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AE221" w14:textId="77777777" w:rsidR="003C03DE" w:rsidRDefault="003C03DE" w:rsidP="003C03D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>Лекции будут проверятся позже.</w:t>
      </w:r>
    </w:p>
    <w:p w14:paraId="42549065" w14:textId="539F78B6" w:rsidR="003C03DE" w:rsidRDefault="003C03DE" w:rsidP="003C03D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 xml:space="preserve">Выполненное задание присылать на почту </w:t>
      </w:r>
      <w:hyperlink r:id="rId7" w:history="1">
        <w:r w:rsidRPr="00565EB1">
          <w:rPr>
            <w:rStyle w:val="a4"/>
            <w:rFonts w:ascii="Times New Roman" w:eastAsia="Times New Roman" w:hAnsi="Times New Roman" w:cs="Times New Roman"/>
            <w:b/>
            <w:iCs/>
            <w:sz w:val="24"/>
            <w:szCs w:val="23"/>
            <w:lang w:val="en-US" w:eastAsia="ru-RU"/>
          </w:rPr>
          <w:t>m</w:t>
        </w:r>
        <w:r w:rsidRPr="00565EB1">
          <w:rPr>
            <w:rStyle w:val="a4"/>
            <w:rFonts w:ascii="Times New Roman" w:eastAsia="Times New Roman" w:hAnsi="Times New Roman" w:cs="Times New Roman"/>
            <w:b/>
            <w:iCs/>
            <w:sz w:val="24"/>
            <w:szCs w:val="23"/>
            <w:lang w:eastAsia="ru-RU"/>
          </w:rPr>
          <w:t>_</w:t>
        </w:r>
        <w:r w:rsidRPr="00565EB1">
          <w:rPr>
            <w:rStyle w:val="a4"/>
            <w:rFonts w:ascii="Times New Roman" w:eastAsia="Times New Roman" w:hAnsi="Times New Roman" w:cs="Times New Roman"/>
            <w:b/>
            <w:iCs/>
            <w:sz w:val="24"/>
            <w:szCs w:val="23"/>
            <w:lang w:val="en-US" w:eastAsia="ru-RU"/>
          </w:rPr>
          <w:t>szv</w:t>
        </w:r>
        <w:r w:rsidRPr="00565EB1">
          <w:rPr>
            <w:rStyle w:val="a4"/>
            <w:rFonts w:ascii="Times New Roman" w:eastAsia="Times New Roman" w:hAnsi="Times New Roman" w:cs="Times New Roman"/>
            <w:b/>
            <w:iCs/>
            <w:sz w:val="24"/>
            <w:szCs w:val="23"/>
            <w:lang w:eastAsia="ru-RU"/>
          </w:rPr>
          <w:t>@</w:t>
        </w:r>
        <w:r w:rsidRPr="00565EB1">
          <w:rPr>
            <w:rStyle w:val="a4"/>
            <w:rFonts w:ascii="Times New Roman" w:eastAsia="Times New Roman" w:hAnsi="Times New Roman" w:cs="Times New Roman"/>
            <w:b/>
            <w:iCs/>
            <w:sz w:val="24"/>
            <w:szCs w:val="23"/>
            <w:lang w:val="en-US" w:eastAsia="ru-RU"/>
          </w:rPr>
          <w:t>bk</w:t>
        </w:r>
        <w:r w:rsidRPr="00565EB1">
          <w:rPr>
            <w:rStyle w:val="a4"/>
            <w:rFonts w:ascii="Times New Roman" w:eastAsia="Times New Roman" w:hAnsi="Times New Roman" w:cs="Times New Roman"/>
            <w:b/>
            <w:iCs/>
            <w:sz w:val="24"/>
            <w:szCs w:val="23"/>
            <w:lang w:eastAsia="ru-RU"/>
          </w:rPr>
          <w:t>.</w:t>
        </w:r>
        <w:r w:rsidRPr="00565EB1">
          <w:rPr>
            <w:rStyle w:val="a4"/>
            <w:rFonts w:ascii="Times New Roman" w:eastAsia="Times New Roman" w:hAnsi="Times New Roman" w:cs="Times New Roman"/>
            <w:b/>
            <w:iCs/>
            <w:sz w:val="24"/>
            <w:szCs w:val="23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 xml:space="preserve"> или в контакте </w:t>
      </w:r>
      <w:hyperlink r:id="rId8" w:history="1">
        <w:r w:rsidRPr="00565EB1">
          <w:rPr>
            <w:rStyle w:val="a4"/>
            <w:rFonts w:ascii="Times New Roman" w:eastAsia="Times New Roman" w:hAnsi="Times New Roman" w:cs="Times New Roman"/>
            <w:b/>
            <w:iCs/>
            <w:sz w:val="24"/>
            <w:szCs w:val="23"/>
            <w:lang w:eastAsia="ru-RU"/>
          </w:rPr>
          <w:t>https://vk.com</w:t>
        </w:r>
        <w:r w:rsidRPr="00565EB1">
          <w:rPr>
            <w:rStyle w:val="a4"/>
            <w:rFonts w:ascii="Times New Roman" w:eastAsia="Times New Roman" w:hAnsi="Times New Roman" w:cs="Times New Roman"/>
            <w:b/>
            <w:iCs/>
            <w:sz w:val="24"/>
            <w:szCs w:val="23"/>
            <w:lang w:eastAsia="ru-RU"/>
          </w:rPr>
          <w:t>/</w:t>
        </w:r>
        <w:r w:rsidRPr="00565EB1">
          <w:rPr>
            <w:rStyle w:val="a4"/>
            <w:rFonts w:ascii="Times New Roman" w:eastAsia="Times New Roman" w:hAnsi="Times New Roman" w:cs="Times New Roman"/>
            <w:b/>
            <w:iCs/>
            <w:sz w:val="24"/>
            <w:szCs w:val="23"/>
            <w:lang w:eastAsia="ru-RU"/>
          </w:rPr>
          <w:t>m_szv</w:t>
        </w:r>
      </w:hyperlink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 xml:space="preserve"> (страница доступна только авторизованным пользователям)</w:t>
      </w:r>
    </w:p>
    <w:p w14:paraId="27E6C42C" w14:textId="4F21E6D0" w:rsidR="003C03DE" w:rsidRDefault="003C03DE" w:rsidP="003C03D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>Задание можно выполнять как от руки, так и в электронном виде.</w:t>
      </w:r>
    </w:p>
    <w:p w14:paraId="1F90983A" w14:textId="77777777" w:rsidR="003C03DE" w:rsidRDefault="003C03DE" w:rsidP="003C03D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 xml:space="preserve">Не забывайте указывать Ф.И.О и группу. </w:t>
      </w:r>
    </w:p>
    <w:p w14:paraId="62A09C64" w14:textId="1397A955" w:rsidR="003C03DE" w:rsidRPr="003C03DE" w:rsidRDefault="003C03DE" w:rsidP="003C03D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 xml:space="preserve">! </w:t>
      </w:r>
      <w:proofErr w:type="gramStart"/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>Прошу</w:t>
      </w:r>
      <w:proofErr w:type="gramEnd"/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 xml:space="preserve"> старосту выслать список студентов на почту или с ВК.</w:t>
      </w:r>
    </w:p>
    <w:p w14:paraId="45B1F39E" w14:textId="166F2E6C" w:rsidR="00ED60A2" w:rsidRPr="00ED60A2" w:rsidRDefault="00ED60A2" w:rsidP="00D80C4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</w:pPr>
      <w:r w:rsidRPr="00ED60A2"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>03.02.22 (1 пара)</w:t>
      </w:r>
    </w:p>
    <w:p w14:paraId="7FF879B8" w14:textId="6F0248DB" w:rsidR="00D80C4F" w:rsidRDefault="00D80C4F" w:rsidP="00D80C4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</w:pPr>
      <w:r w:rsidRPr="00D80C4F"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  <w:t>Расчет основных характеристик диспетчерских служб</w:t>
      </w:r>
    </w:p>
    <w:p w14:paraId="24381746" w14:textId="77777777" w:rsidR="00D80C4F" w:rsidRDefault="00D80C4F" w:rsidP="00D80C4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</w:p>
    <w:p w14:paraId="6C2CED05" w14:textId="2DD6CB0A" w:rsidR="00D80C4F" w:rsidRDefault="00D80C4F" w:rsidP="00D80C4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  <w:t xml:space="preserve">Литература: </w:t>
      </w:r>
    </w:p>
    <w:p w14:paraId="128DCC6F" w14:textId="77777777" w:rsidR="00D80C4F" w:rsidRDefault="00D80C4F" w:rsidP="00D80C4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  <w:t>Порывай Г.А. «Техническая эксплуатация зданий». – М., Стройиздат,1982, стр.90-103</w:t>
      </w:r>
    </w:p>
    <w:p w14:paraId="64E87C4A" w14:textId="77777777" w:rsidR="00D80C4F" w:rsidRDefault="00D80C4F" w:rsidP="00D80C4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  <w:t>Комков В.А. «Техническая эксплуатация зданий и сооружений». – М., ИНФРА-М, 205, стр.26-29.</w:t>
      </w:r>
    </w:p>
    <w:p w14:paraId="45F5050A" w14:textId="4CE28C8A" w:rsidR="00D80C4F" w:rsidRDefault="00D80C4F" w:rsidP="00D80C4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  <w:t xml:space="preserve">Нормативы численности работников дежурной ремонтной (аварийной) службы жилищного хозяйства, (утв. Приказом Министерства жилищно-коммунального хозяйства РСФСР от 20 сентября 1983г. № 454) </w:t>
      </w:r>
      <w:r w:rsidRPr="00D80C4F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>(выписка ниже в документе)</w:t>
      </w:r>
    </w:p>
    <w:p w14:paraId="2DC00207" w14:textId="19D4EEA6" w:rsidR="00D80C4F" w:rsidRDefault="00D80C4F" w:rsidP="00D80C4F">
      <w:pPr>
        <w:shd w:val="clear" w:color="auto" w:fill="FFFFFF"/>
        <w:spacing w:after="300" w:line="293" w:lineRule="atLeast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</w:pPr>
    </w:p>
    <w:p w14:paraId="2C449C6D" w14:textId="77777777" w:rsidR="00D80C4F" w:rsidRDefault="00D80C4F" w:rsidP="00D80C4F">
      <w:pPr>
        <w:pStyle w:val="a6"/>
        <w:numPr>
          <w:ilvl w:val="0"/>
          <w:numId w:val="1"/>
        </w:numPr>
        <w:shd w:val="clear" w:color="auto" w:fill="FFFFFF"/>
        <w:spacing w:after="300" w:line="293" w:lineRule="atLeast"/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  <w:t>Изучить виды диспетчерских служб.</w:t>
      </w:r>
    </w:p>
    <w:p w14:paraId="18D4104D" w14:textId="2A366C11" w:rsidR="00D80C4F" w:rsidRDefault="00D80C4F" w:rsidP="00D80C4F">
      <w:pPr>
        <w:pStyle w:val="a6"/>
        <w:numPr>
          <w:ilvl w:val="0"/>
          <w:numId w:val="1"/>
        </w:numPr>
        <w:shd w:val="clear" w:color="auto" w:fill="FFFFFF"/>
        <w:spacing w:after="300" w:line="293" w:lineRule="atLeast"/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  <w:t xml:space="preserve">Рассмотреть способ определение параметров диспетчерских служб </w:t>
      </w:r>
    </w:p>
    <w:p w14:paraId="04DC8B2A" w14:textId="35E8AADC" w:rsidR="00D80C4F" w:rsidRDefault="00D80C4F" w:rsidP="00D80C4F">
      <w:pPr>
        <w:pStyle w:val="a6"/>
        <w:numPr>
          <w:ilvl w:val="0"/>
          <w:numId w:val="1"/>
        </w:numPr>
        <w:shd w:val="clear" w:color="auto" w:fill="FFFFFF"/>
        <w:spacing w:after="300" w:line="293" w:lineRule="atLeast"/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  <w:t xml:space="preserve">Решить задачу </w:t>
      </w:r>
    </w:p>
    <w:p w14:paraId="70965EB0" w14:textId="44F933EF" w:rsidR="007A0914" w:rsidRDefault="007A0914" w:rsidP="00D80C4F">
      <w:pPr>
        <w:pStyle w:val="a6"/>
        <w:numPr>
          <w:ilvl w:val="0"/>
          <w:numId w:val="1"/>
        </w:numPr>
        <w:shd w:val="clear" w:color="auto" w:fill="FFFFFF"/>
        <w:spacing w:after="300" w:line="293" w:lineRule="atLeast"/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  <w:t>Ответить на вопросы</w:t>
      </w:r>
    </w:p>
    <w:p w14:paraId="5B71BE2A" w14:textId="7E17CF9A" w:rsidR="007A0914" w:rsidRDefault="003D7EFE" w:rsidP="00FF626C">
      <w:pPr>
        <w:shd w:val="clear" w:color="auto" w:fill="FFFFFF"/>
        <w:spacing w:after="300" w:line="293" w:lineRule="atLeast"/>
        <w:rPr>
          <w:rStyle w:val="a4"/>
          <w:rFonts w:ascii="Times New Roman" w:eastAsia="Times New Roman" w:hAnsi="Times New Roman" w:cs="Times New Roman"/>
          <w:b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Пример расчета</w:t>
      </w:r>
      <w:r w:rsidR="00DA4186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 </w:t>
      </w:r>
      <w:r w:rsidR="007A0914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: </w:t>
      </w:r>
      <w:hyperlink r:id="rId9" w:history="1">
        <w:r w:rsidRPr="00C92CB7">
          <w:rPr>
            <w:rStyle w:val="a4"/>
            <w:rFonts w:ascii="Times New Roman" w:eastAsia="Times New Roman" w:hAnsi="Times New Roman" w:cs="Times New Roman"/>
            <w:b/>
            <w:sz w:val="24"/>
            <w:szCs w:val="23"/>
            <w:lang w:eastAsia="ru-RU"/>
          </w:rPr>
          <w:t>https://sudact.ru/law/prikaz-minzhilkomkhoza-rsfsr-ot-20091983-n-454/normativy-chislennosti-rabotnikov-dezhurnoi-remontnoi/prilozhenie-2/</w:t>
        </w:r>
      </w:hyperlink>
    </w:p>
    <w:p w14:paraId="18DFA592" w14:textId="72844951" w:rsidR="007A0914" w:rsidRDefault="007A0914" w:rsidP="00FF626C">
      <w:pPr>
        <w:shd w:val="clear" w:color="auto" w:fill="FFFFFF"/>
        <w:spacing w:after="300" w:line="293" w:lineRule="atLeast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Пример расчета</w:t>
      </w:r>
      <w:r w:rsidR="00DA4186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2: </w:t>
      </w:r>
    </w:p>
    <w:p w14:paraId="4C34B50E" w14:textId="148B7881" w:rsidR="007A0914" w:rsidRPr="007A0914" w:rsidRDefault="007A0914" w:rsidP="003C03DE">
      <w:pPr>
        <w:shd w:val="clear" w:color="auto" w:fill="FFFFFF"/>
        <w:spacing w:after="300" w:line="293" w:lineRule="atLeast"/>
        <w:jc w:val="both"/>
        <w:rPr>
          <w:rFonts w:ascii="Times New Roman" w:eastAsia="Times New Roman" w:hAnsi="Times New Roman" w:cs="Times New Roman"/>
          <w:b/>
          <w:color w:val="0000FF" w:themeColor="hyperlink"/>
          <w:sz w:val="24"/>
          <w:szCs w:val="23"/>
          <w:u w:val="single"/>
          <w:lang w:eastAsia="ru-RU"/>
        </w:rPr>
      </w:pPr>
      <w:r w:rsidRPr="00DA4186">
        <w:rPr>
          <w:rFonts w:ascii="Times New Roman" w:eastAsia="Times New Roman" w:hAnsi="Times New Roman" w:cs="Times New Roman"/>
          <w:b/>
          <w:noProof/>
          <w:color w:val="0000FF" w:themeColor="hyperlink"/>
          <w:sz w:val="24"/>
          <w:szCs w:val="23"/>
          <w:lang w:eastAsia="ru-RU"/>
        </w:rPr>
        <w:drawing>
          <wp:inline distT="0" distB="0" distL="0" distR="0" wp14:anchorId="459AA44F" wp14:editId="01193593">
            <wp:extent cx="3962400" cy="396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0202_15395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70100" cy="39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5FDAE" w14:textId="1D393DE8" w:rsidR="00B16735" w:rsidRPr="00B16735" w:rsidRDefault="00B16735" w:rsidP="00B16735">
      <w:pPr>
        <w:spacing w:line="293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67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Задача </w:t>
      </w:r>
    </w:p>
    <w:p w14:paraId="09C1D9F3" w14:textId="77777777" w:rsidR="00B16735" w:rsidRPr="00B16735" w:rsidRDefault="00B16735" w:rsidP="00B167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численность работников диспетчерских и аварийно-ремонтных служб, если:</w:t>
      </w:r>
    </w:p>
    <w:p w14:paraId="6CD2FBAB" w14:textId="77777777" w:rsidR="00B16735" w:rsidRPr="00B16735" w:rsidRDefault="00B16735" w:rsidP="00B167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обслуживаемая жилая площадь (П</w:t>
      </w:r>
      <w:r w:rsidRPr="00B1673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</w:t>
      </w:r>
      <w:r w:rsidRPr="00B1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560 тыс.</w:t>
      </w:r>
      <w:proofErr w:type="gramStart"/>
      <w:r w:rsidRPr="00B1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gramEnd"/>
      <w:r w:rsidRPr="00B1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750DB864" w14:textId="77777777" w:rsidR="00B16735" w:rsidRPr="00B16735" w:rsidRDefault="00B16735" w:rsidP="00B167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плановая численность рабочих в службе – 25 человек</w:t>
      </w:r>
    </w:p>
    <w:p w14:paraId="2A67DC79" w14:textId="77777777" w:rsidR="00B16735" w:rsidRPr="00B16735" w:rsidRDefault="00B16735" w:rsidP="00B167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6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выполненных заявок за предыдущий год – 1300 заявок</w:t>
      </w:r>
    </w:p>
    <w:p w14:paraId="6D81E971" w14:textId="4B951777" w:rsidR="00B16735" w:rsidRPr="00FF626C" w:rsidRDefault="00B16735" w:rsidP="00B167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- </w:t>
      </w:r>
      <w:r w:rsidRPr="00FF626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средний уровень оснащенности жилищного </w:t>
      </w:r>
      <w:bookmarkStart w:id="0" w:name="_GoBack"/>
      <w:bookmarkEnd w:id="0"/>
      <w:r w:rsidRPr="00FF626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фонда инженерным</w:t>
      </w:r>
    </w:p>
    <w:p w14:paraId="347DAE9C" w14:textId="77777777" w:rsidR="00B16735" w:rsidRDefault="00B16735" w:rsidP="00B16735">
      <w:pPr>
        <w:spacing w:after="0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о</w:t>
      </w:r>
      <w:r w:rsidRPr="00FF626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борудованием</w:t>
      </w:r>
      <w:r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 (У) – 95% </w:t>
      </w:r>
    </w:p>
    <w:p w14:paraId="7528ED95" w14:textId="39EF82E7" w:rsidR="007A0914" w:rsidRPr="009B5D0B" w:rsidRDefault="007A0914" w:rsidP="00B16735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9B5D0B">
        <w:rPr>
          <w:rFonts w:ascii="Times New Roman" w:hAnsi="Times New Roman" w:cs="Times New Roman"/>
          <w:b/>
          <w:bCs/>
          <w:sz w:val="24"/>
          <w:szCs w:val="24"/>
        </w:rPr>
        <w:t xml:space="preserve">Вопросы: </w:t>
      </w:r>
    </w:p>
    <w:p w14:paraId="7F4EEAB9" w14:textId="2FADE48B" w:rsidR="007A0914" w:rsidRPr="007A0914" w:rsidRDefault="007A0914" w:rsidP="007A091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0914">
        <w:rPr>
          <w:rFonts w:ascii="Times New Roman" w:hAnsi="Times New Roman" w:cs="Times New Roman"/>
          <w:sz w:val="24"/>
          <w:szCs w:val="24"/>
        </w:rPr>
        <w:t>За работой какого инженерного оборудования осуществляет контроль диспетчерская служба?</w:t>
      </w:r>
    </w:p>
    <w:p w14:paraId="3D25681C" w14:textId="70655EDB" w:rsidR="007A0914" w:rsidRPr="007A0914" w:rsidRDefault="007A0914" w:rsidP="007A091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0914">
        <w:rPr>
          <w:rFonts w:ascii="Times New Roman" w:hAnsi="Times New Roman" w:cs="Times New Roman"/>
          <w:sz w:val="24"/>
          <w:szCs w:val="24"/>
        </w:rPr>
        <w:t>Расшифровать: ОДС, АРС, ЖЭО, РСУ, КИП, РДС</w:t>
      </w:r>
    </w:p>
    <w:p w14:paraId="58404A15" w14:textId="50A9375C" w:rsidR="00D3170B" w:rsidRPr="00D3170B" w:rsidRDefault="007A0914" w:rsidP="00D317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0914">
        <w:rPr>
          <w:rFonts w:ascii="Times New Roman" w:hAnsi="Times New Roman" w:cs="Times New Roman"/>
          <w:sz w:val="24"/>
          <w:szCs w:val="24"/>
        </w:rPr>
        <w:t>Назвать обязанности старшего диспетчера, дежурного диспетчера</w:t>
      </w:r>
    </w:p>
    <w:p w14:paraId="3566E00C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Нормативы численности работников ремонтной (аварийной) службы жилищного хозяйства (утв. Приказом </w:t>
      </w:r>
      <w:bookmarkStart w:id="1" w:name="100001"/>
      <w:bookmarkEnd w:id="1"/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МИНИСТЕРСТВО ЖИЛИЩНО-КОММУНАЛЬНОГО ХОЗЯЙСТВА </w:t>
      </w:r>
      <w:proofErr w:type="gramStart"/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РСФСР</w:t>
      </w:r>
      <w:bookmarkStart w:id="2" w:name="100002"/>
      <w:bookmarkEnd w:id="2"/>
      <w:r w:rsidRPr="00C12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</w:t>
      </w:r>
      <w:proofErr w:type="gramEnd"/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20 сентября 1983 г. N 454) </w:t>
      </w:r>
      <w:bookmarkStart w:id="3" w:name="100003"/>
      <w:bookmarkEnd w:id="3"/>
    </w:p>
    <w:p w14:paraId="46ADECB9" w14:textId="77777777" w:rsidR="00D3170B" w:rsidRPr="00D3170B" w:rsidRDefault="00D3170B" w:rsidP="00D3170B">
      <w:pPr>
        <w:spacing w:after="0" w:line="351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lang w:eastAsia="ru-RU"/>
        </w:rPr>
      </w:pPr>
      <w:r w:rsidRPr="00D3170B">
        <w:rPr>
          <w:rFonts w:ascii="Times New Roman" w:eastAsia="Times New Roman" w:hAnsi="Times New Roman" w:cs="Times New Roman"/>
          <w:bCs/>
          <w:color w:val="333333"/>
          <w:kern w:val="36"/>
          <w:lang w:eastAsia="ru-RU"/>
        </w:rPr>
        <w:t>Таблица 1</w:t>
      </w:r>
    </w:p>
    <w:p w14:paraId="195F502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4" w:name="100028"/>
      <w:bookmarkEnd w:id="4"/>
      <w:r w:rsidRPr="00D3170B">
        <w:rPr>
          <w:rFonts w:ascii="Courier New" w:eastAsia="Times New Roman" w:hAnsi="Courier New" w:cs="Courier New"/>
          <w:color w:val="000000"/>
          <w:lang w:eastAsia="ru-RU"/>
        </w:rPr>
        <w:t>┌───────────────────────────────┬────────────────────────────────┐</w:t>
      </w:r>
    </w:p>
    <w:p w14:paraId="78936F1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5" w:name="100029"/>
      <w:bookmarkEnd w:id="5"/>
      <w:r w:rsidRPr="00D3170B">
        <w:rPr>
          <w:rFonts w:ascii="Courier New" w:eastAsia="Times New Roman" w:hAnsi="Courier New" w:cs="Courier New"/>
          <w:color w:val="000000"/>
          <w:lang w:eastAsia="ru-RU"/>
        </w:rPr>
        <w:t>│    Наименование профессий     │     Группы по оплате труда     │</w:t>
      </w:r>
    </w:p>
    <w:p w14:paraId="4B19ADA8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               ├─────────┬──────────┬───────────┤</w:t>
      </w:r>
    </w:p>
    <w:p w14:paraId="3327D9E1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               │    I    │    II    │    III    │</w:t>
      </w:r>
    </w:p>
    <w:p w14:paraId="1ADE4A08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               ├─────────┴──────────┴───────────┤</w:t>
      </w:r>
    </w:p>
    <w:p w14:paraId="5CCADEB6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               │в % от общей численности рабочих│</w:t>
      </w:r>
    </w:p>
    <w:p w14:paraId="6DCEC2B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├───────────────────────────────┼─────────┬──────────┬───────────┤</w:t>
      </w:r>
    </w:p>
    <w:p w14:paraId="30117F3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" w:name="100030"/>
      <w:bookmarkEnd w:id="6"/>
      <w:r w:rsidRPr="00D3170B">
        <w:rPr>
          <w:rFonts w:ascii="Courier New" w:eastAsia="Times New Roman" w:hAnsi="Courier New" w:cs="Courier New"/>
          <w:color w:val="000000"/>
          <w:lang w:eastAsia="ru-RU"/>
        </w:rPr>
        <w:t>│Слесарь-сантехник              │37       │40        │43         │</w:t>
      </w:r>
    </w:p>
    <w:p w14:paraId="2A4B1204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7" w:name="100031"/>
      <w:bookmarkEnd w:id="7"/>
      <w:r w:rsidRPr="00D3170B">
        <w:rPr>
          <w:rFonts w:ascii="Courier New" w:eastAsia="Times New Roman" w:hAnsi="Courier New" w:cs="Courier New"/>
          <w:color w:val="000000"/>
          <w:lang w:eastAsia="ru-RU"/>
        </w:rPr>
        <w:t>│Электромонтер по ремонту       │17       │18        │18         │</w:t>
      </w:r>
    </w:p>
    <w:p w14:paraId="1CFEE88A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8" w:name="100032"/>
      <w:bookmarkEnd w:id="8"/>
      <w:r w:rsidRPr="00D3170B">
        <w:rPr>
          <w:rFonts w:ascii="Courier New" w:eastAsia="Times New Roman" w:hAnsi="Courier New" w:cs="Courier New"/>
          <w:color w:val="000000"/>
          <w:lang w:eastAsia="ru-RU"/>
        </w:rPr>
        <w:t>│электрооборудования            │         │          │           │</w:t>
      </w:r>
    </w:p>
    <w:p w14:paraId="7A2BBBB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9" w:name="100033"/>
      <w:bookmarkEnd w:id="9"/>
      <w:r w:rsidRPr="00D3170B">
        <w:rPr>
          <w:rFonts w:ascii="Courier New" w:eastAsia="Times New Roman" w:hAnsi="Courier New" w:cs="Courier New"/>
          <w:color w:val="000000"/>
          <w:lang w:eastAsia="ru-RU"/>
        </w:rPr>
        <w:t>│Электрогазосварщик             │13       │14        │15         │</w:t>
      </w:r>
    </w:p>
    <w:p w14:paraId="7ACE380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0" w:name="100034"/>
      <w:bookmarkEnd w:id="10"/>
      <w:r w:rsidRPr="00D3170B">
        <w:rPr>
          <w:rFonts w:ascii="Courier New" w:eastAsia="Times New Roman" w:hAnsi="Courier New" w:cs="Courier New"/>
          <w:color w:val="000000"/>
          <w:lang w:eastAsia="ru-RU"/>
        </w:rPr>
        <w:t>│Водитель автомобиля            │33       │28        │24         │</w:t>
      </w:r>
    </w:p>
    <w:p w14:paraId="5448FDE6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├───────────────────────────────┼─────────┼──────────┼───────────┤</w:t>
      </w:r>
    </w:p>
    <w:p w14:paraId="0F413CC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1" w:name="100035"/>
      <w:bookmarkEnd w:id="11"/>
      <w:r w:rsidRPr="00D3170B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Итого:   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│100      │100       │100        │</w:t>
      </w:r>
    </w:p>
    <w:p w14:paraId="54C60239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└───────────────────────────────┴─────────┴──────────┴───────────┘</w:t>
      </w:r>
    </w:p>
    <w:p w14:paraId="4B5033AD" w14:textId="77777777" w:rsidR="00D3170B" w:rsidRPr="00B16735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" w:name="100036"/>
      <w:bookmarkEnd w:id="12"/>
      <w:r w:rsidRPr="00B16735">
        <w:rPr>
          <w:rFonts w:ascii="Times New Roman" w:eastAsia="Times New Roman" w:hAnsi="Times New Roman" w:cs="Times New Roman"/>
          <w:color w:val="000000"/>
          <w:lang w:eastAsia="ru-RU"/>
        </w:rPr>
        <w:t>Численность рабочих по отдельным профессиям в пределах общей нормативной численности может быть скорректирована с учетом конкретных условий выполнения работ.</w:t>
      </w:r>
    </w:p>
    <w:p w14:paraId="5EDB4E0F" w14:textId="77777777" w:rsidR="00D3170B" w:rsidRPr="00C12A5C" w:rsidRDefault="00D3170B" w:rsidP="00D3170B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E89F7" w14:textId="77777777" w:rsidR="00D3170B" w:rsidRPr="00C12A5C" w:rsidRDefault="00D3170B" w:rsidP="00D3170B">
      <w:pPr>
        <w:pStyle w:val="pboth"/>
        <w:shd w:val="clear" w:color="auto" w:fill="FFFFFF"/>
        <w:spacing w:before="0" w:beforeAutospacing="0" w:after="300" w:afterAutospacing="0"/>
        <w:rPr>
          <w:b/>
          <w:color w:val="000000"/>
        </w:rPr>
      </w:pPr>
      <w:r w:rsidRPr="00C12A5C">
        <w:rPr>
          <w:b/>
          <w:color w:val="000000"/>
        </w:rPr>
        <w:t>Нормативы численности рабочих рассчитаны на уровень оснащенности жилищного фонда инженерным оборудованием (водопровод, канализация, центральное отопление, ванны, горячее водоснабжение) в среднем на 87%. При ином среднем уровне оснащенности к численности рабочих, рассчитанной по нормативам, применять поправочные коэффициенты:</w:t>
      </w:r>
    </w:p>
    <w:p w14:paraId="460F8D84" w14:textId="77777777" w:rsidR="00D3170B" w:rsidRPr="00C12A5C" w:rsidRDefault="00D3170B" w:rsidP="00D3170B">
      <w:pPr>
        <w:pStyle w:val="HTML"/>
        <w:shd w:val="clear" w:color="auto" w:fill="FFFFFF"/>
        <w:rPr>
          <w:color w:val="000000"/>
          <w:sz w:val="24"/>
          <w:szCs w:val="24"/>
        </w:rPr>
      </w:pPr>
      <w:bookmarkStart w:id="13" w:name="100051"/>
      <w:bookmarkEnd w:id="13"/>
      <w:r w:rsidRPr="00C12A5C">
        <w:rPr>
          <w:color w:val="000000"/>
          <w:sz w:val="24"/>
          <w:szCs w:val="24"/>
        </w:rPr>
        <w:t xml:space="preserve">    свыше 97%        - 1,15;</w:t>
      </w:r>
    </w:p>
    <w:p w14:paraId="5DB4D10D" w14:textId="77777777" w:rsidR="00D3170B" w:rsidRPr="00C12A5C" w:rsidRDefault="00D3170B" w:rsidP="00D3170B">
      <w:pPr>
        <w:pStyle w:val="HTML"/>
        <w:shd w:val="clear" w:color="auto" w:fill="FFFFFF"/>
        <w:rPr>
          <w:color w:val="000000"/>
          <w:sz w:val="24"/>
          <w:szCs w:val="24"/>
        </w:rPr>
      </w:pPr>
      <w:bookmarkStart w:id="14" w:name="100052"/>
      <w:bookmarkEnd w:id="14"/>
      <w:r w:rsidRPr="00C12A5C">
        <w:rPr>
          <w:color w:val="000000"/>
          <w:sz w:val="24"/>
          <w:szCs w:val="24"/>
        </w:rPr>
        <w:t xml:space="preserve">     -"</w:t>
      </w:r>
      <w:proofErr w:type="gramStart"/>
      <w:r w:rsidRPr="00C12A5C">
        <w:rPr>
          <w:color w:val="000000"/>
          <w:sz w:val="24"/>
          <w:szCs w:val="24"/>
        </w:rPr>
        <w:t>-  92</w:t>
      </w:r>
      <w:proofErr w:type="gramEnd"/>
      <w:r w:rsidRPr="00C12A5C">
        <w:rPr>
          <w:color w:val="000000"/>
          <w:sz w:val="24"/>
          <w:szCs w:val="24"/>
        </w:rPr>
        <w:t>% до 97% - 1,12;</w:t>
      </w:r>
    </w:p>
    <w:p w14:paraId="7CC4C03A" w14:textId="77777777" w:rsidR="00D3170B" w:rsidRPr="00C12A5C" w:rsidRDefault="00D3170B" w:rsidP="00D3170B">
      <w:pPr>
        <w:pStyle w:val="HTML"/>
        <w:shd w:val="clear" w:color="auto" w:fill="FFFFFF"/>
        <w:rPr>
          <w:color w:val="000000"/>
          <w:sz w:val="24"/>
          <w:szCs w:val="24"/>
        </w:rPr>
      </w:pPr>
      <w:bookmarkStart w:id="15" w:name="100053"/>
      <w:bookmarkEnd w:id="15"/>
      <w:r w:rsidRPr="00C12A5C">
        <w:rPr>
          <w:color w:val="000000"/>
          <w:sz w:val="24"/>
          <w:szCs w:val="24"/>
        </w:rPr>
        <w:t xml:space="preserve">     -"</w:t>
      </w:r>
      <w:proofErr w:type="gramStart"/>
      <w:r w:rsidRPr="00C12A5C">
        <w:rPr>
          <w:color w:val="000000"/>
          <w:sz w:val="24"/>
          <w:szCs w:val="24"/>
        </w:rPr>
        <w:t>-  87</w:t>
      </w:r>
      <w:proofErr w:type="gramEnd"/>
      <w:r w:rsidRPr="00C12A5C">
        <w:rPr>
          <w:color w:val="000000"/>
          <w:sz w:val="24"/>
          <w:szCs w:val="24"/>
        </w:rPr>
        <w:t>% до 92% - 1,06;</w:t>
      </w:r>
    </w:p>
    <w:p w14:paraId="230F6F7A" w14:textId="77777777" w:rsidR="00D3170B" w:rsidRPr="00C12A5C" w:rsidRDefault="00D3170B" w:rsidP="00D3170B">
      <w:pPr>
        <w:pStyle w:val="HTML"/>
        <w:shd w:val="clear" w:color="auto" w:fill="FFFFFF"/>
        <w:rPr>
          <w:color w:val="000000"/>
          <w:sz w:val="24"/>
          <w:szCs w:val="24"/>
        </w:rPr>
      </w:pPr>
      <w:bookmarkStart w:id="16" w:name="100054"/>
      <w:bookmarkEnd w:id="16"/>
      <w:r w:rsidRPr="00C12A5C">
        <w:rPr>
          <w:color w:val="000000"/>
          <w:sz w:val="24"/>
          <w:szCs w:val="24"/>
        </w:rPr>
        <w:t xml:space="preserve">     -"</w:t>
      </w:r>
      <w:proofErr w:type="gramStart"/>
      <w:r w:rsidRPr="00C12A5C">
        <w:rPr>
          <w:color w:val="000000"/>
          <w:sz w:val="24"/>
          <w:szCs w:val="24"/>
        </w:rPr>
        <w:t>-  82</w:t>
      </w:r>
      <w:proofErr w:type="gramEnd"/>
      <w:r w:rsidRPr="00C12A5C">
        <w:rPr>
          <w:color w:val="000000"/>
          <w:sz w:val="24"/>
          <w:szCs w:val="24"/>
        </w:rPr>
        <w:t>% до 87% - 0,95;</w:t>
      </w:r>
    </w:p>
    <w:p w14:paraId="22345F48" w14:textId="77777777" w:rsidR="00D3170B" w:rsidRPr="00C12A5C" w:rsidRDefault="00D3170B" w:rsidP="00D3170B">
      <w:pPr>
        <w:pStyle w:val="HTML"/>
        <w:shd w:val="clear" w:color="auto" w:fill="FFFFFF"/>
        <w:rPr>
          <w:color w:val="000000"/>
          <w:sz w:val="24"/>
          <w:szCs w:val="24"/>
        </w:rPr>
      </w:pPr>
      <w:bookmarkStart w:id="17" w:name="100055"/>
      <w:bookmarkEnd w:id="17"/>
      <w:r w:rsidRPr="00C12A5C">
        <w:rPr>
          <w:color w:val="000000"/>
          <w:sz w:val="24"/>
          <w:szCs w:val="24"/>
        </w:rPr>
        <w:t xml:space="preserve">     -"</w:t>
      </w:r>
      <w:proofErr w:type="gramStart"/>
      <w:r w:rsidRPr="00C12A5C">
        <w:rPr>
          <w:color w:val="000000"/>
          <w:sz w:val="24"/>
          <w:szCs w:val="24"/>
        </w:rPr>
        <w:t>-  77</w:t>
      </w:r>
      <w:proofErr w:type="gramEnd"/>
      <w:r w:rsidRPr="00C12A5C">
        <w:rPr>
          <w:color w:val="000000"/>
          <w:sz w:val="24"/>
          <w:szCs w:val="24"/>
        </w:rPr>
        <w:t>% до 82% - 0,01;</w:t>
      </w:r>
    </w:p>
    <w:p w14:paraId="4E381D54" w14:textId="77777777" w:rsidR="00D3170B" w:rsidRPr="00C12A5C" w:rsidRDefault="00D3170B" w:rsidP="00D3170B">
      <w:pPr>
        <w:pStyle w:val="HTML"/>
        <w:shd w:val="clear" w:color="auto" w:fill="FFFFFF"/>
        <w:rPr>
          <w:color w:val="000000"/>
          <w:sz w:val="24"/>
          <w:szCs w:val="24"/>
        </w:rPr>
      </w:pPr>
      <w:bookmarkStart w:id="18" w:name="100056"/>
      <w:bookmarkEnd w:id="18"/>
      <w:r w:rsidRPr="00C12A5C">
        <w:rPr>
          <w:color w:val="000000"/>
          <w:sz w:val="24"/>
          <w:szCs w:val="24"/>
        </w:rPr>
        <w:t xml:space="preserve">     -"</w:t>
      </w:r>
      <w:proofErr w:type="gramStart"/>
      <w:r w:rsidRPr="00C12A5C">
        <w:rPr>
          <w:color w:val="000000"/>
          <w:sz w:val="24"/>
          <w:szCs w:val="24"/>
        </w:rPr>
        <w:t>-  72</w:t>
      </w:r>
      <w:proofErr w:type="gramEnd"/>
      <w:r w:rsidRPr="00C12A5C">
        <w:rPr>
          <w:color w:val="000000"/>
          <w:sz w:val="24"/>
          <w:szCs w:val="24"/>
        </w:rPr>
        <w:t>% до 77% - 0,86;</w:t>
      </w:r>
    </w:p>
    <w:p w14:paraId="59CA06FE" w14:textId="77777777" w:rsidR="00D3170B" w:rsidRPr="00C12A5C" w:rsidRDefault="00D3170B" w:rsidP="00D3170B">
      <w:pPr>
        <w:pStyle w:val="HTML"/>
        <w:shd w:val="clear" w:color="auto" w:fill="FFFFFF"/>
        <w:rPr>
          <w:color w:val="000000"/>
          <w:sz w:val="24"/>
          <w:szCs w:val="24"/>
        </w:rPr>
      </w:pPr>
      <w:bookmarkStart w:id="19" w:name="100057"/>
      <w:bookmarkEnd w:id="19"/>
      <w:r w:rsidRPr="00C12A5C">
        <w:rPr>
          <w:color w:val="000000"/>
          <w:sz w:val="24"/>
          <w:szCs w:val="24"/>
        </w:rPr>
        <w:t xml:space="preserve">     -"</w:t>
      </w:r>
      <w:proofErr w:type="gramStart"/>
      <w:r w:rsidRPr="00C12A5C">
        <w:rPr>
          <w:color w:val="000000"/>
          <w:sz w:val="24"/>
          <w:szCs w:val="24"/>
        </w:rPr>
        <w:t>-  67</w:t>
      </w:r>
      <w:proofErr w:type="gramEnd"/>
      <w:r w:rsidRPr="00C12A5C">
        <w:rPr>
          <w:color w:val="000000"/>
          <w:sz w:val="24"/>
          <w:szCs w:val="24"/>
        </w:rPr>
        <w:t>% до 72% - 0,82;</w:t>
      </w:r>
    </w:p>
    <w:p w14:paraId="367B1232" w14:textId="77777777" w:rsidR="00D3170B" w:rsidRPr="00C12A5C" w:rsidRDefault="00D3170B" w:rsidP="00D3170B">
      <w:pPr>
        <w:pStyle w:val="HTML"/>
        <w:shd w:val="clear" w:color="auto" w:fill="FFFFFF"/>
        <w:rPr>
          <w:color w:val="000000"/>
          <w:sz w:val="24"/>
          <w:szCs w:val="24"/>
        </w:rPr>
      </w:pPr>
      <w:bookmarkStart w:id="20" w:name="100058"/>
      <w:bookmarkEnd w:id="20"/>
      <w:r w:rsidRPr="00C12A5C">
        <w:rPr>
          <w:color w:val="000000"/>
          <w:sz w:val="24"/>
          <w:szCs w:val="24"/>
        </w:rPr>
        <w:t xml:space="preserve">     -"</w:t>
      </w:r>
      <w:proofErr w:type="gramStart"/>
      <w:r w:rsidRPr="00C12A5C">
        <w:rPr>
          <w:color w:val="000000"/>
          <w:sz w:val="24"/>
          <w:szCs w:val="24"/>
        </w:rPr>
        <w:t>-  62</w:t>
      </w:r>
      <w:proofErr w:type="gramEnd"/>
      <w:r w:rsidRPr="00C12A5C">
        <w:rPr>
          <w:color w:val="000000"/>
          <w:sz w:val="24"/>
          <w:szCs w:val="24"/>
        </w:rPr>
        <w:t>% до 67% - 0,77.</w:t>
      </w:r>
    </w:p>
    <w:p w14:paraId="2A75CC6D" w14:textId="77777777" w:rsidR="00D3170B" w:rsidRPr="00C12A5C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04303749" w14:textId="77777777" w:rsidR="00D3170B" w:rsidRPr="00C12A5C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Таблица 8. Нормативы численности по функции Ремонтное обслуживание для организаций II группы по оплате труда (профессии - слесарь-сантехник, электромонтер по ремонту электрооборудования, электрогазосварщик, водитель автомобиля)</w:t>
      </w:r>
    </w:p>
    <w:p w14:paraId="48C59C26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43339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21" w:name="100169"/>
      <w:bookmarkEnd w:id="21"/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Нормативы численности по функции "Ремонтное обслуживание" для организаций II группы по оплате труда (профессии – слесарь-сантехник, электромонтер по ремонту электрооборудования, электрогазосварщик, водитель автомобиля)</w:t>
      </w:r>
    </w:p>
    <w:p w14:paraId="1C2DEE3F" w14:textId="77777777" w:rsidR="00D3170B" w:rsidRPr="00C12A5C" w:rsidRDefault="00D3170B" w:rsidP="00D3170B">
      <w:pPr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100170"/>
      <w:bookmarkEnd w:id="22"/>
      <w:r w:rsidRPr="00C1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8</w:t>
      </w:r>
    </w:p>
    <w:p w14:paraId="2919A6E1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┌──────────────────┬─────────────────────────────────────────────┐</w:t>
      </w:r>
    </w:p>
    <w:p w14:paraId="5823BDD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23" w:name="100171"/>
      <w:bookmarkEnd w:id="23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   Количество    │Обслуживаемая жилая площадь (тыс. кв. м),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до:│</w:t>
      </w:r>
      <w:proofErr w:type="gramEnd"/>
    </w:p>
    <w:p w14:paraId="6E377CA2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│выполненных заявок├──────┬────────┬──────┬──────┬───────┬───────┤</w:t>
      </w:r>
    </w:p>
    <w:p w14:paraId="61B5394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  за год,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до:   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│ 700  │  800   │ 900  │ 1000 │ 1100  │ 1200  │</w:t>
      </w:r>
    </w:p>
    <w:p w14:paraId="00633E53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  ├──────┴────────┴──────┴──────┴───────┴───────┤</w:t>
      </w:r>
    </w:p>
    <w:p w14:paraId="7A5AAE58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  │       нормативы численности, человек        │</w:t>
      </w:r>
    </w:p>
    <w:p w14:paraId="03DF6F0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├──────────────────┼──────┬────────┬──────┬──────┬───────┬───────┤</w:t>
      </w:r>
    </w:p>
    <w:p w14:paraId="2DB2B6D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24" w:name="100172"/>
      <w:bookmarkEnd w:id="24"/>
      <w:r w:rsidRPr="00D3170B">
        <w:rPr>
          <w:rFonts w:ascii="Courier New" w:eastAsia="Times New Roman" w:hAnsi="Courier New" w:cs="Courier New"/>
          <w:color w:val="000000"/>
          <w:lang w:eastAsia="ru-RU"/>
        </w:rPr>
        <w:t>│800               │9,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83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9,88    │9,93  │      │       │       │</w:t>
      </w:r>
    </w:p>
    <w:p w14:paraId="3C1DD78F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25" w:name="100173"/>
      <w:bookmarkEnd w:id="25"/>
      <w:r w:rsidRPr="00D3170B">
        <w:rPr>
          <w:rFonts w:ascii="Courier New" w:eastAsia="Times New Roman" w:hAnsi="Courier New" w:cs="Courier New"/>
          <w:color w:val="000000"/>
          <w:lang w:eastAsia="ru-RU"/>
        </w:rPr>
        <w:t>│1000              │11,16 │11,21   │11,26 │11,31 │11,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35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     │</w:t>
      </w:r>
    </w:p>
    <w:p w14:paraId="5FE36748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26" w:name="100174"/>
      <w:bookmarkEnd w:id="26"/>
      <w:r w:rsidRPr="00D3170B">
        <w:rPr>
          <w:rFonts w:ascii="Courier New" w:eastAsia="Times New Roman" w:hAnsi="Courier New" w:cs="Courier New"/>
          <w:color w:val="000000"/>
          <w:lang w:eastAsia="ru-RU"/>
        </w:rPr>
        <w:t>│1200              │12,37 │12,44   │12,49 │12,54 │12,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59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12,63  │</w:t>
      </w:r>
    </w:p>
    <w:p w14:paraId="31FE294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27" w:name="100175"/>
      <w:bookmarkEnd w:id="27"/>
      <w:r w:rsidRPr="00D3170B">
        <w:rPr>
          <w:rFonts w:ascii="Courier New" w:eastAsia="Times New Roman" w:hAnsi="Courier New" w:cs="Courier New"/>
          <w:color w:val="000000"/>
          <w:lang w:eastAsia="ru-RU"/>
        </w:rPr>
        <w:t>│1400              │13,50 │13,57   │13,63 │13,68 │13,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73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13,78  │</w:t>
      </w:r>
    </w:p>
    <w:p w14:paraId="7E8310E9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28" w:name="100176"/>
      <w:bookmarkEnd w:id="28"/>
      <w:r w:rsidRPr="00D3170B">
        <w:rPr>
          <w:rFonts w:ascii="Courier New" w:eastAsia="Times New Roman" w:hAnsi="Courier New" w:cs="Courier New"/>
          <w:color w:val="000000"/>
          <w:lang w:eastAsia="ru-RU"/>
        </w:rPr>
        <w:t>│1600              │14,57 │14,64   │14,70 │14,76 │14,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81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14,86  │</w:t>
      </w:r>
    </w:p>
    <w:p w14:paraId="052CC5B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29" w:name="100177"/>
      <w:bookmarkEnd w:id="29"/>
      <w:r w:rsidRPr="00D3170B">
        <w:rPr>
          <w:rFonts w:ascii="Courier New" w:eastAsia="Times New Roman" w:hAnsi="Courier New" w:cs="Courier New"/>
          <w:color w:val="000000"/>
          <w:lang w:eastAsia="ru-RU"/>
        </w:rPr>
        <w:t>│1800              │15,57 │15,63   │15,72 │15,78 │15,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84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15,89  │</w:t>
      </w:r>
    </w:p>
    <w:p w14:paraId="21A9B5C1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30" w:name="100178"/>
      <w:bookmarkEnd w:id="30"/>
      <w:r w:rsidRPr="00D3170B">
        <w:rPr>
          <w:rFonts w:ascii="Courier New" w:eastAsia="Times New Roman" w:hAnsi="Courier New" w:cs="Courier New"/>
          <w:color w:val="000000"/>
          <w:lang w:eastAsia="ru-RU"/>
        </w:rPr>
        <w:t>│2000              │16,53 │16,61   │16,60 │16,75 │16,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81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16,87  │</w:t>
      </w:r>
    </w:p>
    <w:p w14:paraId="06AE706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31" w:name="100179"/>
      <w:bookmarkEnd w:id="31"/>
      <w:r w:rsidRPr="00D3170B">
        <w:rPr>
          <w:rFonts w:ascii="Courier New" w:eastAsia="Times New Roman" w:hAnsi="Courier New" w:cs="Courier New"/>
          <w:color w:val="000000"/>
          <w:lang w:eastAsia="ru-RU"/>
        </w:rPr>
        <w:t>│3000              │20,80 │20,31   │21,00 │21,08 │21,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16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21,23  │</w:t>
      </w:r>
    </w:p>
    <w:p w14:paraId="6D1AD73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32" w:name="100180"/>
      <w:bookmarkEnd w:id="32"/>
      <w:r w:rsidRPr="00D3170B">
        <w:rPr>
          <w:rFonts w:ascii="Courier New" w:eastAsia="Times New Roman" w:hAnsi="Courier New" w:cs="Courier New"/>
          <w:color w:val="000000"/>
          <w:lang w:eastAsia="ru-RU"/>
        </w:rPr>
        <w:t>│4000              │24,49 │24,61   │24,72 │24,82 │24,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91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24,99  │</w:t>
      </w:r>
    </w:p>
    <w:p w14:paraId="39C0255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33" w:name="100181"/>
      <w:bookmarkEnd w:id="33"/>
      <w:r w:rsidRPr="00D3170B">
        <w:rPr>
          <w:rFonts w:ascii="Courier New" w:eastAsia="Times New Roman" w:hAnsi="Courier New" w:cs="Courier New"/>
          <w:color w:val="000000"/>
          <w:lang w:eastAsia="ru-RU"/>
        </w:rPr>
        <w:t>│5000              │27,73 │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27,&lt;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...&gt;│28,06 │28,16 │28,27  │28,36  │</w:t>
      </w:r>
    </w:p>
    <w:p w14:paraId="1B663156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34" w:name="100182"/>
      <w:bookmarkEnd w:id="34"/>
      <w:r w:rsidRPr="00D3170B">
        <w:rPr>
          <w:rFonts w:ascii="Courier New" w:eastAsia="Times New Roman" w:hAnsi="Courier New" w:cs="Courier New"/>
          <w:color w:val="000000"/>
          <w:lang w:eastAsia="ru-RU"/>
        </w:rPr>
        <w:t>│6000              │30,82 │30,37   │31,11 │31,23 │31,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35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31,45  │</w:t>
      </w:r>
    </w:p>
    <w:p w14:paraId="3A7F6DD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35" w:name="100183"/>
      <w:bookmarkEnd w:id="35"/>
      <w:r w:rsidRPr="00D3170B">
        <w:rPr>
          <w:rFonts w:ascii="Courier New" w:eastAsia="Times New Roman" w:hAnsi="Courier New" w:cs="Courier New"/>
          <w:color w:val="000000"/>
          <w:lang w:eastAsia="ru-RU"/>
        </w:rPr>
        <w:t>│7000              │33,63 │33,80   │35,95 │34,09 │34,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21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34,32  │</w:t>
      </w:r>
    </w:p>
    <w:p w14:paraId="45A56A0E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36" w:name="100184"/>
      <w:bookmarkEnd w:id="36"/>
      <w:r w:rsidRPr="00D3170B">
        <w:rPr>
          <w:rFonts w:ascii="Courier New" w:eastAsia="Times New Roman" w:hAnsi="Courier New" w:cs="Courier New"/>
          <w:color w:val="000000"/>
          <w:lang w:eastAsia="ru-RU"/>
        </w:rPr>
        <w:t>│8000              │36,28 │36,46   │36,62 │36,77 │36,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95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37,02  │</w:t>
      </w:r>
    </w:p>
    <w:p w14:paraId="75E28794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37" w:name="100185"/>
      <w:bookmarkEnd w:id="37"/>
      <w:r w:rsidRPr="00D3170B">
        <w:rPr>
          <w:rFonts w:ascii="Courier New" w:eastAsia="Times New Roman" w:hAnsi="Courier New" w:cs="Courier New"/>
          <w:color w:val="000000"/>
          <w:lang w:eastAsia="ru-RU"/>
        </w:rPr>
        <w:t>│9000              │38,79 │38,98   │39,15 │39,21 │39,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45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39,58  │</w:t>
      </w:r>
    </w:p>
    <w:p w14:paraId="0E783992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38" w:name="100186"/>
      <w:bookmarkEnd w:id="38"/>
      <w:r w:rsidRPr="00D3170B">
        <w:rPr>
          <w:rFonts w:ascii="Courier New" w:eastAsia="Times New Roman" w:hAnsi="Courier New" w:cs="Courier New"/>
          <w:color w:val="000000"/>
          <w:lang w:eastAsia="ru-RU"/>
        </w:rPr>
        <w:t>│10000             │      │41,36   │41,56 │41,73 │41,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88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42,01  │</w:t>
      </w:r>
    </w:p>
    <w:p w14:paraId="354552CF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39" w:name="100187"/>
      <w:bookmarkEnd w:id="39"/>
      <w:r w:rsidRPr="00D3170B">
        <w:rPr>
          <w:rFonts w:ascii="Courier New" w:eastAsia="Times New Roman" w:hAnsi="Courier New" w:cs="Courier New"/>
          <w:color w:val="000000"/>
          <w:lang w:eastAsia="ru-RU"/>
        </w:rPr>
        <w:t>│12000             │      │        │46,09 │46,27 │46,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44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46,59  │</w:t>
      </w:r>
    </w:p>
    <w:p w14:paraId="3F868E9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40" w:name="100188"/>
      <w:bookmarkEnd w:id="40"/>
      <w:r w:rsidRPr="00D3170B">
        <w:rPr>
          <w:rFonts w:ascii="Courier New" w:eastAsia="Times New Roman" w:hAnsi="Courier New" w:cs="Courier New"/>
          <w:color w:val="000000"/>
          <w:lang w:eastAsia="ru-RU"/>
        </w:rPr>
        <w:t>│14000             │      │        │      │50,50 │50,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68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50,84  │</w:t>
      </w:r>
    </w:p>
    <w:p w14:paraId="281903F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41" w:name="100189"/>
      <w:bookmarkEnd w:id="41"/>
      <w:r w:rsidRPr="00D3170B">
        <w:rPr>
          <w:rFonts w:ascii="Courier New" w:eastAsia="Times New Roman" w:hAnsi="Courier New" w:cs="Courier New"/>
          <w:color w:val="000000"/>
          <w:lang w:eastAsia="ru-RU"/>
        </w:rPr>
        <w:t>│16000             │      │        │      │54,47 │54,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67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54,84  │</w:t>
      </w:r>
    </w:p>
    <w:p w14:paraId="62B9A452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└──────────────────┴──────┴────────┴──────┴──────┴───────┴───────</w:t>
      </w:r>
    </w:p>
    <w:p w14:paraId="06E1C139" w14:textId="77777777" w:rsidR="00D3170B" w:rsidRPr="00D3170B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</w:pPr>
    </w:p>
    <w:p w14:paraId="1DBE5C9C" w14:textId="77777777" w:rsidR="00D3170B" w:rsidRPr="00C12A5C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Таблица 3. Нормативы численности по функции Общее и техническое руководство для организаций II группы по оплате труда (должности - начальник службы, старший мастер, мастер)</w:t>
      </w:r>
    </w:p>
    <w:p w14:paraId="2AF3894A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E6B3B3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42" w:name="100091"/>
      <w:bookmarkEnd w:id="42"/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Нормативы численности по функции "Общее и техническое руководство" для организаций II группы по оплате труда (должности - начальник службы, старший мастер, мастер)</w:t>
      </w:r>
    </w:p>
    <w:p w14:paraId="3C88AF5F" w14:textId="77777777" w:rsidR="00D3170B" w:rsidRPr="00C12A5C" w:rsidRDefault="00D3170B" w:rsidP="00D3170B">
      <w:pPr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100092"/>
      <w:bookmarkEnd w:id="43"/>
      <w:r w:rsidRPr="00C1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14:paraId="62BCA514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┌─────────────┬──────────────────────────────────────────────────┐</w:t>
      </w:r>
    </w:p>
    <w:p w14:paraId="7A15DAB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44" w:name="100093"/>
      <w:bookmarkEnd w:id="44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Количество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 Обслуживаемая жилая площадь (тыс. кв. м), до:  │</w:t>
      </w:r>
    </w:p>
    <w:p w14:paraId="337562C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│  рабочих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,   ├───────┬───────┬───────┬────────┬────────┬────────┤</w:t>
      </w:r>
    </w:p>
    <w:p w14:paraId="395AFEC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│человек, до: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│  700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│  800  │  900  │  1000  │  1100  │  1200  │</w:t>
      </w:r>
    </w:p>
    <w:p w14:paraId="72EDD324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├───────┴───────┴───────┴────────┴────────┴────────┤</w:t>
      </w:r>
    </w:p>
    <w:p w14:paraId="28C9EFA9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│          нормативы численности, человек          │</w:t>
      </w:r>
    </w:p>
    <w:p w14:paraId="65FBE94E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lastRenderedPageBreak/>
        <w:t>├─────────────┼───────┬───────┬───────┬────────┬────────┬────────┤</w:t>
      </w:r>
    </w:p>
    <w:p w14:paraId="0C32370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45" w:name="100094"/>
      <w:bookmarkEnd w:id="45"/>
      <w:r w:rsidRPr="00D3170B">
        <w:rPr>
          <w:rFonts w:ascii="Courier New" w:eastAsia="Times New Roman" w:hAnsi="Courier New" w:cs="Courier New"/>
          <w:color w:val="000000"/>
          <w:lang w:eastAsia="ru-RU"/>
        </w:rPr>
        <w:t>│10           │1,61   │1,68   │1,73   │        │        │        │</w:t>
      </w:r>
    </w:p>
    <w:p w14:paraId="7D767570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46" w:name="100095"/>
      <w:bookmarkEnd w:id="46"/>
      <w:r w:rsidRPr="00D3170B">
        <w:rPr>
          <w:rFonts w:ascii="Courier New" w:eastAsia="Times New Roman" w:hAnsi="Courier New" w:cs="Courier New"/>
          <w:color w:val="000000"/>
          <w:lang w:eastAsia="ru-RU"/>
        </w:rPr>
        <w:t>│20           │2,05   │2,13   │2,21   │2,28    │        │        │</w:t>
      </w:r>
    </w:p>
    <w:p w14:paraId="44843EBA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47" w:name="100096"/>
      <w:bookmarkEnd w:id="47"/>
      <w:r w:rsidRPr="00D3170B">
        <w:rPr>
          <w:rFonts w:ascii="Courier New" w:eastAsia="Times New Roman" w:hAnsi="Courier New" w:cs="Courier New"/>
          <w:color w:val="000000"/>
          <w:lang w:eastAsia="ru-RU"/>
        </w:rPr>
        <w:t>│30           │2,36   │2,46   │2,54   │2,62    │2,69    │2,76    │</w:t>
      </w:r>
    </w:p>
    <w:p w14:paraId="206734E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48" w:name="100097"/>
      <w:bookmarkEnd w:id="48"/>
      <w:r w:rsidRPr="00D3170B">
        <w:rPr>
          <w:rFonts w:ascii="Courier New" w:eastAsia="Times New Roman" w:hAnsi="Courier New" w:cs="Courier New"/>
          <w:color w:val="000000"/>
          <w:lang w:eastAsia="ru-RU"/>
        </w:rPr>
        <w:t>│40           │2,61   │2,72   │2,81   │2,90    │2,98    │3,05    │</w:t>
      </w:r>
    </w:p>
    <w:p w14:paraId="326602E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49" w:name="100098"/>
      <w:bookmarkEnd w:id="49"/>
      <w:r w:rsidRPr="00D3170B">
        <w:rPr>
          <w:rFonts w:ascii="Courier New" w:eastAsia="Times New Roman" w:hAnsi="Courier New" w:cs="Courier New"/>
          <w:color w:val="000000"/>
          <w:lang w:eastAsia="ru-RU"/>
        </w:rPr>
        <w:t>│50           │2,82   │2,94   │3,04   │3,13    │3,22    │3,30    │</w:t>
      </w:r>
    </w:p>
    <w:p w14:paraId="0E8AF2A0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50" w:name="100099"/>
      <w:bookmarkEnd w:id="50"/>
      <w:r w:rsidRPr="00D3170B">
        <w:rPr>
          <w:rFonts w:ascii="Courier New" w:eastAsia="Times New Roman" w:hAnsi="Courier New" w:cs="Courier New"/>
          <w:color w:val="000000"/>
          <w:lang w:eastAsia="ru-RU"/>
        </w:rPr>
        <w:t>│60           │3,01   │3,13   │3,24   │3,34    │3,43    │3,52    │</w:t>
      </w:r>
    </w:p>
    <w:p w14:paraId="038AA44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51" w:name="100100"/>
      <w:bookmarkEnd w:id="51"/>
      <w:r w:rsidRPr="00D3170B">
        <w:rPr>
          <w:rFonts w:ascii="Courier New" w:eastAsia="Times New Roman" w:hAnsi="Courier New" w:cs="Courier New"/>
          <w:color w:val="000000"/>
          <w:lang w:eastAsia="ru-RU"/>
        </w:rPr>
        <w:t>│70           │       │3,30   │3,41   │3,52    │3,62    │3,71    │</w:t>
      </w:r>
    </w:p>
    <w:p w14:paraId="78CC8AC2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└─────────────┴───────┴───────┴───────┴────────┴────────┴────────┘</w:t>
      </w:r>
    </w:p>
    <w:p w14:paraId="59F42E4F" w14:textId="77777777" w:rsidR="00D3170B" w:rsidRPr="00C12A5C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Таблица 4. Нормативы численности по функции Диспетчерская служба для организаций II группы по оплате труда (должности - ст. диспетчер, диспетчер)</w:t>
      </w:r>
    </w:p>
    <w:p w14:paraId="07A17407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CF686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52" w:name="100101"/>
      <w:bookmarkEnd w:id="52"/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Нормативы численности по функции "Диспетчерская служба" для организаций II группы по оплате труда (должности - ст. диспетчер, диспетчер)</w:t>
      </w:r>
    </w:p>
    <w:p w14:paraId="38BA658C" w14:textId="77777777" w:rsidR="00D3170B" w:rsidRPr="00C12A5C" w:rsidRDefault="00D3170B" w:rsidP="00D3170B">
      <w:pPr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100102"/>
      <w:bookmarkEnd w:id="53"/>
      <w:r w:rsidRPr="00C1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p w14:paraId="61D670C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┌──────────────────┬─────────────────────────────────────────────┐</w:t>
      </w:r>
    </w:p>
    <w:p w14:paraId="7AB1F9C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54" w:name="100103"/>
      <w:bookmarkEnd w:id="54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   Количество    │Обслуживаемая жилая площадь (тыс. кв. м),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до:│</w:t>
      </w:r>
      <w:proofErr w:type="gramEnd"/>
    </w:p>
    <w:p w14:paraId="18C845E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│выполненных заявок├──────┬──────┬───────┬───────┬───────┬───────┤</w:t>
      </w:r>
    </w:p>
    <w:p w14:paraId="562F47A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  за год,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до:   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│ 700  │ 800  │  900  │ 1000  │ 1100  │ 1200  │</w:t>
      </w:r>
    </w:p>
    <w:p w14:paraId="6EDD82A0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  ├──────┴──────┴───────┴───────┴───────┴───────┤</w:t>
      </w:r>
    </w:p>
    <w:p w14:paraId="42E9189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  │       нормативы численности, человек        │</w:t>
      </w:r>
    </w:p>
    <w:p w14:paraId="0361BC1E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├──────────────────┼──────┬──────┬───────┬───────┬───────┬───────┤</w:t>
      </w:r>
    </w:p>
    <w:p w14:paraId="577A7B2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55" w:name="100104"/>
      <w:bookmarkEnd w:id="55"/>
      <w:r w:rsidRPr="00D3170B">
        <w:rPr>
          <w:rFonts w:ascii="Courier New" w:eastAsia="Times New Roman" w:hAnsi="Courier New" w:cs="Courier New"/>
          <w:color w:val="000000"/>
          <w:lang w:eastAsia="ru-RU"/>
        </w:rPr>
        <w:t>│800              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07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3,18  │3,28   │3,37   │       │       │</w:t>
      </w:r>
    </w:p>
    <w:p w14:paraId="10D3601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56" w:name="100105"/>
      <w:bookmarkEnd w:id="56"/>
      <w:r w:rsidRPr="00D3170B">
        <w:rPr>
          <w:rFonts w:ascii="Courier New" w:eastAsia="Times New Roman" w:hAnsi="Courier New" w:cs="Courier New"/>
          <w:color w:val="000000"/>
          <w:lang w:eastAsia="ru-RU"/>
        </w:rPr>
        <w:t>│1000             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18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3,29  │3,39   │3,48   │3,56   │3,64   │</w:t>
      </w:r>
    </w:p>
    <w:p w14:paraId="181ADCF4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57" w:name="100106"/>
      <w:bookmarkEnd w:id="57"/>
      <w:r w:rsidRPr="00D3170B">
        <w:rPr>
          <w:rFonts w:ascii="Courier New" w:eastAsia="Times New Roman" w:hAnsi="Courier New" w:cs="Courier New"/>
          <w:color w:val="000000"/>
          <w:lang w:eastAsia="ru-RU"/>
        </w:rPr>
        <w:t>│1200             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26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3,37  │3,48   │3,57   │3,66   │3,74   │</w:t>
      </w:r>
    </w:p>
    <w:p w14:paraId="599B3AC1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58" w:name="100107"/>
      <w:bookmarkEnd w:id="58"/>
      <w:r w:rsidRPr="00D3170B">
        <w:rPr>
          <w:rFonts w:ascii="Courier New" w:eastAsia="Times New Roman" w:hAnsi="Courier New" w:cs="Courier New"/>
          <w:color w:val="000000"/>
          <w:lang w:eastAsia="ru-RU"/>
        </w:rPr>
        <w:t>│1400             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34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3,45  │3,56   │3,66   │3,75   │3,83   │</w:t>
      </w:r>
    </w:p>
    <w:p w14:paraId="3329EE3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59" w:name="100108"/>
      <w:bookmarkEnd w:id="59"/>
      <w:r w:rsidRPr="00D3170B">
        <w:rPr>
          <w:rFonts w:ascii="Courier New" w:eastAsia="Times New Roman" w:hAnsi="Courier New" w:cs="Courier New"/>
          <w:color w:val="000000"/>
          <w:lang w:eastAsia="ru-RU"/>
        </w:rPr>
        <w:t>│1600             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40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3,52  │3,63   │3,73   │3,82   │3,91   │</w:t>
      </w:r>
    </w:p>
    <w:p w14:paraId="6AA436E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0" w:name="100109"/>
      <w:bookmarkEnd w:id="60"/>
      <w:r w:rsidRPr="00D3170B">
        <w:rPr>
          <w:rFonts w:ascii="Courier New" w:eastAsia="Times New Roman" w:hAnsi="Courier New" w:cs="Courier New"/>
          <w:color w:val="000000"/>
          <w:lang w:eastAsia="ru-RU"/>
        </w:rPr>
        <w:t>│1800             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46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3,56  │3,69   │3,79   │3,89   │3,97   │</w:t>
      </w:r>
    </w:p>
    <w:p w14:paraId="38DB18F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1" w:name="100110"/>
      <w:bookmarkEnd w:id="61"/>
      <w:r w:rsidRPr="00D3170B">
        <w:rPr>
          <w:rFonts w:ascii="Courier New" w:eastAsia="Times New Roman" w:hAnsi="Courier New" w:cs="Courier New"/>
          <w:color w:val="000000"/>
          <w:lang w:eastAsia="ru-RU"/>
        </w:rPr>
        <w:t>│2000             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52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3,64  │3,75   │3,85   │3,95   │4,04   │</w:t>
      </w:r>
    </w:p>
    <w:p w14:paraId="485A1F96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2" w:name="100111"/>
      <w:bookmarkEnd w:id="62"/>
      <w:r w:rsidRPr="00D3170B">
        <w:rPr>
          <w:rFonts w:ascii="Courier New" w:eastAsia="Times New Roman" w:hAnsi="Courier New" w:cs="Courier New"/>
          <w:color w:val="000000"/>
          <w:lang w:eastAsia="ru-RU"/>
        </w:rPr>
        <w:t>│3000             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73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3,86  │3,98   │4,09   │4,19   │4,28   │</w:t>
      </w:r>
    </w:p>
    <w:p w14:paraId="447AA57E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3" w:name="100112"/>
      <w:bookmarkEnd w:id="63"/>
      <w:r w:rsidRPr="00D3170B">
        <w:rPr>
          <w:rFonts w:ascii="Courier New" w:eastAsia="Times New Roman" w:hAnsi="Courier New" w:cs="Courier New"/>
          <w:color w:val="000000"/>
          <w:lang w:eastAsia="ru-RU"/>
        </w:rPr>
        <w:t>│4000             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89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4,03  │4,15   │4,27   │4,37   │4,47   │</w:t>
      </w:r>
    </w:p>
    <w:p w14:paraId="302BB11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4" w:name="100113"/>
      <w:bookmarkEnd w:id="64"/>
      <w:r w:rsidRPr="00D3170B">
        <w:rPr>
          <w:rFonts w:ascii="Courier New" w:eastAsia="Times New Roman" w:hAnsi="Courier New" w:cs="Courier New"/>
          <w:color w:val="000000"/>
          <w:lang w:eastAsia="ru-RU"/>
        </w:rPr>
        <w:t>│5000              │4,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02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4,16  │4,29   │4,41   │4,52   │4,62   │</w:t>
      </w:r>
    </w:p>
    <w:p w14:paraId="17364CF3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5" w:name="100114"/>
      <w:bookmarkEnd w:id="65"/>
      <w:r w:rsidRPr="00D3170B">
        <w:rPr>
          <w:rFonts w:ascii="Courier New" w:eastAsia="Times New Roman" w:hAnsi="Courier New" w:cs="Courier New"/>
          <w:color w:val="000000"/>
          <w:lang w:eastAsia="ru-RU"/>
        </w:rPr>
        <w:t>│6000              │4,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13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4,28  │4,41   │4,53   │4,64   │4,74   │</w:t>
      </w:r>
    </w:p>
    <w:p w14:paraId="1932CE96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6" w:name="100115"/>
      <w:bookmarkEnd w:id="66"/>
      <w:r w:rsidRPr="00D3170B">
        <w:rPr>
          <w:rFonts w:ascii="Courier New" w:eastAsia="Times New Roman" w:hAnsi="Courier New" w:cs="Courier New"/>
          <w:color w:val="000000"/>
          <w:lang w:eastAsia="ru-RU"/>
        </w:rPr>
        <w:t>│7000              │4,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23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4,37  │4,51   │4,63   │4,75   │4,85   │</w:t>
      </w:r>
    </w:p>
    <w:p w14:paraId="4D2C0ED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7" w:name="100116"/>
      <w:bookmarkEnd w:id="67"/>
      <w:r w:rsidRPr="00D3170B">
        <w:rPr>
          <w:rFonts w:ascii="Courier New" w:eastAsia="Times New Roman" w:hAnsi="Courier New" w:cs="Courier New"/>
          <w:color w:val="000000"/>
          <w:lang w:eastAsia="ru-RU"/>
        </w:rPr>
        <w:t>│8000              │4,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31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4,46  │4,60   │4,72   │4,84   │4,95   │</w:t>
      </w:r>
    </w:p>
    <w:p w14:paraId="2E41E004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8" w:name="100117"/>
      <w:bookmarkEnd w:id="68"/>
      <w:r w:rsidRPr="00D3170B">
        <w:rPr>
          <w:rFonts w:ascii="Courier New" w:eastAsia="Times New Roman" w:hAnsi="Courier New" w:cs="Courier New"/>
          <w:color w:val="000000"/>
          <w:lang w:eastAsia="ru-RU"/>
        </w:rPr>
        <w:t>│9000              │4,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39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4,54  │4,68   │4,81   │4,92   │5,03   │</w:t>
      </w:r>
    </w:p>
    <w:p w14:paraId="303BBCB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69" w:name="100118"/>
      <w:bookmarkEnd w:id="69"/>
      <w:r w:rsidRPr="00D3170B">
        <w:rPr>
          <w:rFonts w:ascii="Courier New" w:eastAsia="Times New Roman" w:hAnsi="Courier New" w:cs="Courier New"/>
          <w:color w:val="000000"/>
          <w:lang w:eastAsia="ru-RU"/>
        </w:rPr>
        <w:t>│10000             │4,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45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4,61  │4,75   │4,88   │5,00   │5,11   │</w:t>
      </w:r>
    </w:p>
    <w:p w14:paraId="7EC47CD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70" w:name="100119"/>
      <w:bookmarkEnd w:id="70"/>
      <w:r w:rsidRPr="00D3170B">
        <w:rPr>
          <w:rFonts w:ascii="Courier New" w:eastAsia="Times New Roman" w:hAnsi="Courier New" w:cs="Courier New"/>
          <w:color w:val="000000"/>
          <w:lang w:eastAsia="ru-RU"/>
        </w:rPr>
        <w:t>│12000             │4,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58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4,73  │4,88   │5,01   │5,14   │5,25   │</w:t>
      </w:r>
    </w:p>
    <w:p w14:paraId="52F650A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71" w:name="100120"/>
      <w:bookmarkEnd w:id="71"/>
      <w:r w:rsidRPr="00D3170B">
        <w:rPr>
          <w:rFonts w:ascii="Courier New" w:eastAsia="Times New Roman" w:hAnsi="Courier New" w:cs="Courier New"/>
          <w:color w:val="000000"/>
          <w:lang w:eastAsia="ru-RU"/>
        </w:rPr>
        <w:t>│14000             │      │4,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84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4,99   │5,13   │5,25   │5,37   │</w:t>
      </w:r>
    </w:p>
    <w:p w14:paraId="4E81A708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72" w:name="100121"/>
      <w:bookmarkEnd w:id="72"/>
      <w:r w:rsidRPr="00D3170B">
        <w:rPr>
          <w:rFonts w:ascii="Courier New" w:eastAsia="Times New Roman" w:hAnsi="Courier New" w:cs="Courier New"/>
          <w:color w:val="000000"/>
          <w:lang w:eastAsia="ru-RU"/>
        </w:rPr>
        <w:t>│16000             │      │      │       │5,23   │5,36   │5,48   │</w:t>
      </w:r>
    </w:p>
    <w:p w14:paraId="5EF1C1D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└──────────────────┴──────┴──────┴───────┴───────┴───────┴───────┘</w:t>
      </w:r>
    </w:p>
    <w:p w14:paraId="7BA6FA99" w14:textId="77777777" w:rsidR="00D3170B" w:rsidRPr="00C12A5C" w:rsidRDefault="00D3170B" w:rsidP="00D3170B">
      <w:pPr>
        <w:pStyle w:val="1"/>
        <w:spacing w:before="0" w:beforeAutospacing="0" w:after="0" w:afterAutospacing="0"/>
        <w:rPr>
          <w:color w:val="333333"/>
          <w:sz w:val="24"/>
          <w:szCs w:val="24"/>
        </w:rPr>
      </w:pPr>
    </w:p>
    <w:p w14:paraId="4FE8AC14" w14:textId="77777777" w:rsidR="00D3170B" w:rsidRPr="00C12A5C" w:rsidRDefault="00D3170B" w:rsidP="00D3170B">
      <w:pPr>
        <w:pStyle w:val="1"/>
        <w:spacing w:before="0" w:beforeAutospacing="0" w:after="0" w:afterAutospacing="0"/>
        <w:rPr>
          <w:color w:val="333333"/>
          <w:sz w:val="24"/>
          <w:szCs w:val="24"/>
        </w:rPr>
      </w:pPr>
    </w:p>
    <w:p w14:paraId="2C1E55B5" w14:textId="77777777" w:rsidR="00D3170B" w:rsidRPr="00C12A5C" w:rsidRDefault="00D3170B" w:rsidP="00D3170B">
      <w:pPr>
        <w:pStyle w:val="1"/>
        <w:spacing w:before="0" w:beforeAutospacing="0" w:after="0" w:afterAutospacing="0"/>
        <w:rPr>
          <w:color w:val="333333"/>
          <w:sz w:val="24"/>
          <w:szCs w:val="24"/>
        </w:rPr>
      </w:pPr>
      <w:r w:rsidRPr="00C12A5C">
        <w:rPr>
          <w:color w:val="333333"/>
          <w:sz w:val="24"/>
          <w:szCs w:val="24"/>
        </w:rPr>
        <w:t>Таблица 7. Нормативы численности по функции Ремонтное обслуживание для организаций I группы по оплате труда (профессии - слесарь-сантехник, электромонтер по ремонту электрооборудования, электрогазосварщик, водитель автомобиля)</w:t>
      </w:r>
    </w:p>
    <w:p w14:paraId="22CABD73" w14:textId="77777777" w:rsidR="00D3170B" w:rsidRPr="00C12A5C" w:rsidRDefault="00D3170B" w:rsidP="00D317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Нормативы численности по функции "Ремонтное обслуживание"</w:t>
      </w:r>
    </w:p>
    <w:p w14:paraId="56D29D33" w14:textId="77777777" w:rsidR="00D3170B" w:rsidRPr="00C12A5C" w:rsidRDefault="00D3170B" w:rsidP="00D317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организаций I группы по оплате труда (профессии - слесарь-сантехник, электромонтер по ремонту электрооборудования, электрогазосварщик, водитель автомобиля)</w:t>
      </w:r>
    </w:p>
    <w:p w14:paraId="68E57EBF" w14:textId="77777777" w:rsidR="00D3170B" w:rsidRPr="00C12A5C" w:rsidRDefault="00D3170B" w:rsidP="00D3170B">
      <w:pPr>
        <w:shd w:val="clear" w:color="auto" w:fill="FFFFFF"/>
        <w:spacing w:after="0" w:line="293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73" w:name="100151"/>
      <w:bookmarkEnd w:id="73"/>
    </w:p>
    <w:p w14:paraId="473C61B1" w14:textId="77777777" w:rsidR="00D3170B" w:rsidRPr="00C12A5C" w:rsidRDefault="00D3170B" w:rsidP="00D3170B">
      <w:pPr>
        <w:shd w:val="clear" w:color="auto" w:fill="FFFFFF"/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7</w:t>
      </w:r>
    </w:p>
    <w:p w14:paraId="727CAA40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┌────────────────┬───────────────────────────────────────────────┐</w:t>
      </w:r>
    </w:p>
    <w:p w14:paraId="339C491E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74" w:name="100152"/>
      <w:bookmarkEnd w:id="74"/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│  Количество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  │ Обслуживаемая жилая площадь (тыс. кв. м), до: │</w:t>
      </w:r>
    </w:p>
    <w:p w14:paraId="0DADE515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│  выполненных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 ├─────┬─────┬─────┬─────┬─────┬─────┬─────┬─────┤</w:t>
      </w:r>
    </w:p>
    <w:p w14:paraId="633A20A8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заявок за год, │1400 │1800 │2200 │2600 │3000 │3400 │3800 │4200 │</w:t>
      </w:r>
    </w:p>
    <w:p w14:paraId="4803B88E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    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до:   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  ├─────┴─────┴─────┴─────┴─────┴─────┴─────┴─────┤</w:t>
      </w:r>
    </w:p>
    <w:p w14:paraId="51CBEC29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│        нормативы численности, человек         │</w:t>
      </w:r>
    </w:p>
    <w:p w14:paraId="172FD32A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├────────────────┼─────┬─────┬─────┬─────┬─────┬─────┬─────┬─────┤</w:t>
      </w:r>
    </w:p>
    <w:p w14:paraId="20C4A5D0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75" w:name="100153"/>
      <w:bookmarkEnd w:id="75"/>
      <w:r w:rsidRPr="00D3170B">
        <w:rPr>
          <w:rFonts w:ascii="Courier New" w:eastAsia="Times New Roman" w:hAnsi="Courier New" w:cs="Courier New"/>
          <w:color w:val="000000"/>
          <w:lang w:eastAsia="ru-RU"/>
        </w:rPr>
        <w:t>│1600            │16,78│17,00│17,17│17,32│17,44│     │     │     │</w:t>
      </w:r>
    </w:p>
    <w:p w14:paraId="3319CED7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76" w:name="100154"/>
      <w:bookmarkEnd w:id="76"/>
      <w:r w:rsidRPr="00D3170B">
        <w:rPr>
          <w:rFonts w:ascii="Courier New" w:eastAsia="Times New Roman" w:hAnsi="Courier New" w:cs="Courier New"/>
          <w:color w:val="000000"/>
          <w:lang w:eastAsia="ru-RU"/>
        </w:rPr>
        <w:t>│1800            │17,94│18,17│18,35│18,51│18,64│18,76│     │     │</w:t>
      </w:r>
    </w:p>
    <w:p w14:paraId="0020E361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77" w:name="100155"/>
      <w:bookmarkEnd w:id="77"/>
      <w:r w:rsidRPr="00D3170B">
        <w:rPr>
          <w:rFonts w:ascii="Courier New" w:eastAsia="Times New Roman" w:hAnsi="Courier New" w:cs="Courier New"/>
          <w:color w:val="000000"/>
          <w:lang w:eastAsia="ru-RU"/>
        </w:rPr>
        <w:t>│2000            │19,04│19,29│19,48│19,65│19,79│19,91│20,03│     │</w:t>
      </w:r>
    </w:p>
    <w:p w14:paraId="08BFA87A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78" w:name="100156"/>
      <w:bookmarkEnd w:id="78"/>
      <w:r w:rsidRPr="00D3170B">
        <w:rPr>
          <w:rFonts w:ascii="Courier New" w:eastAsia="Times New Roman" w:hAnsi="Courier New" w:cs="Courier New"/>
          <w:color w:val="000000"/>
          <w:lang w:eastAsia="ru-RU"/>
        </w:rPr>
        <w:t>│3000            │20,96│24,26│24,51│24,72│24,90│25,05│25,13│25,32│</w:t>
      </w:r>
    </w:p>
    <w:p w14:paraId="3BAF188E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79" w:name="100157"/>
      <w:bookmarkEnd w:id="79"/>
      <w:r w:rsidRPr="00D3170B">
        <w:rPr>
          <w:rFonts w:ascii="Courier New" w:eastAsia="Times New Roman" w:hAnsi="Courier New" w:cs="Courier New"/>
          <w:color w:val="000000"/>
          <w:lang w:eastAsia="ru-RU"/>
        </w:rPr>
        <w:t>│4000            │28,19│28,55│28,84│29,09│29,30│29,48│29,63│29,80│</w:t>
      </w:r>
    </w:p>
    <w:p w14:paraId="474DC556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80" w:name="100158"/>
      <w:bookmarkEnd w:id="80"/>
      <w:r w:rsidRPr="00D3170B">
        <w:rPr>
          <w:rFonts w:ascii="Courier New" w:eastAsia="Times New Roman" w:hAnsi="Courier New" w:cs="Courier New"/>
          <w:color w:val="000000"/>
          <w:lang w:eastAsia="ru-RU"/>
        </w:rPr>
        <w:t>│5000            │31,99│32,40│32,72│33,00│33,24│33,45│33,64│33,81│</w:t>
      </w:r>
    </w:p>
    <w:p w14:paraId="0D9842EC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81" w:name="100159"/>
      <w:bookmarkEnd w:id="81"/>
      <w:r w:rsidRPr="00D3170B">
        <w:rPr>
          <w:rFonts w:ascii="Courier New" w:eastAsia="Times New Roman" w:hAnsi="Courier New" w:cs="Courier New"/>
          <w:color w:val="000000"/>
          <w:lang w:eastAsia="ru-RU"/>
        </w:rPr>
        <w:t>│6000            │35,47│35,92│36,28│36,59│36,85│37,09│37,30│37,48│</w:t>
      </w:r>
    </w:p>
    <w:p w14:paraId="254C0092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82" w:name="100160"/>
      <w:bookmarkEnd w:id="82"/>
      <w:r w:rsidRPr="00D3170B">
        <w:rPr>
          <w:rFonts w:ascii="Courier New" w:eastAsia="Times New Roman" w:hAnsi="Courier New" w:cs="Courier New"/>
          <w:color w:val="000000"/>
          <w:lang w:eastAsia="ru-RU"/>
        </w:rPr>
        <w:t>│7000            │38,70│39,19│39,59│39,93│40,22│40,47│40,70│40,90│</w:t>
      </w:r>
    </w:p>
    <w:p w14:paraId="6FBEBAA7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83" w:name="100161"/>
      <w:bookmarkEnd w:id="83"/>
      <w:r w:rsidRPr="00D3170B">
        <w:rPr>
          <w:rFonts w:ascii="Courier New" w:eastAsia="Times New Roman" w:hAnsi="Courier New" w:cs="Courier New"/>
          <w:color w:val="000000"/>
          <w:lang w:eastAsia="ru-RU"/>
        </w:rPr>
        <w:t>│8000            │41,74│42,27│42,70│43,06│43,37│43,65│43,80│44,11│</w:t>
      </w:r>
    </w:p>
    <w:p w14:paraId="030B7BCD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84" w:name="100162"/>
      <w:bookmarkEnd w:id="84"/>
      <w:r w:rsidRPr="00D3170B">
        <w:rPr>
          <w:rFonts w:ascii="Courier New" w:eastAsia="Times New Roman" w:hAnsi="Courier New" w:cs="Courier New"/>
          <w:color w:val="000000"/>
          <w:lang w:eastAsia="ru-RU"/>
        </w:rPr>
        <w:t>│9000            │44,62│45,19│45,64│46,03│46,36│46,66│46,92│47,15│</w:t>
      </w:r>
    </w:p>
    <w:p w14:paraId="6A9926EF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85" w:name="100163"/>
      <w:bookmarkEnd w:id="85"/>
      <w:r w:rsidRPr="00D3170B">
        <w:rPr>
          <w:rFonts w:ascii="Courier New" w:eastAsia="Times New Roman" w:hAnsi="Courier New" w:cs="Courier New"/>
          <w:color w:val="000000"/>
          <w:lang w:eastAsia="ru-RU"/>
        </w:rPr>
        <w:t>│10000           │47,36│47,96│48,45│48,86│49,21│49,52│40,30│50,05│</w:t>
      </w:r>
    </w:p>
    <w:p w14:paraId="10779943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86" w:name="100164"/>
      <w:bookmarkEnd w:id="86"/>
      <w:r w:rsidRPr="00D3170B">
        <w:rPr>
          <w:rFonts w:ascii="Courier New" w:eastAsia="Times New Roman" w:hAnsi="Courier New" w:cs="Courier New"/>
          <w:color w:val="000000"/>
          <w:lang w:eastAsia="ru-RU"/>
        </w:rPr>
        <w:t>│12000           │52,50│53,17│53,71│54,17│54,56│54,91│55,22│55,49│</w:t>
      </w:r>
    </w:p>
    <w:p w14:paraId="573F622D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87" w:name="100165"/>
      <w:bookmarkEnd w:id="87"/>
      <w:r w:rsidRPr="00D3170B">
        <w:rPr>
          <w:rFonts w:ascii="Courier New" w:eastAsia="Times New Roman" w:hAnsi="Courier New" w:cs="Courier New"/>
          <w:color w:val="000000"/>
          <w:lang w:eastAsia="ru-RU"/>
        </w:rPr>
        <w:t>│14000           │57,29│58,02│58,61│59,11│59,54│59,91│60,25│60,55│</w:t>
      </w:r>
    </w:p>
    <w:p w14:paraId="35A63316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88" w:name="100166"/>
      <w:bookmarkEnd w:id="88"/>
      <w:r w:rsidRPr="00D3170B">
        <w:rPr>
          <w:rFonts w:ascii="Courier New" w:eastAsia="Times New Roman" w:hAnsi="Courier New" w:cs="Courier New"/>
          <w:color w:val="000000"/>
          <w:lang w:eastAsia="ru-RU"/>
        </w:rPr>
        <w:t>│16000           │61,79│62,58│63,21│63,75│64,21│64,62│64,98│65,31│</w:t>
      </w:r>
    </w:p>
    <w:p w14:paraId="4402AB8F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89" w:name="100167"/>
      <w:bookmarkEnd w:id="89"/>
      <w:r w:rsidRPr="00D3170B">
        <w:rPr>
          <w:rFonts w:ascii="Courier New" w:eastAsia="Times New Roman" w:hAnsi="Courier New" w:cs="Courier New"/>
          <w:color w:val="000000"/>
          <w:lang w:eastAsia="ru-RU"/>
        </w:rPr>
        <w:t>│18000           │     │66,89│67,57│68,15│68,64│69,07│69,46│69,81│</w:t>
      </w:r>
    </w:p>
    <w:p w14:paraId="357C5B40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90" w:name="100168"/>
      <w:bookmarkEnd w:id="90"/>
      <w:r w:rsidRPr="00D3170B">
        <w:rPr>
          <w:rFonts w:ascii="Courier New" w:eastAsia="Times New Roman" w:hAnsi="Courier New" w:cs="Courier New"/>
          <w:color w:val="000000"/>
          <w:lang w:eastAsia="ru-RU"/>
        </w:rPr>
        <w:t>│20000           │     │     │     │72,30│72,85│73,31│73,73│74,10│</w:t>
      </w:r>
    </w:p>
    <w:p w14:paraId="7EC578F8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└────────────────┴─────┴─────┴─────┴─────┴─────┴─────┴─────┴─────┘</w:t>
      </w:r>
    </w:p>
    <w:p w14:paraId="78BEB04F" w14:textId="77777777" w:rsidR="00D3170B" w:rsidRPr="00C12A5C" w:rsidRDefault="00D3170B" w:rsidP="00D3170B">
      <w:pPr>
        <w:pStyle w:val="1"/>
        <w:spacing w:before="0" w:beforeAutospacing="0" w:after="0" w:afterAutospacing="0"/>
        <w:rPr>
          <w:color w:val="333333"/>
          <w:sz w:val="24"/>
          <w:szCs w:val="24"/>
        </w:rPr>
      </w:pPr>
    </w:p>
    <w:p w14:paraId="467ECE65" w14:textId="77777777" w:rsidR="00D3170B" w:rsidRPr="00C12A5C" w:rsidRDefault="00D3170B" w:rsidP="00D3170B">
      <w:pPr>
        <w:pStyle w:val="1"/>
        <w:spacing w:before="0" w:beforeAutospacing="0" w:after="0" w:afterAutospacing="0"/>
        <w:rPr>
          <w:color w:val="333333"/>
          <w:sz w:val="24"/>
          <w:szCs w:val="24"/>
        </w:rPr>
      </w:pPr>
      <w:r w:rsidRPr="00C12A5C">
        <w:rPr>
          <w:color w:val="333333"/>
          <w:sz w:val="24"/>
          <w:szCs w:val="24"/>
        </w:rPr>
        <w:t>Таблица 1. Нормативы численности по функции Общее и техническое руководство для организаций I группы по оплате труда (должности - начальник службы, старший мастер, мастер)</w:t>
      </w:r>
    </w:p>
    <w:p w14:paraId="09C0D0BC" w14:textId="77777777" w:rsidR="00D3170B" w:rsidRPr="00C12A5C" w:rsidRDefault="00D3170B" w:rsidP="00D3170B">
      <w:pPr>
        <w:pStyle w:val="pcenter"/>
        <w:spacing w:before="0" w:beforeAutospacing="0" w:after="0" w:afterAutospacing="0"/>
        <w:rPr>
          <w:b/>
          <w:bCs/>
          <w:color w:val="333333"/>
        </w:rPr>
      </w:pPr>
      <w:bookmarkStart w:id="91" w:name="100062"/>
      <w:bookmarkEnd w:id="91"/>
      <w:r w:rsidRPr="00C12A5C">
        <w:rPr>
          <w:b/>
          <w:bCs/>
          <w:color w:val="333333"/>
        </w:rPr>
        <w:t>Нормативы численности по функции "Общее и техническое</w:t>
      </w:r>
    </w:p>
    <w:p w14:paraId="4514802F" w14:textId="77777777" w:rsidR="00D3170B" w:rsidRPr="00C12A5C" w:rsidRDefault="00D3170B" w:rsidP="00D3170B">
      <w:pPr>
        <w:pStyle w:val="pcenter"/>
        <w:spacing w:before="0" w:beforeAutospacing="0" w:after="300" w:afterAutospacing="0"/>
        <w:rPr>
          <w:b/>
          <w:bCs/>
          <w:color w:val="333333"/>
        </w:rPr>
      </w:pPr>
      <w:r w:rsidRPr="00C12A5C">
        <w:rPr>
          <w:b/>
          <w:bCs/>
          <w:color w:val="333333"/>
        </w:rPr>
        <w:t>руководство" для организаций I группы по оплате труда (должности - начальник службы, старший мастер, мастер)</w:t>
      </w:r>
    </w:p>
    <w:p w14:paraId="3E865448" w14:textId="77777777" w:rsidR="00D3170B" w:rsidRPr="00C12A5C" w:rsidRDefault="00D3170B" w:rsidP="00D3170B">
      <w:pPr>
        <w:pStyle w:val="pright"/>
        <w:spacing w:before="0" w:beforeAutospacing="0" w:after="0" w:afterAutospacing="0" w:line="293" w:lineRule="atLeast"/>
        <w:jc w:val="right"/>
        <w:rPr>
          <w:color w:val="000000"/>
        </w:rPr>
      </w:pPr>
      <w:bookmarkStart w:id="92" w:name="100063"/>
      <w:bookmarkEnd w:id="92"/>
      <w:r w:rsidRPr="00C12A5C">
        <w:rPr>
          <w:color w:val="000000"/>
        </w:rPr>
        <w:t>Таблица 1</w:t>
      </w:r>
    </w:p>
    <w:p w14:paraId="425C1364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┌────────────────</w:t>
      </w:r>
      <w:r w:rsidRPr="00D317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┬</w:t>
      </w:r>
      <w:r w:rsidRPr="00D3170B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───────────────────────────────────────────────┐</w:t>
      </w:r>
    </w:p>
    <w:p w14:paraId="6160B6DF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93" w:name="100064"/>
      <w:bookmarkEnd w:id="93"/>
      <w:r w:rsidRPr="00D3170B">
        <w:rPr>
          <w:rFonts w:ascii="Courier New" w:eastAsia="Times New Roman" w:hAnsi="Courier New" w:cs="Courier New"/>
          <w:color w:val="000000"/>
          <w:lang w:eastAsia="ru-RU"/>
        </w:rPr>
        <w:t>│Количество рабо-│ Обслуживаемая жилая площадь (тыс. кв. м), до: │</w:t>
      </w:r>
    </w:p>
    <w:p w14:paraId="56547728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│чих,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человек,   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├─────┬─────┬─────┬─────┬─────┬─────┬─────┬─────┤</w:t>
      </w:r>
    </w:p>
    <w:p w14:paraId="016C13D3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до:   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        │1400 │1800 │2200 │2600 │3000 │3400 │3800 │4200 │</w:t>
      </w:r>
    </w:p>
    <w:p w14:paraId="2A413469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├─────┴─────┴─────┴─────┴─────┴─────┴─────┴─────┤</w:t>
      </w:r>
    </w:p>
    <w:p w14:paraId="228460D0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│        нормативы численности, человек         │</w:t>
      </w:r>
    </w:p>
    <w:p w14:paraId="4B82C12C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├────────────────┼─────┬─────┬─────┬─────┬─────┬─────┬─────┬─────┤</w:t>
      </w:r>
    </w:p>
    <w:p w14:paraId="7239A09E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94" w:name="100065"/>
      <w:bookmarkEnd w:id="94"/>
      <w:r w:rsidRPr="00D3170B">
        <w:rPr>
          <w:rFonts w:ascii="Courier New" w:eastAsia="Times New Roman" w:hAnsi="Courier New" w:cs="Courier New"/>
          <w:color w:val="000000"/>
          <w:lang w:eastAsia="ru-RU"/>
        </w:rPr>
        <w:t>│40              │3,17 │3,43 │3,66 │3,85 │4,08 │4,20 │     │     │</w:t>
      </w:r>
    </w:p>
    <w:p w14:paraId="27D3B7A6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95" w:name="100066"/>
      <w:bookmarkEnd w:id="95"/>
      <w:r w:rsidRPr="00D3170B">
        <w:rPr>
          <w:rFonts w:ascii="Courier New" w:eastAsia="Times New Roman" w:hAnsi="Courier New" w:cs="Courier New"/>
          <w:color w:val="000000"/>
          <w:lang w:eastAsia="ru-RU"/>
        </w:rPr>
        <w:t>│50              │3,53 │3,83 │4,08 │4,80 │4,50 │4,68 │     │     │</w:t>
      </w:r>
    </w:p>
    <w:p w14:paraId="003924AA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96" w:name="100067"/>
      <w:bookmarkEnd w:id="96"/>
      <w:r w:rsidRPr="00D3170B">
        <w:rPr>
          <w:rFonts w:ascii="Courier New" w:eastAsia="Times New Roman" w:hAnsi="Courier New" w:cs="Courier New"/>
          <w:color w:val="000000"/>
          <w:lang w:eastAsia="ru-RU"/>
        </w:rPr>
        <w:t>│60              │3,87 │4,19 │4,46 │4,70 │4,92 │5,12 │5,30 │     │</w:t>
      </w:r>
    </w:p>
    <w:p w14:paraId="2B403A91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97" w:name="100068"/>
      <w:bookmarkEnd w:id="97"/>
      <w:r w:rsidRPr="00D3170B">
        <w:rPr>
          <w:rFonts w:ascii="Courier New" w:eastAsia="Times New Roman" w:hAnsi="Courier New" w:cs="Courier New"/>
          <w:color w:val="000000"/>
          <w:lang w:eastAsia="ru-RU"/>
        </w:rPr>
        <w:t>│70              │4,17 │4,52 │4,81 │5,07 │5,31 │5,52 │5,72 │     │</w:t>
      </w:r>
    </w:p>
    <w:p w14:paraId="5A1397FB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98" w:name="100069"/>
      <w:bookmarkEnd w:id="98"/>
      <w:r w:rsidRPr="00D3170B">
        <w:rPr>
          <w:rFonts w:ascii="Courier New" w:eastAsia="Times New Roman" w:hAnsi="Courier New" w:cs="Courier New"/>
          <w:color w:val="000000"/>
          <w:lang w:eastAsia="ru-RU"/>
        </w:rPr>
        <w:t>│80              │4,45 │4,82 │5,14 │5,42 │5,67 │5,90 │6,11 │6,31 │</w:t>
      </w:r>
    </w:p>
    <w:p w14:paraId="3CBA4F1A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99" w:name="100070"/>
      <w:bookmarkEnd w:id="99"/>
      <w:r w:rsidRPr="00D3170B">
        <w:rPr>
          <w:rFonts w:ascii="Courier New" w:eastAsia="Times New Roman" w:hAnsi="Courier New" w:cs="Courier New"/>
          <w:color w:val="000000"/>
          <w:lang w:eastAsia="ru-RU"/>
        </w:rPr>
        <w:t>│90              │4,72 │5,11 │5,44 │5,74 │6,01 │6,25 │6,47 │6,68 │</w:t>
      </w:r>
    </w:p>
    <w:p w14:paraId="527966E5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100" w:name="100071"/>
      <w:bookmarkEnd w:id="100"/>
      <w:r w:rsidRPr="00D3170B">
        <w:rPr>
          <w:rFonts w:ascii="Courier New" w:eastAsia="Times New Roman" w:hAnsi="Courier New" w:cs="Courier New"/>
          <w:color w:val="000000"/>
          <w:lang w:eastAsia="ru-RU"/>
        </w:rPr>
        <w:t>│100             │4,97 │5,38 │5,73 │6,04 │6,32 │6,58 │6,82 │7,04 │</w:t>
      </w:r>
    </w:p>
    <w:p w14:paraId="166D3FDA" w14:textId="77777777" w:rsidR="00D3170B" w:rsidRPr="00D3170B" w:rsidRDefault="00D3170B" w:rsidP="00D317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└────────────────┴─────┴─────┴─────┴─────┴─────┴─────┴─────┴─────┘</w:t>
      </w:r>
    </w:p>
    <w:p w14:paraId="78374DCE" w14:textId="77777777" w:rsidR="00D3170B" w:rsidRPr="00C12A5C" w:rsidRDefault="00D3170B" w:rsidP="00D3170B">
      <w:pPr>
        <w:pStyle w:val="1"/>
        <w:spacing w:before="0" w:beforeAutospacing="0" w:after="0" w:afterAutospacing="0" w:line="351" w:lineRule="atLeast"/>
        <w:rPr>
          <w:rFonts w:ascii="Arial" w:hAnsi="Arial" w:cs="Arial"/>
          <w:color w:val="333333"/>
          <w:sz w:val="24"/>
          <w:szCs w:val="24"/>
        </w:rPr>
      </w:pPr>
    </w:p>
    <w:p w14:paraId="7CB0E034" w14:textId="77777777" w:rsidR="00D3170B" w:rsidRPr="00C12A5C" w:rsidRDefault="00D3170B" w:rsidP="00D3170B">
      <w:pPr>
        <w:pStyle w:val="1"/>
        <w:spacing w:before="0" w:beforeAutospacing="0" w:after="0" w:afterAutospacing="0"/>
        <w:rPr>
          <w:color w:val="333333"/>
          <w:sz w:val="24"/>
          <w:szCs w:val="24"/>
        </w:rPr>
      </w:pPr>
      <w:r w:rsidRPr="00C12A5C">
        <w:rPr>
          <w:color w:val="333333"/>
          <w:sz w:val="24"/>
          <w:szCs w:val="24"/>
        </w:rPr>
        <w:t>Таблица 2. Нормативы численности по функции Диспетчерская служба для организаций I группы по оплате труда (должности - старший диспетчер, диспетчер)</w:t>
      </w:r>
    </w:p>
    <w:p w14:paraId="28961B36" w14:textId="77777777" w:rsidR="00D3170B" w:rsidRPr="00C12A5C" w:rsidRDefault="00D3170B" w:rsidP="00D3170B">
      <w:pPr>
        <w:pStyle w:val="pcenter"/>
        <w:spacing w:before="0" w:beforeAutospacing="0" w:after="0" w:afterAutospacing="0"/>
        <w:rPr>
          <w:b/>
          <w:bCs/>
          <w:color w:val="333333"/>
        </w:rPr>
      </w:pPr>
      <w:bookmarkStart w:id="101" w:name="100072"/>
      <w:bookmarkEnd w:id="101"/>
      <w:r w:rsidRPr="00C12A5C">
        <w:rPr>
          <w:b/>
          <w:bCs/>
          <w:color w:val="333333"/>
        </w:rPr>
        <w:t>Нормативы численности по функции "Диспетчерская служба" для организаций I группы по оплате труда (должности - старший диспетчер, диспетчер)</w:t>
      </w:r>
    </w:p>
    <w:p w14:paraId="219EA4E3" w14:textId="77777777" w:rsidR="00D3170B" w:rsidRPr="00C12A5C" w:rsidRDefault="00D3170B" w:rsidP="00D3170B">
      <w:pPr>
        <w:pStyle w:val="pright"/>
        <w:spacing w:before="0" w:beforeAutospacing="0" w:after="0" w:afterAutospacing="0" w:line="293" w:lineRule="atLeast"/>
        <w:jc w:val="right"/>
        <w:rPr>
          <w:color w:val="000000"/>
        </w:rPr>
      </w:pPr>
      <w:bookmarkStart w:id="102" w:name="100073"/>
      <w:bookmarkEnd w:id="102"/>
      <w:r w:rsidRPr="00C12A5C">
        <w:rPr>
          <w:color w:val="000000"/>
        </w:rPr>
        <w:t>Таблица 2</w:t>
      </w:r>
    </w:p>
    <w:p w14:paraId="5E2849C4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r w:rsidRPr="00D3170B">
        <w:rPr>
          <w:color w:val="000000"/>
          <w:sz w:val="22"/>
          <w:szCs w:val="22"/>
        </w:rPr>
        <w:lastRenderedPageBreak/>
        <w:t>┌────────────────┬───────────────────────────────────────────────┐</w:t>
      </w:r>
    </w:p>
    <w:p w14:paraId="4AA2D1F9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03" w:name="100074"/>
      <w:bookmarkEnd w:id="103"/>
      <w:r w:rsidRPr="00D3170B">
        <w:rPr>
          <w:color w:val="000000"/>
          <w:sz w:val="22"/>
          <w:szCs w:val="22"/>
        </w:rPr>
        <w:t>│Количество вы</w:t>
      </w:r>
      <w:proofErr w:type="gramStart"/>
      <w:r w:rsidRPr="00D3170B">
        <w:rPr>
          <w:color w:val="000000"/>
          <w:sz w:val="22"/>
          <w:szCs w:val="22"/>
        </w:rPr>
        <w:t>-  │</w:t>
      </w:r>
      <w:proofErr w:type="gramEnd"/>
      <w:r w:rsidRPr="00D3170B">
        <w:rPr>
          <w:color w:val="000000"/>
          <w:sz w:val="22"/>
          <w:szCs w:val="22"/>
        </w:rPr>
        <w:t xml:space="preserve"> Обслуживаемая жилая площадь (тыс. кв. м), до: │</w:t>
      </w:r>
    </w:p>
    <w:p w14:paraId="635E1B44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r w:rsidRPr="00D3170B">
        <w:rPr>
          <w:color w:val="000000"/>
          <w:sz w:val="22"/>
          <w:szCs w:val="22"/>
        </w:rPr>
        <w:t>│полненных заявок├─────┬─────┬─────┬─────┬─────┬─────┬─────┬─────┤</w:t>
      </w:r>
    </w:p>
    <w:p w14:paraId="2C48E96E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r w:rsidRPr="00D3170B">
        <w:rPr>
          <w:color w:val="000000"/>
          <w:sz w:val="22"/>
          <w:szCs w:val="22"/>
        </w:rPr>
        <w:t xml:space="preserve">│за год, </w:t>
      </w:r>
      <w:proofErr w:type="gramStart"/>
      <w:r w:rsidRPr="00D3170B">
        <w:rPr>
          <w:color w:val="000000"/>
          <w:sz w:val="22"/>
          <w:szCs w:val="22"/>
        </w:rPr>
        <w:t xml:space="preserve">до:   </w:t>
      </w:r>
      <w:proofErr w:type="gramEnd"/>
      <w:r w:rsidRPr="00D3170B">
        <w:rPr>
          <w:color w:val="000000"/>
          <w:sz w:val="22"/>
          <w:szCs w:val="22"/>
        </w:rPr>
        <w:t xml:space="preserve">  │1400 │1800 │2200 │2600 │3000 │3400 │3800 │4200 │</w:t>
      </w:r>
    </w:p>
    <w:p w14:paraId="042FDFC1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r w:rsidRPr="00D3170B">
        <w:rPr>
          <w:color w:val="000000"/>
          <w:sz w:val="22"/>
          <w:szCs w:val="22"/>
        </w:rPr>
        <w:t>│                ├─────┴─────┴─────┴─────┴─────┴─────┴─────┴─────┤</w:t>
      </w:r>
    </w:p>
    <w:p w14:paraId="3BA7AAD5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r w:rsidRPr="00D3170B">
        <w:rPr>
          <w:color w:val="000000"/>
          <w:sz w:val="22"/>
          <w:szCs w:val="22"/>
        </w:rPr>
        <w:t>│                │        нормативы численности, человек         │</w:t>
      </w:r>
    </w:p>
    <w:p w14:paraId="2A517E4E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r w:rsidRPr="00D3170B">
        <w:rPr>
          <w:color w:val="000000"/>
          <w:sz w:val="22"/>
          <w:szCs w:val="22"/>
        </w:rPr>
        <w:t>├────────────────┼─────┬─────┬─────┬─────┬─────┬─────┬─────┬─────┤</w:t>
      </w:r>
    </w:p>
    <w:p w14:paraId="13673069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04" w:name="100075"/>
      <w:bookmarkEnd w:id="104"/>
      <w:r w:rsidRPr="00D3170B">
        <w:rPr>
          <w:color w:val="000000"/>
          <w:sz w:val="22"/>
          <w:szCs w:val="22"/>
        </w:rPr>
        <w:t>│1600            │4,03 │4,44 │4,78 │5,10 │5,38 │5,64 │     │     │</w:t>
      </w:r>
    </w:p>
    <w:p w14:paraId="78B8D6DA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05" w:name="100076"/>
      <w:bookmarkEnd w:id="105"/>
      <w:r w:rsidRPr="00D3170B">
        <w:rPr>
          <w:color w:val="000000"/>
          <w:sz w:val="22"/>
          <w:szCs w:val="22"/>
        </w:rPr>
        <w:t>│1800            │4,11 │4,52 │4,88 │5,20 │5,48 │5,75 │     │     │</w:t>
      </w:r>
    </w:p>
    <w:p w14:paraId="66175790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06" w:name="100077"/>
      <w:bookmarkEnd w:id="106"/>
      <w:r w:rsidRPr="00D3170B">
        <w:rPr>
          <w:color w:val="000000"/>
          <w:sz w:val="22"/>
          <w:szCs w:val="22"/>
        </w:rPr>
        <w:t>│2000            │4,18 │4,60 │4,96 │5,29 │5,58 │5,85 │6,10 │     │</w:t>
      </w:r>
    </w:p>
    <w:p w14:paraId="28871E95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07" w:name="100078"/>
      <w:bookmarkEnd w:id="107"/>
      <w:r w:rsidRPr="00D3170B">
        <w:rPr>
          <w:color w:val="000000"/>
          <w:sz w:val="22"/>
          <w:szCs w:val="22"/>
        </w:rPr>
        <w:t>│3000            │4,47 │4,92 │5,30 │5,65 │5,96 │6,25 │6,52 │6,77 │</w:t>
      </w:r>
    </w:p>
    <w:p w14:paraId="62AD09DA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08" w:name="100079"/>
      <w:bookmarkEnd w:id="108"/>
      <w:r w:rsidRPr="00D3170B">
        <w:rPr>
          <w:color w:val="000000"/>
          <w:sz w:val="22"/>
          <w:szCs w:val="22"/>
        </w:rPr>
        <w:t>│4000            │4,69 │5,15 │5,56 │5,92 │6,25 │6,56 │6,34 │7,10 │</w:t>
      </w:r>
    </w:p>
    <w:p w14:paraId="235FD43A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09" w:name="100080"/>
      <w:bookmarkEnd w:id="109"/>
      <w:r w:rsidRPr="00D3170B">
        <w:rPr>
          <w:color w:val="000000"/>
          <w:sz w:val="22"/>
          <w:szCs w:val="22"/>
        </w:rPr>
        <w:t>│5000            │4,86 │5,35 │5,77 │6,14 │6,40 │6,80 │7,09 │7,37 │</w:t>
      </w:r>
    </w:p>
    <w:p w14:paraId="2E5D7B5B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10" w:name="100081"/>
      <w:bookmarkEnd w:id="110"/>
      <w:r w:rsidRPr="00D3170B">
        <w:rPr>
          <w:color w:val="000000"/>
          <w:sz w:val="22"/>
          <w:szCs w:val="22"/>
        </w:rPr>
        <w:t>│6000            │5,01 │5,51 │5,94 │6,33 │6,68 │7,01 │7,31 │7,59 │</w:t>
      </w:r>
    </w:p>
    <w:p w14:paraId="53521412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11" w:name="100082"/>
      <w:bookmarkEnd w:id="111"/>
      <w:r w:rsidRPr="00D3170B">
        <w:rPr>
          <w:color w:val="000000"/>
          <w:sz w:val="22"/>
          <w:szCs w:val="22"/>
        </w:rPr>
        <w:t>│7000            │5,14 │5,65 │6,10 │6,49 │6,85 │7,19 │7,49 │7,78 │</w:t>
      </w:r>
    </w:p>
    <w:p w14:paraId="0ED8D15B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12" w:name="100083"/>
      <w:bookmarkEnd w:id="112"/>
      <w:r w:rsidRPr="00D3170B">
        <w:rPr>
          <w:color w:val="000000"/>
          <w:sz w:val="22"/>
          <w:szCs w:val="22"/>
        </w:rPr>
        <w:t>│8000            │5,25 │5,77 │6,23 │6,64 │7,00 │7,34 │7,66 │7,36 │</w:t>
      </w:r>
    </w:p>
    <w:p w14:paraId="2EE4493B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13" w:name="100084"/>
      <w:bookmarkEnd w:id="113"/>
      <w:r w:rsidRPr="00D3170B">
        <w:rPr>
          <w:color w:val="000000"/>
          <w:sz w:val="22"/>
          <w:szCs w:val="22"/>
        </w:rPr>
        <w:t>│9000            │5,35 │5,89 │6,35 │6,77 │7,14 │7,49 │7,81 │8,11 │</w:t>
      </w:r>
    </w:p>
    <w:p w14:paraId="06DA269E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14" w:name="100085"/>
      <w:bookmarkEnd w:id="114"/>
      <w:r w:rsidRPr="00D3170B">
        <w:rPr>
          <w:color w:val="000000"/>
          <w:sz w:val="22"/>
          <w:szCs w:val="22"/>
        </w:rPr>
        <w:t>│10000           │5,45 │5,99 │6,46 │6,88 │7,27 │7,62 │7,95 │8,25 │</w:t>
      </w:r>
    </w:p>
    <w:p w14:paraId="7A082821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15" w:name="100086"/>
      <w:bookmarkEnd w:id="115"/>
      <w:r w:rsidRPr="00D3170B">
        <w:rPr>
          <w:color w:val="000000"/>
          <w:sz w:val="22"/>
          <w:szCs w:val="22"/>
        </w:rPr>
        <w:t>│12000           │5,61 │6,17 │6,66 │7,09 │7,49 │7,85 │8,19 │8,50 │</w:t>
      </w:r>
    </w:p>
    <w:p w14:paraId="25F864B0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16" w:name="100087"/>
      <w:bookmarkEnd w:id="116"/>
      <w:r w:rsidRPr="00D3170B">
        <w:rPr>
          <w:color w:val="000000"/>
          <w:sz w:val="22"/>
          <w:szCs w:val="22"/>
        </w:rPr>
        <w:t>│14000           │5,76 │6,33 │6,83 │7,27 │7,68 │8,05 │8,40 │8,72 │</w:t>
      </w:r>
    </w:p>
    <w:p w14:paraId="453B8097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17" w:name="100088"/>
      <w:bookmarkEnd w:id="117"/>
      <w:r w:rsidRPr="00D3170B">
        <w:rPr>
          <w:color w:val="000000"/>
          <w:sz w:val="22"/>
          <w:szCs w:val="22"/>
        </w:rPr>
        <w:t>│16000           │5,88 │6,47 │6,98 │7,44 │7,85 │8,23 │8,58 │8,91 │</w:t>
      </w:r>
    </w:p>
    <w:p w14:paraId="16C0F3BB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18" w:name="100089"/>
      <w:bookmarkEnd w:id="118"/>
      <w:r w:rsidRPr="00D3170B">
        <w:rPr>
          <w:color w:val="000000"/>
          <w:sz w:val="22"/>
          <w:szCs w:val="22"/>
        </w:rPr>
        <w:t>│18000           │     │     │7,12 │7,58 │8,00 │8,39 │8,75 │8,09 │</w:t>
      </w:r>
    </w:p>
    <w:p w14:paraId="0352FC5E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bookmarkStart w:id="119" w:name="100090"/>
      <w:bookmarkEnd w:id="119"/>
      <w:r w:rsidRPr="00D3170B">
        <w:rPr>
          <w:color w:val="000000"/>
          <w:sz w:val="22"/>
          <w:szCs w:val="22"/>
        </w:rPr>
        <w:t>│20000           │     │     │     │7,71 │8,14 │8,54 │8,90 │9,25 │</w:t>
      </w:r>
    </w:p>
    <w:p w14:paraId="21A854CD" w14:textId="77777777" w:rsidR="00D3170B" w:rsidRPr="00D3170B" w:rsidRDefault="00D3170B" w:rsidP="00D3170B">
      <w:pPr>
        <w:pStyle w:val="HTML"/>
        <w:spacing w:line="293" w:lineRule="atLeast"/>
        <w:rPr>
          <w:color w:val="000000"/>
          <w:sz w:val="22"/>
          <w:szCs w:val="22"/>
        </w:rPr>
      </w:pPr>
      <w:r w:rsidRPr="00D3170B">
        <w:rPr>
          <w:color w:val="000000"/>
          <w:sz w:val="22"/>
          <w:szCs w:val="22"/>
        </w:rPr>
        <w:t>└────────────────┴─────┴─────┴─────┴─────┴─────┴─────┴─────┴─────┘</w:t>
      </w:r>
    </w:p>
    <w:p w14:paraId="51CA0E39" w14:textId="77777777" w:rsidR="00D3170B" w:rsidRPr="00D3170B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</w:pPr>
    </w:p>
    <w:p w14:paraId="4F9071B4" w14:textId="77777777" w:rsidR="00D3170B" w:rsidRPr="00C12A5C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7366EDCA" w14:textId="77777777" w:rsidR="00D3170B" w:rsidRPr="00C12A5C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4EBD51B2" w14:textId="77777777" w:rsidR="00D3170B" w:rsidRPr="00C12A5C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4FF4087B" w14:textId="77777777" w:rsidR="00D3170B" w:rsidRPr="00C12A5C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Таблица 5. Нормативы численности по функции Общее и техническое руководство для организаций III группы по оплате труда (должности - старший мастер, мастер)</w:t>
      </w:r>
      <w:bookmarkStart w:id="120" w:name="100122"/>
      <w:bookmarkEnd w:id="120"/>
    </w:p>
    <w:p w14:paraId="5FF64952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Нормативы численности по функции "Общее и техническое руководство" для организаций III группы по оплате труда (должности - старший мастер, мастер)</w:t>
      </w:r>
    </w:p>
    <w:p w14:paraId="0667CB8C" w14:textId="77777777" w:rsidR="00D3170B" w:rsidRPr="00C12A5C" w:rsidRDefault="00D3170B" w:rsidP="00D317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1" w:name="100123"/>
      <w:bookmarkEnd w:id="121"/>
      <w:r w:rsidRPr="00C1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p w14:paraId="56F87DE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┌───────────────┬────────────────────────────────────────────────┐</w:t>
      </w:r>
    </w:p>
    <w:p w14:paraId="16029156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22" w:name="100124"/>
      <w:bookmarkEnd w:id="122"/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│  Количество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 │ Обслуживаемая жилая площадь (тыс. кв. м), до:  │</w:t>
      </w:r>
    </w:p>
    <w:p w14:paraId="7B8E4D3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 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рабочих,   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├───────────┬───────────┬───────────┬────────────┤</w:t>
      </w:r>
    </w:p>
    <w:p w14:paraId="1D35CB18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человек,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до: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  300    │    400    │    500    │    600     │</w:t>
      </w:r>
    </w:p>
    <w:p w14:paraId="33BD1888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├───────────┴───────────┴───────────┴────────────┤</w:t>
      </w:r>
    </w:p>
    <w:p w14:paraId="7862F7D0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│         нормативы численности, человек         │</w:t>
      </w:r>
    </w:p>
    <w:p w14:paraId="07C9E1A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├───────────────┼───────────┬───────────┬───────────┬────────────┤</w:t>
      </w:r>
    </w:p>
    <w:p w14:paraId="66E347BE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23" w:name="100125"/>
      <w:bookmarkEnd w:id="123"/>
      <w:r w:rsidRPr="00D3170B">
        <w:rPr>
          <w:rFonts w:ascii="Courier New" w:eastAsia="Times New Roman" w:hAnsi="Courier New" w:cs="Courier New"/>
          <w:color w:val="000000"/>
          <w:lang w:eastAsia="ru-RU"/>
        </w:rPr>
        <w:t>│10             │1,30       │1,38       │1,44       │1,50        │</w:t>
      </w:r>
    </w:p>
    <w:p w14:paraId="38443012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24" w:name="100126"/>
      <w:bookmarkEnd w:id="124"/>
      <w:r w:rsidRPr="00D3170B">
        <w:rPr>
          <w:rFonts w:ascii="Courier New" w:eastAsia="Times New Roman" w:hAnsi="Courier New" w:cs="Courier New"/>
          <w:color w:val="000000"/>
          <w:lang w:eastAsia="ru-RU"/>
        </w:rPr>
        <w:t>│20             │1,70       │1,80       │1,88       │1,95        │</w:t>
      </w:r>
    </w:p>
    <w:p w14:paraId="2AF4F988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25" w:name="100127"/>
      <w:bookmarkEnd w:id="125"/>
      <w:r w:rsidRPr="00D3170B">
        <w:rPr>
          <w:rFonts w:ascii="Courier New" w:eastAsia="Times New Roman" w:hAnsi="Courier New" w:cs="Courier New"/>
          <w:color w:val="000000"/>
          <w:lang w:eastAsia="ru-RU"/>
        </w:rPr>
        <w:t>│30             │1,98       │2,10       │2,20       │2,28        │</w:t>
      </w:r>
    </w:p>
    <w:p w14:paraId="1315ABD4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26" w:name="100128"/>
      <w:bookmarkEnd w:id="126"/>
      <w:r w:rsidRPr="00D3170B">
        <w:rPr>
          <w:rFonts w:ascii="Courier New" w:eastAsia="Times New Roman" w:hAnsi="Courier New" w:cs="Courier New"/>
          <w:color w:val="000000"/>
          <w:lang w:eastAsia="ru-RU"/>
        </w:rPr>
        <w:t>│40             │2,22       │2,35       │2,45       │2,54        │</w:t>
      </w:r>
    </w:p>
    <w:p w14:paraId="416D9A30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27" w:name="100129"/>
      <w:bookmarkEnd w:id="127"/>
      <w:r w:rsidRPr="00D3170B">
        <w:rPr>
          <w:rFonts w:ascii="Courier New" w:eastAsia="Times New Roman" w:hAnsi="Courier New" w:cs="Courier New"/>
          <w:color w:val="000000"/>
          <w:lang w:eastAsia="ru-RU"/>
        </w:rPr>
        <w:t>│50             │2,41       │2,55       │2,67       │2,77        │</w:t>
      </w:r>
    </w:p>
    <w:p w14:paraId="24C109C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28" w:name="100130"/>
      <w:bookmarkEnd w:id="128"/>
      <w:r w:rsidRPr="00D3170B">
        <w:rPr>
          <w:rFonts w:ascii="Courier New" w:eastAsia="Times New Roman" w:hAnsi="Courier New" w:cs="Courier New"/>
          <w:color w:val="000000"/>
          <w:lang w:eastAsia="ru-RU"/>
        </w:rPr>
        <w:t>│60             │2,59       │2,74       │2,86       │2,97        │</w:t>
      </w:r>
    </w:p>
    <w:p w14:paraId="1CA168DF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└───────────────┴───────────┴───────────┴───────────┴────────────┘</w:t>
      </w:r>
    </w:p>
    <w:p w14:paraId="7740E85C" w14:textId="77777777" w:rsidR="00D3170B" w:rsidRPr="00C12A5C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Таблица 9. Нормативы численности по функции Ремонтное обслуживание для организаций III группы по оплате труда (профессии - слесарь-сантехник, электромонтер по ремонту электрооборудования, электрогазосварщик, водитель автомобиля)</w:t>
      </w:r>
      <w:bookmarkStart w:id="129" w:name="100190"/>
      <w:bookmarkEnd w:id="129"/>
    </w:p>
    <w:p w14:paraId="101EF7DA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Нормативы численности по функции "Ремонтное обслуживание"</w:t>
      </w:r>
    </w:p>
    <w:p w14:paraId="0F17255D" w14:textId="77777777" w:rsidR="00D3170B" w:rsidRPr="00C12A5C" w:rsidRDefault="00D3170B" w:rsidP="00D3170B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организаций III группы по оплате труда (профессии - слесарь-сантехник, электромонтер по ремонту электрооборудования, электрогазосварщик, водитель автомобиля)</w:t>
      </w:r>
    </w:p>
    <w:p w14:paraId="060118FC" w14:textId="77777777" w:rsidR="00D3170B" w:rsidRPr="00C12A5C" w:rsidRDefault="00D3170B" w:rsidP="00D317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0" w:name="100191"/>
      <w:bookmarkEnd w:id="130"/>
      <w:r w:rsidRPr="00C1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9</w:t>
      </w:r>
    </w:p>
    <w:p w14:paraId="732837D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┌──────────────┬─────────────────────────────────────────────────┐</w:t>
      </w:r>
    </w:p>
    <w:p w14:paraId="68F3FB9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31" w:name="100192"/>
      <w:bookmarkEnd w:id="131"/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│  Количество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│  Обслуживаемая жилая площадь (тыс. кв. м), до:  │</w:t>
      </w:r>
    </w:p>
    <w:p w14:paraId="7307B5AE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│  выполненных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├─────┬──────┬────────┬──────┬──────┬──────┬──────┤</w:t>
      </w:r>
    </w:p>
    <w:p w14:paraId="09D1CEA6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│заявок за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год,│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300 │ 350  │  400   │ 450  │ 500  │ 550  │ 600  │</w:t>
      </w:r>
    </w:p>
    <w:p w14:paraId="50F16249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    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до:   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 ├─────┴──────┴────────┴──────┴──────┴──────┴──────┤</w:t>
      </w:r>
    </w:p>
    <w:p w14:paraId="57547C42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│         нормативы численности, человек          │</w:t>
      </w:r>
    </w:p>
    <w:p w14:paraId="5F2FE5D6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├──────────────┼─────┬──────┬────────┬──────┬──────┬──────┬──────┤</w:t>
      </w:r>
    </w:p>
    <w:p w14:paraId="4B91383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32" w:name="100193"/>
      <w:bookmarkEnd w:id="132"/>
      <w:r w:rsidRPr="00D3170B">
        <w:rPr>
          <w:rFonts w:ascii="Courier New" w:eastAsia="Times New Roman" w:hAnsi="Courier New" w:cs="Courier New"/>
          <w:color w:val="000000"/>
          <w:lang w:eastAsia="ru-RU"/>
        </w:rPr>
        <w:t>│800           │9,44 │9,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52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9,58    │9,64  │9,69  │9,73  │      │</w:t>
      </w:r>
    </w:p>
    <w:p w14:paraId="1D27021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33" w:name="100194"/>
      <w:bookmarkEnd w:id="133"/>
      <w:r w:rsidRPr="00D3170B">
        <w:rPr>
          <w:rFonts w:ascii="Courier New" w:eastAsia="Times New Roman" w:hAnsi="Courier New" w:cs="Courier New"/>
          <w:color w:val="000000"/>
          <w:lang w:eastAsia="ru-RU"/>
        </w:rPr>
        <w:t>│1000          │10,71│10,80 │10,87   │10,93 │10,99 │11,05 │11,09 │</w:t>
      </w:r>
    </w:p>
    <w:p w14:paraId="7C87A083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34" w:name="100195"/>
      <w:bookmarkEnd w:id="134"/>
      <w:r w:rsidRPr="00D3170B">
        <w:rPr>
          <w:rFonts w:ascii="Courier New" w:eastAsia="Times New Roman" w:hAnsi="Courier New" w:cs="Courier New"/>
          <w:color w:val="000000"/>
          <w:lang w:eastAsia="ru-RU"/>
        </w:rPr>
        <w:t>│1200          │11,88│11,97 │12,05   │12,12 │12,19 │12,25 │12,30 │</w:t>
      </w:r>
    </w:p>
    <w:p w14:paraId="7A25CD54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35" w:name="100196"/>
      <w:bookmarkEnd w:id="135"/>
      <w:r w:rsidRPr="00D3170B">
        <w:rPr>
          <w:rFonts w:ascii="Courier New" w:eastAsia="Times New Roman" w:hAnsi="Courier New" w:cs="Courier New"/>
          <w:color w:val="000000"/>
          <w:lang w:eastAsia="ru-RU"/>
        </w:rPr>
        <w:t>│1400          │12,96│13,06 │13,15   │13,26 │13,30 │13,36 │13,42 │</w:t>
      </w:r>
    </w:p>
    <w:p w14:paraId="17430694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36" w:name="100197"/>
      <w:bookmarkEnd w:id="136"/>
      <w:r w:rsidRPr="00D3170B">
        <w:rPr>
          <w:rFonts w:ascii="Courier New" w:eastAsia="Times New Roman" w:hAnsi="Courier New" w:cs="Courier New"/>
          <w:color w:val="000000"/>
          <w:lang w:eastAsia="ru-RU"/>
        </w:rPr>
        <w:t>│1600          │13,03│14,00 │14,18   │14,27 │14,34 │14,41 │14,47 │</w:t>
      </w:r>
    </w:p>
    <w:p w14:paraId="0160275F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37" w:name="100198"/>
      <w:bookmarkEnd w:id="137"/>
      <w:r w:rsidRPr="00D3170B">
        <w:rPr>
          <w:rFonts w:ascii="Courier New" w:eastAsia="Times New Roman" w:hAnsi="Courier New" w:cs="Courier New"/>
          <w:color w:val="000000"/>
          <w:lang w:eastAsia="ru-RU"/>
        </w:rPr>
        <w:t>│1800          │14,94│15,06 │15,10   │15,25 │15,36 │15,40 │15,47 │</w:t>
      </w:r>
    </w:p>
    <w:p w14:paraId="60D3258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38" w:name="100199"/>
      <w:bookmarkEnd w:id="138"/>
      <w:r w:rsidRPr="00D3170B">
        <w:rPr>
          <w:rFonts w:ascii="Courier New" w:eastAsia="Times New Roman" w:hAnsi="Courier New" w:cs="Courier New"/>
          <w:color w:val="000000"/>
          <w:lang w:eastAsia="ru-RU"/>
        </w:rPr>
        <w:t>│2000          │15,86│15,90 │16,00   │16,19 │16,27 │16,35 │16,42 │</w:t>
      </w:r>
    </w:p>
    <w:p w14:paraId="1F547B5A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39" w:name="100200"/>
      <w:bookmarkEnd w:id="139"/>
      <w:r w:rsidRPr="00D3170B">
        <w:rPr>
          <w:rFonts w:ascii="Courier New" w:eastAsia="Times New Roman" w:hAnsi="Courier New" w:cs="Courier New"/>
          <w:color w:val="000000"/>
          <w:lang w:eastAsia="ru-RU"/>
        </w:rPr>
        <w:t>│3000          │19,25│20,11 │20,24   │20,36 │20,47 │20,57 │20,66 │</w:t>
      </w:r>
    </w:p>
    <w:p w14:paraId="070CE492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40" w:name="100201"/>
      <w:bookmarkEnd w:id="140"/>
      <w:r w:rsidRPr="00D3170B">
        <w:rPr>
          <w:rFonts w:ascii="Courier New" w:eastAsia="Times New Roman" w:hAnsi="Courier New" w:cs="Courier New"/>
          <w:color w:val="000000"/>
          <w:lang w:eastAsia="ru-RU"/>
        </w:rPr>
        <w:t>│4000          │23,48│23,66 │23,82   │23,96 │24,09 │24,21 │24,31 │</w:t>
      </w:r>
    </w:p>
    <w:p w14:paraId="14A96359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41" w:name="100202"/>
      <w:bookmarkEnd w:id="141"/>
      <w:r w:rsidRPr="00D3170B">
        <w:rPr>
          <w:rFonts w:ascii="Courier New" w:eastAsia="Times New Roman" w:hAnsi="Courier New" w:cs="Courier New"/>
          <w:color w:val="000000"/>
          <w:lang w:eastAsia="ru-RU"/>
        </w:rPr>
        <w:t>│5000          │26,64│26,85 │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27,&lt;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...&gt;│27,10 │27,33 │27,17 │27,58 │</w:t>
      </w:r>
    </w:p>
    <w:p w14:paraId="41550A8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42" w:name="100203"/>
      <w:bookmarkEnd w:id="142"/>
      <w:r w:rsidRPr="00D3170B">
        <w:rPr>
          <w:rFonts w:ascii="Courier New" w:eastAsia="Times New Roman" w:hAnsi="Courier New" w:cs="Courier New"/>
          <w:color w:val="000000"/>
          <w:lang w:eastAsia="ru-RU"/>
        </w:rPr>
        <w:t>│6000          │29,50│29,76 │29,97   │30,15 │30,30 │30,45 │30,59 │</w:t>
      </w:r>
    </w:p>
    <w:p w14:paraId="7682860E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43" w:name="100204"/>
      <w:bookmarkEnd w:id="143"/>
      <w:r w:rsidRPr="00D3170B">
        <w:rPr>
          <w:rFonts w:ascii="Courier New" w:eastAsia="Times New Roman" w:hAnsi="Courier New" w:cs="Courier New"/>
          <w:color w:val="000000"/>
          <w:lang w:eastAsia="ru-RU"/>
        </w:rPr>
        <w:t>│7000          │32,23│32,48 │32,70   │32,82 │33,07 │33,25 │33,37 │</w:t>
      </w:r>
    </w:p>
    <w:p w14:paraId="085DC831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44" w:name="100205"/>
      <w:bookmarkEnd w:id="144"/>
      <w:r w:rsidRPr="00D3170B">
        <w:rPr>
          <w:rFonts w:ascii="Courier New" w:eastAsia="Times New Roman" w:hAnsi="Courier New" w:cs="Courier New"/>
          <w:color w:val="000000"/>
          <w:lang w:eastAsia="ru-RU"/>
        </w:rPr>
        <w:t>│8000          │     │35,03 │35,27   │35,48 │35,66 │35,84 │36,00 │</w:t>
      </w:r>
    </w:p>
    <w:p w14:paraId="10D5B21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45" w:name="100206"/>
      <w:bookmarkEnd w:id="145"/>
      <w:r w:rsidRPr="00D3170B">
        <w:rPr>
          <w:rFonts w:ascii="Courier New" w:eastAsia="Times New Roman" w:hAnsi="Courier New" w:cs="Courier New"/>
          <w:color w:val="000000"/>
          <w:lang w:eastAsia="ru-RU"/>
        </w:rPr>
        <w:t>│10000         │     │      │40,01   │40,25 │40,47 │40,66 │40,84 │</w:t>
      </w:r>
    </w:p>
    <w:p w14:paraId="711D7E88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46" w:name="100207"/>
      <w:bookmarkEnd w:id="146"/>
      <w:r w:rsidRPr="00D3170B">
        <w:rPr>
          <w:rFonts w:ascii="Courier New" w:eastAsia="Times New Roman" w:hAnsi="Courier New" w:cs="Courier New"/>
          <w:color w:val="000000"/>
          <w:lang w:eastAsia="ru-RU"/>
        </w:rPr>
        <w:t>│12000         │     │      │        │44,63 │44,86 │45,08 │45,28 │</w:t>
      </w:r>
    </w:p>
    <w:p w14:paraId="599CF8C7" w14:textId="77777777" w:rsidR="00D3170B" w:rsidRPr="00C12A5C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14:paraId="7600BE22" w14:textId="77777777" w:rsidR="00D3170B" w:rsidRPr="00C12A5C" w:rsidRDefault="00D3170B" w:rsidP="00D317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Таблица 6. Нормативы численности по функции Диспетчерская служба для организаций III группы по оплате труда (должность - диспетчер)</w:t>
      </w:r>
      <w:bookmarkStart w:id="147" w:name="100131"/>
      <w:bookmarkEnd w:id="147"/>
    </w:p>
    <w:p w14:paraId="158B285F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12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Нормативы численности по функции "Диспетчерская служба" для организаций III группы по оплате труда (должность - диспетчер)</w:t>
      </w:r>
    </w:p>
    <w:p w14:paraId="16988E78" w14:textId="77777777" w:rsidR="00D3170B" w:rsidRPr="00C12A5C" w:rsidRDefault="00D3170B" w:rsidP="00D317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59E4FC8" w14:textId="77777777" w:rsidR="00D3170B" w:rsidRPr="00C12A5C" w:rsidRDefault="00D3170B" w:rsidP="00D317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8" w:name="100132"/>
      <w:bookmarkEnd w:id="148"/>
      <w:r w:rsidRPr="00C12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</w:t>
      </w:r>
    </w:p>
    <w:p w14:paraId="5567A2B7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┌──────────────────┬─────────────────────────────────────────────┐</w:t>
      </w:r>
    </w:p>
    <w:p w14:paraId="03DA3873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49" w:name="100133"/>
      <w:bookmarkEnd w:id="149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   Количество    │Обслуживаемая жилая площадь (тыс. кв. м),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до:│</w:t>
      </w:r>
      <w:proofErr w:type="gramEnd"/>
    </w:p>
    <w:p w14:paraId="65B451D1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│выполненных заявок├─────┬─────┬─────┬──────┬──────┬──────┬──────┤</w:t>
      </w:r>
    </w:p>
    <w:p w14:paraId="51B3A80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│   за год, 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до:   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 xml:space="preserve"> │ 300 │ 350 │ 400 │ 450  │ 500  │ 550  │ 600  │</w:t>
      </w:r>
    </w:p>
    <w:p w14:paraId="7442CE7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  ├─────┴─────┴─────┴──────┴──────┴──────┴──────┤</w:t>
      </w:r>
    </w:p>
    <w:p w14:paraId="41F89476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│                  │       нормативы численности, человек        │</w:t>
      </w:r>
    </w:p>
    <w:p w14:paraId="786440DD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├──────────────────┼─────┬─────┬─────┬──────┬──────┬──────┬──────┤</w:t>
      </w:r>
    </w:p>
    <w:p w14:paraId="391961D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50" w:name="100134"/>
      <w:bookmarkEnd w:id="150"/>
      <w:r w:rsidRPr="00D3170B">
        <w:rPr>
          <w:rFonts w:ascii="Courier New" w:eastAsia="Times New Roman" w:hAnsi="Courier New" w:cs="Courier New"/>
          <w:color w:val="000000"/>
          <w:lang w:eastAsia="ru-RU"/>
        </w:rPr>
        <w:t>│800               │2,17 │2,32 │2,47 │2,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60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2,72  │2,84  │2,96  │</w:t>
      </w:r>
    </w:p>
    <w:p w14:paraId="1DCC0D44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51" w:name="100135"/>
      <w:bookmarkEnd w:id="151"/>
      <w:r w:rsidRPr="00D3170B">
        <w:rPr>
          <w:rFonts w:ascii="Courier New" w:eastAsia="Times New Roman" w:hAnsi="Courier New" w:cs="Courier New"/>
          <w:color w:val="000000"/>
          <w:lang w:eastAsia="ru-RU"/>
        </w:rPr>
        <w:t>│1000              │2,24 │2,40 │2,55 │2,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69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2,82  │2,94  │3,06  │</w:t>
      </w:r>
    </w:p>
    <w:p w14:paraId="3825A319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52" w:name="100136"/>
      <w:bookmarkEnd w:id="152"/>
      <w:r w:rsidRPr="00D3170B">
        <w:rPr>
          <w:rFonts w:ascii="Courier New" w:eastAsia="Times New Roman" w:hAnsi="Courier New" w:cs="Courier New"/>
          <w:color w:val="000000"/>
          <w:lang w:eastAsia="ru-RU"/>
        </w:rPr>
        <w:t>│1200              │2,31 │2,47 │2,62 │2,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76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2,90  │3,03  │3,14  │</w:t>
      </w:r>
    </w:p>
    <w:p w14:paraId="16EED52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53" w:name="100137"/>
      <w:bookmarkEnd w:id="153"/>
      <w:r w:rsidRPr="00D3170B">
        <w:rPr>
          <w:rFonts w:ascii="Courier New" w:eastAsia="Times New Roman" w:hAnsi="Courier New" w:cs="Courier New"/>
          <w:color w:val="000000"/>
          <w:lang w:eastAsia="ru-RU"/>
        </w:rPr>
        <w:t>│1400              │2,36 │2,53 │2,69 │2,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83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2,97  │3,10  │3,22  │</w:t>
      </w:r>
    </w:p>
    <w:p w14:paraId="6374995A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54" w:name="100138"/>
      <w:bookmarkEnd w:id="154"/>
      <w:r w:rsidRPr="00D3170B">
        <w:rPr>
          <w:rFonts w:ascii="Courier New" w:eastAsia="Times New Roman" w:hAnsi="Courier New" w:cs="Courier New"/>
          <w:color w:val="000000"/>
          <w:lang w:eastAsia="ru-RU"/>
        </w:rPr>
        <w:t>│1600              │2,41 │2,58 │2,74 │2,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89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3,03  │3,16  │3,29  │</w:t>
      </w:r>
    </w:p>
    <w:p w14:paraId="0B2BFD85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55" w:name="100139"/>
      <w:bookmarkEnd w:id="155"/>
      <w:r w:rsidRPr="00D3170B">
        <w:rPr>
          <w:rFonts w:ascii="Courier New" w:eastAsia="Times New Roman" w:hAnsi="Courier New" w:cs="Courier New"/>
          <w:color w:val="000000"/>
          <w:lang w:eastAsia="ru-RU"/>
        </w:rPr>
        <w:t>│1800              │2,45 │2,65 │2,79 │2,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94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3,08  │3,22  │3,35  │</w:t>
      </w:r>
    </w:p>
    <w:p w14:paraId="31A99968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56" w:name="100140"/>
      <w:bookmarkEnd w:id="156"/>
      <w:r w:rsidRPr="00D3170B">
        <w:rPr>
          <w:rFonts w:ascii="Courier New" w:eastAsia="Times New Roman" w:hAnsi="Courier New" w:cs="Courier New"/>
          <w:color w:val="000000"/>
          <w:lang w:eastAsia="ru-RU"/>
        </w:rPr>
        <w:t>│2000              │2,49 │2,67 │2,84 │2,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99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3,13  │3,27  │3,40  │</w:t>
      </w:r>
    </w:p>
    <w:p w14:paraId="526EE633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57" w:name="100141"/>
      <w:bookmarkEnd w:id="157"/>
      <w:r w:rsidRPr="00D3170B">
        <w:rPr>
          <w:rFonts w:ascii="Courier New" w:eastAsia="Times New Roman" w:hAnsi="Courier New" w:cs="Courier New"/>
          <w:color w:val="000000"/>
          <w:lang w:eastAsia="ru-RU"/>
        </w:rPr>
        <w:t>│3000              │2,65 │2,84 │3,02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18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3,33  │3,48  │3,62  │</w:t>
      </w:r>
    </w:p>
    <w:p w14:paraId="03820DF2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58" w:name="100142"/>
      <w:bookmarkEnd w:id="158"/>
      <w:r w:rsidRPr="00D3170B">
        <w:rPr>
          <w:rFonts w:ascii="Courier New" w:eastAsia="Times New Roman" w:hAnsi="Courier New" w:cs="Courier New"/>
          <w:color w:val="000000"/>
          <w:lang w:eastAsia="ru-RU"/>
        </w:rPr>
        <w:t>│4000              │2,77 │2,97 │3,15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32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3,48  │3,64  │3,78  │</w:t>
      </w:r>
    </w:p>
    <w:p w14:paraId="2F5DA11B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59" w:name="100143"/>
      <w:bookmarkEnd w:id="159"/>
      <w:r w:rsidRPr="00D3170B">
        <w:rPr>
          <w:rFonts w:ascii="Courier New" w:eastAsia="Times New Roman" w:hAnsi="Courier New" w:cs="Courier New"/>
          <w:color w:val="000000"/>
          <w:lang w:eastAsia="ru-RU"/>
        </w:rPr>
        <w:lastRenderedPageBreak/>
        <w:t>│5000              │2,87 │3,07 │3,26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44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3,61  │3,76  │3,91  │</w:t>
      </w:r>
    </w:p>
    <w:p w14:paraId="35FA5862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60" w:name="100144"/>
      <w:bookmarkEnd w:id="160"/>
      <w:r w:rsidRPr="00D3170B">
        <w:rPr>
          <w:rFonts w:ascii="Courier New" w:eastAsia="Times New Roman" w:hAnsi="Courier New" w:cs="Courier New"/>
          <w:color w:val="000000"/>
          <w:lang w:eastAsia="ru-RU"/>
        </w:rPr>
        <w:t>│6000              │2,95 │3,16 │3,36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54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3,71  │3,37  │4,02  │</w:t>
      </w:r>
    </w:p>
    <w:p w14:paraId="601D7DB1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61" w:name="100145"/>
      <w:bookmarkEnd w:id="161"/>
      <w:r w:rsidRPr="00D3170B">
        <w:rPr>
          <w:rFonts w:ascii="Courier New" w:eastAsia="Times New Roman" w:hAnsi="Courier New" w:cs="Courier New"/>
          <w:color w:val="000000"/>
          <w:lang w:eastAsia="ru-RU"/>
        </w:rPr>
        <w:t>│7000              │3,02 │3,24 │3,44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62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3,80  │3,96  │4,12  │</w:t>
      </w:r>
    </w:p>
    <w:p w14:paraId="666BE430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62" w:name="100146"/>
      <w:bookmarkEnd w:id="162"/>
      <w:r w:rsidRPr="00D3170B">
        <w:rPr>
          <w:rFonts w:ascii="Courier New" w:eastAsia="Times New Roman" w:hAnsi="Courier New" w:cs="Courier New"/>
          <w:color w:val="000000"/>
          <w:lang w:eastAsia="ru-RU"/>
        </w:rPr>
        <w:t>│8000              │     │3,30 │3,51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70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3,87  │4,04  │4,20  │</w:t>
      </w:r>
    </w:p>
    <w:p w14:paraId="541DED10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63" w:name="100147"/>
      <w:bookmarkEnd w:id="163"/>
      <w:r w:rsidRPr="00D3170B">
        <w:rPr>
          <w:rFonts w:ascii="Courier New" w:eastAsia="Times New Roman" w:hAnsi="Courier New" w:cs="Courier New"/>
          <w:color w:val="000000"/>
          <w:lang w:eastAsia="ru-RU"/>
        </w:rPr>
        <w:t>│10000             │     │     │3,63 │3,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82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4,01  │4,18  │4,35  │</w:t>
      </w:r>
    </w:p>
    <w:p w14:paraId="1B1C60AC" w14:textId="77777777" w:rsidR="00D3170B" w:rsidRPr="00D3170B" w:rsidRDefault="00D3170B" w:rsidP="00D317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bookmarkStart w:id="164" w:name="100148"/>
      <w:bookmarkEnd w:id="164"/>
      <w:r w:rsidRPr="00D3170B">
        <w:rPr>
          <w:rFonts w:ascii="Courier New" w:eastAsia="Times New Roman" w:hAnsi="Courier New" w:cs="Courier New"/>
          <w:color w:val="000000"/>
          <w:lang w:eastAsia="ru-RU"/>
        </w:rPr>
        <w:t>│12000             │     │     │     │      │4,</w:t>
      </w:r>
      <w:proofErr w:type="gramStart"/>
      <w:r w:rsidRPr="00D3170B">
        <w:rPr>
          <w:rFonts w:ascii="Courier New" w:eastAsia="Times New Roman" w:hAnsi="Courier New" w:cs="Courier New"/>
          <w:color w:val="000000"/>
          <w:lang w:eastAsia="ru-RU"/>
        </w:rPr>
        <w:t>12  │</w:t>
      </w:r>
      <w:proofErr w:type="gramEnd"/>
      <w:r w:rsidRPr="00D3170B">
        <w:rPr>
          <w:rFonts w:ascii="Courier New" w:eastAsia="Times New Roman" w:hAnsi="Courier New" w:cs="Courier New"/>
          <w:color w:val="000000"/>
          <w:lang w:eastAsia="ru-RU"/>
        </w:rPr>
        <w:t>4,30  │4,47  │</w:t>
      </w:r>
    </w:p>
    <w:p w14:paraId="6BF20286" w14:textId="4A8DFC21" w:rsidR="00ED60A2" w:rsidRPr="00B16735" w:rsidRDefault="00D3170B" w:rsidP="00B16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rPr>
          <w:rFonts w:ascii="Courier New" w:eastAsia="Times New Roman" w:hAnsi="Courier New" w:cs="Courier New"/>
          <w:color w:val="000000"/>
          <w:lang w:eastAsia="ru-RU"/>
        </w:rPr>
      </w:pPr>
      <w:r w:rsidRPr="00D3170B">
        <w:rPr>
          <w:rFonts w:ascii="Courier New" w:eastAsia="Times New Roman" w:hAnsi="Courier New" w:cs="Courier New"/>
          <w:color w:val="000000"/>
          <w:lang w:eastAsia="ru-RU"/>
        </w:rPr>
        <w:t>└──────────────────┴─────┴─────┴─────┴──────┴──────┴──────┴──────┘</w:t>
      </w:r>
    </w:p>
    <w:p w14:paraId="789F0B67" w14:textId="77777777" w:rsidR="00B16735" w:rsidRDefault="00B16735" w:rsidP="00ED60A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</w:pPr>
    </w:p>
    <w:p w14:paraId="09415629" w14:textId="440E6E02" w:rsidR="00ED60A2" w:rsidRDefault="00ED60A2" w:rsidP="00ED60A2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</w:pPr>
      <w:r w:rsidRPr="00ED60A2"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>03.02.22 (</w:t>
      </w:r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>2</w:t>
      </w:r>
      <w:r w:rsidRPr="00ED60A2">
        <w:rPr>
          <w:rFonts w:ascii="Times New Roman" w:eastAsia="Times New Roman" w:hAnsi="Times New Roman" w:cs="Times New Roman"/>
          <w:b/>
          <w:iCs/>
          <w:color w:val="FF0000"/>
          <w:sz w:val="24"/>
          <w:szCs w:val="23"/>
          <w:lang w:eastAsia="ru-RU"/>
        </w:rPr>
        <w:t xml:space="preserve"> пара)</w:t>
      </w:r>
    </w:p>
    <w:p w14:paraId="67B0BBA8" w14:textId="77777777" w:rsidR="00B809B8" w:rsidRDefault="00B809B8" w:rsidP="00B809B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  <w:t xml:space="preserve">Литература: </w:t>
      </w:r>
    </w:p>
    <w:p w14:paraId="021C09A8" w14:textId="77777777" w:rsidR="00B809B8" w:rsidRDefault="00B809B8" w:rsidP="00B809B8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  <w:t>Комков В.А. Рощина С.И. «Техническая эксплуатация зданий и сооружений», стр.37-45.</w:t>
      </w:r>
    </w:p>
    <w:p w14:paraId="03D4E885" w14:textId="31A07E8B" w:rsidR="00B809B8" w:rsidRPr="003A679C" w:rsidRDefault="00B809B8" w:rsidP="003A679C">
      <w:pPr>
        <w:shd w:val="clear" w:color="auto" w:fill="FFFFFF"/>
        <w:spacing w:after="300" w:line="293" w:lineRule="atLeast"/>
        <w:ind w:firstLine="360"/>
        <w:rPr>
          <w:rFonts w:ascii="Times New Roman" w:eastAsia="Times New Roman" w:hAnsi="Times New Roman" w:cs="Times New Roman"/>
          <w:b/>
          <w:iCs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3"/>
          <w:lang w:eastAsia="ru-RU"/>
        </w:rPr>
        <w:t>ВСН 53 – 86(р) – Определение износа конструкций.</w:t>
      </w:r>
    </w:p>
    <w:p w14:paraId="6D423413" w14:textId="535B743E" w:rsidR="003A679C" w:rsidRDefault="00B809B8" w:rsidP="00B809B8">
      <w:pPr>
        <w:pStyle w:val="a6"/>
        <w:numPr>
          <w:ilvl w:val="0"/>
          <w:numId w:val="4"/>
        </w:num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3"/>
          <w:lang w:eastAsia="ru-RU"/>
        </w:rPr>
        <w:t>Изучить материал, конспект не нужен.</w:t>
      </w:r>
      <w:r w:rsidR="003A679C" w:rsidRPr="003A679C">
        <w:rPr>
          <w:rFonts w:ascii="Times New Roman" w:eastAsia="Times New Roman" w:hAnsi="Times New Roman" w:cs="Times New Roman"/>
          <w:b/>
          <w:iCs/>
          <w:noProof/>
          <w:color w:val="000000" w:themeColor="text1"/>
          <w:sz w:val="24"/>
          <w:szCs w:val="23"/>
          <w:lang w:eastAsia="ru-RU"/>
        </w:rPr>
        <w:t xml:space="preserve"> </w:t>
      </w:r>
    </w:p>
    <w:p w14:paraId="76875F4A" w14:textId="77777777" w:rsidR="00B16735" w:rsidRDefault="00B16735" w:rsidP="00B16735">
      <w:pPr>
        <w:pStyle w:val="a6"/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3"/>
          <w:lang w:eastAsia="ru-RU"/>
        </w:rPr>
      </w:pP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1"/>
      </w:tblGrid>
      <w:tr w:rsidR="003A679C" w14:paraId="4FB7A944" w14:textId="77777777" w:rsidTr="009B5D0B">
        <w:tc>
          <w:tcPr>
            <w:tcW w:w="9571" w:type="dxa"/>
          </w:tcPr>
          <w:p w14:paraId="5D8B9A9F" w14:textId="142A072C" w:rsidR="003A679C" w:rsidRDefault="003A679C" w:rsidP="003A679C">
            <w:pPr>
              <w:pStyle w:val="a6"/>
              <w:spacing w:line="293" w:lineRule="atLeast"/>
              <w:ind w:left="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61F016" wp14:editId="379DDA52">
                  <wp:extent cx="6329631" cy="3675283"/>
                  <wp:effectExtent l="0" t="6350" r="8255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220202_155754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1" t="1563" r="12097"/>
                          <a:stretch/>
                        </pic:blipFill>
                        <pic:spPr bwMode="auto">
                          <a:xfrm rot="5400000">
                            <a:off x="0" y="0"/>
                            <a:ext cx="6401055" cy="371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79C" w14:paraId="2536EAAF" w14:textId="77777777" w:rsidTr="009B5D0B">
        <w:tc>
          <w:tcPr>
            <w:tcW w:w="9571" w:type="dxa"/>
          </w:tcPr>
          <w:p w14:paraId="53E577EF" w14:textId="7C7F232A" w:rsidR="003A679C" w:rsidRDefault="003A679C" w:rsidP="003A679C">
            <w:pPr>
              <w:pStyle w:val="a6"/>
              <w:spacing w:line="293" w:lineRule="atLeast"/>
              <w:ind w:left="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color w:val="000000" w:themeColor="text1"/>
                <w:sz w:val="24"/>
                <w:szCs w:val="23"/>
                <w:lang w:eastAsia="ru-RU"/>
              </w:rPr>
              <w:lastRenderedPageBreak/>
              <w:drawing>
                <wp:inline distT="0" distB="0" distL="0" distR="0" wp14:anchorId="3474F25A" wp14:editId="70E16B94">
                  <wp:extent cx="8818904" cy="5524405"/>
                  <wp:effectExtent l="9207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0220202_155803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0" t="136" r="20283"/>
                          <a:stretch/>
                        </pic:blipFill>
                        <pic:spPr bwMode="auto">
                          <a:xfrm rot="5400000">
                            <a:off x="0" y="0"/>
                            <a:ext cx="8918544" cy="5586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79C" w14:paraId="1DC11807" w14:textId="77777777" w:rsidTr="009B5D0B">
        <w:tc>
          <w:tcPr>
            <w:tcW w:w="9571" w:type="dxa"/>
          </w:tcPr>
          <w:p w14:paraId="46D613C4" w14:textId="58E0DC68" w:rsidR="003A679C" w:rsidRDefault="003A679C" w:rsidP="003A679C">
            <w:pPr>
              <w:pStyle w:val="a6"/>
              <w:spacing w:line="293" w:lineRule="atLeast"/>
              <w:ind w:left="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color w:val="000000" w:themeColor="text1"/>
                <w:sz w:val="24"/>
                <w:szCs w:val="23"/>
                <w:lang w:eastAsia="ru-RU"/>
              </w:rPr>
              <w:lastRenderedPageBreak/>
              <w:drawing>
                <wp:inline distT="0" distB="0" distL="0" distR="0" wp14:anchorId="45745AA5" wp14:editId="61F35CB6">
                  <wp:extent cx="8932737" cy="5572810"/>
                  <wp:effectExtent l="3493" t="0" r="5397" b="5398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220202_155809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5" t="1155" r="14713" b="1"/>
                          <a:stretch/>
                        </pic:blipFill>
                        <pic:spPr bwMode="auto">
                          <a:xfrm rot="5400000">
                            <a:off x="0" y="0"/>
                            <a:ext cx="8962464" cy="559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79C" w14:paraId="4EE59236" w14:textId="77777777" w:rsidTr="009B5D0B">
        <w:tc>
          <w:tcPr>
            <w:tcW w:w="9571" w:type="dxa"/>
          </w:tcPr>
          <w:p w14:paraId="13C38582" w14:textId="2F2DFA38" w:rsidR="003A679C" w:rsidRDefault="003A679C" w:rsidP="003A679C">
            <w:pPr>
              <w:pStyle w:val="a6"/>
              <w:spacing w:line="293" w:lineRule="atLeast"/>
              <w:ind w:left="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color w:val="000000" w:themeColor="text1"/>
                <w:sz w:val="24"/>
                <w:szCs w:val="23"/>
                <w:lang w:eastAsia="ru-RU"/>
              </w:rPr>
              <w:lastRenderedPageBreak/>
              <w:drawing>
                <wp:inline distT="0" distB="0" distL="0" distR="0" wp14:anchorId="11E4FEBA" wp14:editId="63A12577">
                  <wp:extent cx="8742035" cy="5595523"/>
                  <wp:effectExtent l="0" t="7938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220202_155816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3" r="16829"/>
                          <a:stretch/>
                        </pic:blipFill>
                        <pic:spPr bwMode="auto">
                          <a:xfrm rot="5400000">
                            <a:off x="0" y="0"/>
                            <a:ext cx="8804676" cy="5635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79C" w14:paraId="6889E032" w14:textId="77777777" w:rsidTr="009B5D0B">
        <w:tc>
          <w:tcPr>
            <w:tcW w:w="9571" w:type="dxa"/>
          </w:tcPr>
          <w:p w14:paraId="5826EE1E" w14:textId="39F29121" w:rsidR="003A679C" w:rsidRDefault="002838F2" w:rsidP="003A679C">
            <w:pPr>
              <w:pStyle w:val="a6"/>
              <w:spacing w:line="293" w:lineRule="atLeast"/>
              <w:ind w:left="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color w:val="000000" w:themeColor="text1"/>
                <w:sz w:val="24"/>
                <w:szCs w:val="23"/>
                <w:lang w:eastAsia="ru-RU"/>
              </w:rPr>
              <w:lastRenderedPageBreak/>
              <w:drawing>
                <wp:inline distT="0" distB="0" distL="0" distR="0" wp14:anchorId="29B67C5A" wp14:editId="018F8DAF">
                  <wp:extent cx="8390976" cy="5377484"/>
                  <wp:effectExtent l="1905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220202_155827 (1)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8" r="19098"/>
                          <a:stretch/>
                        </pic:blipFill>
                        <pic:spPr bwMode="auto">
                          <a:xfrm rot="5400000">
                            <a:off x="0" y="0"/>
                            <a:ext cx="8419931" cy="539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79C" w14:paraId="75C2C8CA" w14:textId="77777777" w:rsidTr="009B5D0B">
        <w:tc>
          <w:tcPr>
            <w:tcW w:w="9571" w:type="dxa"/>
          </w:tcPr>
          <w:p w14:paraId="0C6ABC34" w14:textId="530C3F45" w:rsidR="003A679C" w:rsidRDefault="002838F2" w:rsidP="003A679C">
            <w:pPr>
              <w:pStyle w:val="a6"/>
              <w:spacing w:line="293" w:lineRule="atLeast"/>
              <w:ind w:left="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/>
                <w:color w:val="000000" w:themeColor="text1"/>
                <w:sz w:val="24"/>
                <w:szCs w:val="23"/>
                <w:lang w:eastAsia="ru-RU"/>
              </w:rPr>
              <w:lastRenderedPageBreak/>
              <w:drawing>
                <wp:inline distT="0" distB="0" distL="0" distR="0" wp14:anchorId="17E41110" wp14:editId="5154185F">
                  <wp:extent cx="5057775" cy="5191125"/>
                  <wp:effectExtent l="9525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0220202_155845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569"/>
                          <a:stretch/>
                        </pic:blipFill>
                        <pic:spPr bwMode="auto">
                          <a:xfrm rot="5400000">
                            <a:off x="0" y="0"/>
                            <a:ext cx="5057775" cy="5191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79C" w14:paraId="6188270C" w14:textId="77777777" w:rsidTr="009B5D0B">
        <w:tc>
          <w:tcPr>
            <w:tcW w:w="9571" w:type="dxa"/>
          </w:tcPr>
          <w:p w14:paraId="4C9DEC89" w14:textId="77777777" w:rsidR="003A679C" w:rsidRDefault="003A679C" w:rsidP="003A679C">
            <w:pPr>
              <w:pStyle w:val="a6"/>
              <w:spacing w:line="293" w:lineRule="atLeast"/>
              <w:ind w:left="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3"/>
                <w:lang w:eastAsia="ru-RU"/>
              </w:rPr>
            </w:pPr>
          </w:p>
        </w:tc>
      </w:tr>
      <w:tr w:rsidR="003A679C" w14:paraId="519C1695" w14:textId="77777777" w:rsidTr="009B5D0B">
        <w:tc>
          <w:tcPr>
            <w:tcW w:w="9571" w:type="dxa"/>
          </w:tcPr>
          <w:p w14:paraId="3F4EEB0D" w14:textId="77777777" w:rsidR="003A679C" w:rsidRDefault="003A679C" w:rsidP="003A679C">
            <w:pPr>
              <w:pStyle w:val="a6"/>
              <w:spacing w:line="293" w:lineRule="atLeast"/>
              <w:ind w:left="0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3"/>
                <w:lang w:eastAsia="ru-RU"/>
              </w:rPr>
            </w:pPr>
          </w:p>
        </w:tc>
      </w:tr>
    </w:tbl>
    <w:p w14:paraId="187D557D" w14:textId="45B5C6E1" w:rsidR="00B809B8" w:rsidRDefault="00B809B8" w:rsidP="00B809B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noProof/>
          <w:color w:val="000000" w:themeColor="text1"/>
          <w:sz w:val="24"/>
          <w:szCs w:val="23"/>
          <w:lang w:eastAsia="ru-RU"/>
        </w:rPr>
      </w:pPr>
    </w:p>
    <w:p w14:paraId="7C98BEE1" w14:textId="4605740E" w:rsidR="00B809B8" w:rsidRPr="00B809B8" w:rsidRDefault="00B809B8" w:rsidP="00B809B8">
      <w:pPr>
        <w:pStyle w:val="a6"/>
        <w:numPr>
          <w:ilvl w:val="0"/>
          <w:numId w:val="4"/>
        </w:num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3"/>
          <w:lang w:eastAsia="ru-RU"/>
        </w:rPr>
        <w:t xml:space="preserve">Определить износ элементов здания (составить таблицу), </w:t>
      </w:r>
    </w:p>
    <w:p w14:paraId="0B4939DE" w14:textId="5A421AE5" w:rsidR="00B809B8" w:rsidRDefault="00B809B8" w:rsidP="00B809B8">
      <w:pPr>
        <w:pStyle w:val="a6"/>
        <w:numPr>
          <w:ilvl w:val="0"/>
          <w:numId w:val="4"/>
        </w:num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3"/>
          <w:lang w:eastAsia="ru-RU"/>
        </w:rPr>
        <w:t>Ответить на вопросы</w:t>
      </w:r>
    </w:p>
    <w:p w14:paraId="350EACEB" w14:textId="1C2DFEC6" w:rsidR="00B809B8" w:rsidRDefault="00B809B8" w:rsidP="00B809B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3"/>
          <w:lang w:eastAsia="ru-RU"/>
        </w:rPr>
      </w:pPr>
    </w:p>
    <w:p w14:paraId="3FC75A17" w14:textId="77777777" w:rsidR="006E2C76" w:rsidRPr="006E2C76" w:rsidRDefault="00B809B8" w:rsidP="006E2C76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3"/>
          <w:lang w:eastAsia="ru-RU"/>
        </w:rPr>
      </w:pPr>
      <w:r w:rsidRPr="006E2C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3"/>
          <w:lang w:eastAsia="ru-RU"/>
        </w:rPr>
        <w:t xml:space="preserve">Дать определение физического и морального износа. </w:t>
      </w:r>
    </w:p>
    <w:p w14:paraId="42F1CDD1" w14:textId="3449E994" w:rsidR="006E2C76" w:rsidRPr="006E2C76" w:rsidRDefault="00B809B8" w:rsidP="006E2C76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3"/>
          <w:lang w:eastAsia="ru-RU"/>
        </w:rPr>
      </w:pPr>
      <w:r w:rsidRPr="006E2C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3"/>
          <w:lang w:eastAsia="ru-RU"/>
        </w:rPr>
        <w:t>Выписать, согласно заданию, признаки износа элементов здания</w:t>
      </w:r>
      <w:r w:rsidR="009B5D0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3"/>
          <w:lang w:eastAsia="ru-RU"/>
        </w:rPr>
        <w:t>, в таблицу 1</w:t>
      </w:r>
    </w:p>
    <w:p w14:paraId="11ADAF27" w14:textId="4295F52B" w:rsidR="006E2C76" w:rsidRPr="006E2C76" w:rsidRDefault="00B809B8" w:rsidP="006E2C76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</w:pPr>
      <w:r w:rsidRPr="006E2C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3"/>
          <w:lang w:eastAsia="ru-RU"/>
        </w:rPr>
        <w:t xml:space="preserve">Пользуясь </w:t>
      </w:r>
      <w:r w:rsidRPr="006E2C76">
        <w:rPr>
          <w:rFonts w:ascii="Times New Roman" w:eastAsia="Times New Roman" w:hAnsi="Times New Roman" w:cs="Times New Roman"/>
          <w:bCs/>
          <w:i/>
          <w:color w:val="000000"/>
          <w:sz w:val="24"/>
          <w:szCs w:val="23"/>
          <w:lang w:eastAsia="ru-RU"/>
        </w:rPr>
        <w:t xml:space="preserve">ВСН 53 – 86(р) </w:t>
      </w:r>
      <w:r w:rsidRPr="006E2C76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определить процент износа</w:t>
      </w:r>
      <w:r w:rsidR="006E2C76" w:rsidRPr="006E2C76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 данных элементов</w:t>
      </w:r>
      <w:r w:rsidR="009B5D0B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, записать в таблицу 1 </w:t>
      </w:r>
    </w:p>
    <w:p w14:paraId="21F17323" w14:textId="5171B15A" w:rsidR="00B809B8" w:rsidRPr="006E2C76" w:rsidRDefault="006E2C76" w:rsidP="006E2C76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</w:pPr>
      <w:r w:rsidRPr="006E2C76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Определить процент износа всего здания.</w:t>
      </w:r>
    </w:p>
    <w:p w14:paraId="2B93BAD6" w14:textId="2A09F56D" w:rsidR="00B809B8" w:rsidRPr="006E2C76" w:rsidRDefault="006E2C76" w:rsidP="006E2C76">
      <w:pPr>
        <w:shd w:val="clear" w:color="auto" w:fill="FFFFFF"/>
        <w:spacing w:after="0" w:line="293" w:lineRule="atLeast"/>
        <w:ind w:firstLine="360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3"/>
          <w:lang w:eastAsia="ru-RU"/>
        </w:rPr>
      </w:pPr>
      <w:r w:rsidRPr="006E2C7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3"/>
          <w:lang w:eastAsia="ru-RU"/>
        </w:rPr>
        <w:t>Дать оценку технического состояния здания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3"/>
          <w:lang w:eastAsia="ru-RU"/>
        </w:rPr>
        <w:t xml:space="preserve"> (табл.2) </w:t>
      </w:r>
      <w:r w:rsidRPr="00D80C4F">
        <w:rPr>
          <w:rFonts w:ascii="Times New Roman" w:eastAsia="Times New Roman" w:hAnsi="Times New Roman" w:cs="Times New Roman"/>
          <w:b/>
          <w:i/>
          <w:color w:val="FF0000"/>
          <w:sz w:val="24"/>
          <w:szCs w:val="23"/>
          <w:lang w:eastAsia="ru-RU"/>
        </w:rPr>
        <w:t>(выписка ниже в документе)</w:t>
      </w:r>
    </w:p>
    <w:p w14:paraId="3D319064" w14:textId="77777777" w:rsidR="00B809B8" w:rsidRPr="00B809B8" w:rsidRDefault="00B809B8" w:rsidP="00B809B8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3"/>
          <w:lang w:eastAsia="ru-RU"/>
        </w:rPr>
      </w:pPr>
    </w:p>
    <w:p w14:paraId="6EF41AE9" w14:textId="01D132E8" w:rsidR="006E2C76" w:rsidRDefault="006E2C76" w:rsidP="00ED60A2">
      <w:pPr>
        <w:rPr>
          <w:rFonts w:ascii="Times New Roman" w:eastAsia="Times New Roman" w:hAnsi="Times New Roman" w:cs="Times New Roman"/>
          <w:b/>
          <w:color w:val="000000"/>
          <w:sz w:val="24"/>
          <w:szCs w:val="23"/>
          <w:u w:val="single"/>
          <w:lang w:eastAsia="ru-RU"/>
        </w:rPr>
      </w:pPr>
      <w:r w:rsidRPr="006E2C76">
        <w:rPr>
          <w:rFonts w:ascii="Times New Roman" w:eastAsia="Times New Roman" w:hAnsi="Times New Roman" w:cs="Times New Roman"/>
          <w:b/>
          <w:color w:val="000000"/>
          <w:sz w:val="24"/>
          <w:szCs w:val="23"/>
          <w:u w:val="single"/>
          <w:lang w:eastAsia="ru-RU"/>
        </w:rPr>
        <w:t>Указания по расчету износа здания:</w:t>
      </w:r>
    </w:p>
    <w:p w14:paraId="519AA9D9" w14:textId="21D7411A" w:rsidR="006E2C76" w:rsidRPr="006E2C76" w:rsidRDefault="006E2C76" w:rsidP="00ED60A2">
      <w:pP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b/>
                  <w:i/>
                  <w:color w:val="000000"/>
                  <w:sz w:val="24"/>
                  <w:szCs w:val="23"/>
                  <w:lang w:eastAsia="ru-RU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3"/>
                  <w:lang w:val="en-US" w:eastAsia="ru-RU"/>
                </w:rPr>
                <m:t>Q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3"/>
                  <w:lang w:eastAsia="ru-RU"/>
                </w:rPr>
                <m:t>СР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Times New Roman"/>
              <w:color w:val="000000"/>
              <w:sz w:val="24"/>
              <w:szCs w:val="23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b/>
                  <w:i/>
                  <w:color w:val="000000"/>
                  <w:sz w:val="24"/>
                  <w:szCs w:val="23"/>
                  <w:lang w:eastAsia="ru-RU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3"/>
                  <w:lang w:eastAsia="ru-RU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3"/>
                  <w:lang w:eastAsia="ru-RU"/>
                </w:rPr>
                <m:t>n</m:t>
              </m:r>
            </m:sup>
            <m:e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color w:val="000000"/>
                      <w:sz w:val="24"/>
                      <w:szCs w:val="23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color w:val="000000"/>
                          <w:sz w:val="24"/>
                          <w:szCs w:val="23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  <m:t>d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color w:val="000000"/>
                          <w:sz w:val="24"/>
                          <w:szCs w:val="23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  <m:t>*l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3"/>
                          <w:lang w:eastAsia="ru-RU"/>
                        </w:rPr>
                        <m:t>i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3"/>
                      <w:lang w:eastAsia="ru-RU"/>
                    </w:rPr>
                    <m:t>100</m:t>
                  </m:r>
                </m:den>
              </m:f>
            </m:e>
          </m:nary>
          <m:r>
            <m:rPr>
              <m:sty m:val="bi"/>
            </m:rPr>
            <w:rPr>
              <w:rFonts w:ascii="Cambria Math" w:eastAsia="Times New Roman" w:hAnsi="Cambria Math" w:cs="Times New Roman"/>
              <w:color w:val="000000"/>
              <w:sz w:val="24"/>
              <w:szCs w:val="23"/>
              <w:lang w:eastAsia="ru-RU"/>
            </w:rPr>
            <m:t>, %</m:t>
          </m:r>
        </m:oMath>
      </m:oMathPara>
    </w:p>
    <w:p w14:paraId="6522153F" w14:textId="43CDEC7A" w:rsidR="006E2C76" w:rsidRDefault="006E2C76" w:rsidP="006E2C76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6E2C76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z w:val="24"/>
                <w:szCs w:val="23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3"/>
                <w:lang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3"/>
                <w:lang w:eastAsia="ru-RU"/>
              </w:rPr>
              <m:t>i</m:t>
            </m:r>
          </m:sub>
        </m:sSub>
      </m:oMath>
      <w:r w:rsidRPr="006E2C76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– удельная стоимость данного конструктивного элемента в общей стоимости здания, %</w:t>
      </w:r>
    </w:p>
    <w:p w14:paraId="3CEBA54C" w14:textId="373132A5" w:rsidR="003A679C" w:rsidRPr="003A679C" w:rsidRDefault="006E2C76" w:rsidP="003A679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z w:val="24"/>
                <w:szCs w:val="23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3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3"/>
                <w:lang w:eastAsia="ru-RU"/>
              </w:rPr>
              <m:t>i</m:t>
            </m:r>
          </m:sub>
        </m:sSub>
      </m:oMath>
      <w:r w:rsidRPr="003A679C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– износ </w:t>
      </w:r>
      <w:r w:rsidR="003A679C" w:rsidRPr="003A679C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конструктивного элемента, устанавливаемого при техническом обследовании, %</w:t>
      </w:r>
    </w:p>
    <w:p w14:paraId="1B97A2F6" w14:textId="77777777" w:rsidR="003A679C" w:rsidRDefault="003A679C" w:rsidP="003A679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14:paraId="0F397685" w14:textId="1292ABEF" w:rsidR="002838F2" w:rsidRDefault="002838F2" w:rsidP="003A679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14:paraId="1FDAA926" w14:textId="00C78047" w:rsidR="009B5D0B" w:rsidRDefault="009B5D0B" w:rsidP="009B5D0B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Таблица</w:t>
      </w:r>
      <w:r w:rsidR="005A6807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1</w:t>
      </w:r>
    </w:p>
    <w:tbl>
      <w:tblPr>
        <w:tblStyle w:val="a3"/>
        <w:tblW w:w="9685" w:type="dxa"/>
        <w:tblLook w:val="04A0" w:firstRow="1" w:lastRow="0" w:firstColumn="1" w:lastColumn="0" w:noHBand="0" w:noVBand="1"/>
      </w:tblPr>
      <w:tblGrid>
        <w:gridCol w:w="1743"/>
        <w:gridCol w:w="1923"/>
        <w:gridCol w:w="1687"/>
        <w:gridCol w:w="1833"/>
        <w:gridCol w:w="838"/>
        <w:gridCol w:w="1661"/>
      </w:tblGrid>
      <w:tr w:rsidR="002838F2" w14:paraId="4D7FD6EB" w14:textId="77777777" w:rsidTr="002838F2">
        <w:tc>
          <w:tcPr>
            <w:tcW w:w="1743" w:type="dxa"/>
          </w:tcPr>
          <w:p w14:paraId="38BD6D20" w14:textId="34C9FB55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14:paraId="40B5B61A" w14:textId="033D6CA3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конструкции</w:t>
            </w:r>
          </w:p>
        </w:tc>
        <w:tc>
          <w:tcPr>
            <w:tcW w:w="1923" w:type="dxa"/>
          </w:tcPr>
          <w:p w14:paraId="258BF82F" w14:textId="43BBBC47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  <w:p w14:paraId="1617CC34" w14:textId="441BDA43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повреждений</w:t>
            </w:r>
          </w:p>
        </w:tc>
        <w:tc>
          <w:tcPr>
            <w:tcW w:w="1687" w:type="dxa"/>
          </w:tcPr>
          <w:p w14:paraId="2A01A8AE" w14:textId="43C012E6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Удельный вес </w:t>
            </w:r>
            <w:proofErr w:type="gramStart"/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стоимости,%</w:t>
            </w:r>
            <w:proofErr w:type="gramEnd"/>
          </w:p>
        </w:tc>
        <w:tc>
          <w:tcPr>
            <w:tcW w:w="1833" w:type="dxa"/>
          </w:tcPr>
          <w:p w14:paraId="1CB0E11F" w14:textId="597D2CBC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Износ </w:t>
            </w:r>
            <w:proofErr w:type="gramStart"/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конструкции,%</w:t>
            </w:r>
            <w:proofErr w:type="gramEnd"/>
          </w:p>
        </w:tc>
        <w:tc>
          <w:tcPr>
            <w:tcW w:w="838" w:type="dxa"/>
          </w:tcPr>
          <w:p w14:paraId="48B927CC" w14:textId="6B0B76EE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-l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661" w:type="dxa"/>
          </w:tcPr>
          <w:p w14:paraId="0238862B" w14:textId="600B8192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Планируемый ремонт</w:t>
            </w:r>
          </w:p>
        </w:tc>
      </w:tr>
      <w:tr w:rsidR="002838F2" w14:paraId="2C7B6FFF" w14:textId="77777777" w:rsidTr="002838F2">
        <w:tc>
          <w:tcPr>
            <w:tcW w:w="1743" w:type="dxa"/>
          </w:tcPr>
          <w:p w14:paraId="3C64D129" w14:textId="7B91089D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3" w:type="dxa"/>
          </w:tcPr>
          <w:p w14:paraId="02B8EFEF" w14:textId="06046BCB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7" w:type="dxa"/>
          </w:tcPr>
          <w:p w14:paraId="0BD955BB" w14:textId="72A80EDA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3" w:type="dxa"/>
          </w:tcPr>
          <w:p w14:paraId="2BBA995D" w14:textId="344EC5AB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8" w:type="dxa"/>
          </w:tcPr>
          <w:p w14:paraId="309A589F" w14:textId="4D02105B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1" w:type="dxa"/>
          </w:tcPr>
          <w:p w14:paraId="2C46A02C" w14:textId="633A47BA" w:rsidR="002838F2" w:rsidRPr="002838F2" w:rsidRDefault="002838F2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838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B5D0B" w14:paraId="3097879B" w14:textId="77777777" w:rsidTr="002838F2">
        <w:tc>
          <w:tcPr>
            <w:tcW w:w="1743" w:type="dxa"/>
          </w:tcPr>
          <w:p w14:paraId="71A1DFCE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6A13E58F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</w:tcPr>
          <w:p w14:paraId="185A8561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</w:tcPr>
          <w:p w14:paraId="63BB9953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</w:tcPr>
          <w:p w14:paraId="2EF6031C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14:paraId="2EE2099D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0B" w14:paraId="00370F98" w14:textId="77777777" w:rsidTr="002838F2">
        <w:tc>
          <w:tcPr>
            <w:tcW w:w="1743" w:type="dxa"/>
          </w:tcPr>
          <w:p w14:paraId="7DD403D8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49A46FFA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</w:tcPr>
          <w:p w14:paraId="4468A30F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</w:tcPr>
          <w:p w14:paraId="7D445D19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</w:tcPr>
          <w:p w14:paraId="42B48271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14:paraId="21FCF45B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0B" w14:paraId="639FB709" w14:textId="77777777" w:rsidTr="002838F2">
        <w:tc>
          <w:tcPr>
            <w:tcW w:w="1743" w:type="dxa"/>
          </w:tcPr>
          <w:p w14:paraId="681957E2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14:paraId="2F4D57D0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</w:tcPr>
          <w:p w14:paraId="452E90D1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</w:tcPr>
          <w:p w14:paraId="26767BFE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</w:tcPr>
          <w:p w14:paraId="2A7F7F7D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</w:tcPr>
          <w:p w14:paraId="784AAB6F" w14:textId="77777777" w:rsidR="009B5D0B" w:rsidRPr="002838F2" w:rsidRDefault="009B5D0B" w:rsidP="002838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F831C7D" w14:textId="77777777" w:rsidR="002838F2" w:rsidRDefault="002838F2" w:rsidP="003A679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14:paraId="0769898A" w14:textId="0A1CD6F8" w:rsidR="00B16735" w:rsidRDefault="00B16735" w:rsidP="003A679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Задание: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8"/>
        <w:gridCol w:w="3555"/>
        <w:gridCol w:w="1719"/>
      </w:tblGrid>
      <w:tr w:rsidR="00A201F4" w:rsidRPr="00A201F4" w14:paraId="3EE9626A" w14:textId="77777777" w:rsidTr="00A201F4">
        <w:tc>
          <w:tcPr>
            <w:tcW w:w="4208" w:type="dxa"/>
            <w:shd w:val="clear" w:color="auto" w:fill="auto"/>
          </w:tcPr>
          <w:p w14:paraId="718F41F6" w14:textId="77777777" w:rsidR="00A201F4" w:rsidRPr="00A201F4" w:rsidRDefault="00A201F4" w:rsidP="00DB4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Конструктивные элементы</w:t>
            </w:r>
          </w:p>
        </w:tc>
        <w:tc>
          <w:tcPr>
            <w:tcW w:w="3555" w:type="dxa"/>
            <w:shd w:val="clear" w:color="auto" w:fill="auto"/>
          </w:tcPr>
          <w:p w14:paraId="1FE26ECF" w14:textId="77777777" w:rsidR="00A201F4" w:rsidRPr="00A201F4" w:rsidRDefault="00A201F4" w:rsidP="00DB4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износа</w:t>
            </w:r>
          </w:p>
        </w:tc>
        <w:tc>
          <w:tcPr>
            <w:tcW w:w="1719" w:type="dxa"/>
            <w:shd w:val="clear" w:color="auto" w:fill="auto"/>
          </w:tcPr>
          <w:p w14:paraId="4CC1B92A" w14:textId="77777777" w:rsidR="00A201F4" w:rsidRPr="00A201F4" w:rsidRDefault="00A201F4" w:rsidP="00DB4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b/>
                <w:sz w:val="24"/>
                <w:szCs w:val="24"/>
              </w:rPr>
              <w:t>Удельная стоимость,</w:t>
            </w:r>
            <w:r w:rsidRPr="00A201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01F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201F4" w:rsidRPr="00A201F4" w14:paraId="73E3BCC3" w14:textId="77777777" w:rsidTr="00A201F4">
        <w:tc>
          <w:tcPr>
            <w:tcW w:w="4208" w:type="dxa"/>
            <w:shd w:val="clear" w:color="auto" w:fill="auto"/>
          </w:tcPr>
          <w:p w14:paraId="1A715467" w14:textId="77777777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1.Фундаменты свайные столбчатые каменные</w:t>
            </w:r>
          </w:p>
        </w:tc>
        <w:tc>
          <w:tcPr>
            <w:tcW w:w="3555" w:type="dxa"/>
            <w:shd w:val="clear" w:color="auto" w:fill="auto"/>
          </w:tcPr>
          <w:p w14:paraId="3BD14C99" w14:textId="2D16AEC0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Сквозные трещины в цоколе шириной до 10 мм. Трещины на всю высоту здания. Значительная осадка отдельных участков стен. Развитие осадки нет</w:t>
            </w:r>
          </w:p>
        </w:tc>
        <w:tc>
          <w:tcPr>
            <w:tcW w:w="1719" w:type="dxa"/>
            <w:shd w:val="clear" w:color="auto" w:fill="auto"/>
          </w:tcPr>
          <w:p w14:paraId="67744E10" w14:textId="77777777" w:rsidR="00A201F4" w:rsidRPr="00A201F4" w:rsidRDefault="00A201F4" w:rsidP="00DB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201F4" w:rsidRPr="00A201F4" w14:paraId="0B6D0A13" w14:textId="77777777" w:rsidTr="00A201F4">
        <w:tc>
          <w:tcPr>
            <w:tcW w:w="4208" w:type="dxa"/>
            <w:shd w:val="clear" w:color="auto" w:fill="auto"/>
          </w:tcPr>
          <w:p w14:paraId="02CD75D6" w14:textId="77777777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2.Стены кирпичные</w:t>
            </w:r>
          </w:p>
        </w:tc>
        <w:tc>
          <w:tcPr>
            <w:tcW w:w="3555" w:type="dxa"/>
            <w:shd w:val="clear" w:color="auto" w:fill="auto"/>
          </w:tcPr>
          <w:p w14:paraId="4CCA29B5" w14:textId="5A3AD6A3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Глубокие трещины и отпадение штукатурки местами, выветривание швов</w:t>
            </w:r>
          </w:p>
        </w:tc>
        <w:tc>
          <w:tcPr>
            <w:tcW w:w="1719" w:type="dxa"/>
            <w:shd w:val="clear" w:color="auto" w:fill="auto"/>
          </w:tcPr>
          <w:p w14:paraId="02AEEAA9" w14:textId="77777777" w:rsidR="00A201F4" w:rsidRPr="00A201F4" w:rsidRDefault="00A201F4" w:rsidP="00DB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201F4" w:rsidRPr="00A201F4" w14:paraId="08142E42" w14:textId="77777777" w:rsidTr="00A201F4">
        <w:tc>
          <w:tcPr>
            <w:tcW w:w="4208" w:type="dxa"/>
            <w:shd w:val="clear" w:color="auto" w:fill="auto"/>
          </w:tcPr>
          <w:p w14:paraId="7128229D" w14:textId="77777777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3.Перегородки панельные</w:t>
            </w:r>
          </w:p>
        </w:tc>
        <w:tc>
          <w:tcPr>
            <w:tcW w:w="3555" w:type="dxa"/>
            <w:shd w:val="clear" w:color="auto" w:fill="auto"/>
          </w:tcPr>
          <w:p w14:paraId="3A40BFA3" w14:textId="1E4911B8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Глубокие трещины и выкрашивание раствора в местах сопряжения</w:t>
            </w:r>
          </w:p>
        </w:tc>
        <w:tc>
          <w:tcPr>
            <w:tcW w:w="1719" w:type="dxa"/>
            <w:shd w:val="clear" w:color="auto" w:fill="auto"/>
          </w:tcPr>
          <w:p w14:paraId="610496A5" w14:textId="77777777" w:rsidR="00A201F4" w:rsidRPr="00A201F4" w:rsidRDefault="00A201F4" w:rsidP="00DB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01F4" w:rsidRPr="00A201F4" w14:paraId="6ABA9B9B" w14:textId="77777777" w:rsidTr="00A201F4">
        <w:tc>
          <w:tcPr>
            <w:tcW w:w="4208" w:type="dxa"/>
            <w:shd w:val="clear" w:color="auto" w:fill="auto"/>
          </w:tcPr>
          <w:p w14:paraId="093F4630" w14:textId="77777777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4.Перекрытия из сборных и монолитных плит</w:t>
            </w:r>
          </w:p>
        </w:tc>
        <w:tc>
          <w:tcPr>
            <w:tcW w:w="3555" w:type="dxa"/>
            <w:shd w:val="clear" w:color="auto" w:fill="auto"/>
          </w:tcPr>
          <w:p w14:paraId="1994E18F" w14:textId="743985E6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Увеличение трещин и прогибов во времени</w:t>
            </w:r>
          </w:p>
        </w:tc>
        <w:tc>
          <w:tcPr>
            <w:tcW w:w="1719" w:type="dxa"/>
            <w:shd w:val="clear" w:color="auto" w:fill="auto"/>
          </w:tcPr>
          <w:p w14:paraId="7F9DFB32" w14:textId="77777777" w:rsidR="00A201F4" w:rsidRPr="00A201F4" w:rsidRDefault="00A201F4" w:rsidP="00DB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201F4" w:rsidRPr="00A201F4" w14:paraId="7DF93AF0" w14:textId="77777777" w:rsidTr="00A201F4">
        <w:tc>
          <w:tcPr>
            <w:tcW w:w="4208" w:type="dxa"/>
            <w:shd w:val="clear" w:color="auto" w:fill="auto"/>
          </w:tcPr>
          <w:p w14:paraId="13F07FA0" w14:textId="46C3126C" w:rsidR="00A201F4" w:rsidRPr="00A201F4" w:rsidRDefault="00A201F4" w:rsidP="00A201F4">
            <w:pPr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Лестницы деревянные</w:t>
            </w:r>
          </w:p>
        </w:tc>
        <w:tc>
          <w:tcPr>
            <w:tcW w:w="3555" w:type="dxa"/>
            <w:shd w:val="clear" w:color="auto" w:fill="auto"/>
          </w:tcPr>
          <w:p w14:paraId="5EA4A229" w14:textId="5DD2C263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Трещины и сколы в ступенях, повреждения перил</w:t>
            </w:r>
          </w:p>
        </w:tc>
        <w:tc>
          <w:tcPr>
            <w:tcW w:w="1719" w:type="dxa"/>
            <w:shd w:val="clear" w:color="auto" w:fill="auto"/>
          </w:tcPr>
          <w:p w14:paraId="6CEDE864" w14:textId="77777777" w:rsidR="00A201F4" w:rsidRPr="00A201F4" w:rsidRDefault="00A201F4" w:rsidP="00DB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01F4" w:rsidRPr="00A201F4" w14:paraId="7EB5BA32" w14:textId="77777777" w:rsidTr="00A201F4">
        <w:tc>
          <w:tcPr>
            <w:tcW w:w="4208" w:type="dxa"/>
            <w:shd w:val="clear" w:color="auto" w:fill="auto"/>
          </w:tcPr>
          <w:p w14:paraId="5D56F7B5" w14:textId="2F70F778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Крыши,</w:t>
            </w: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 xml:space="preserve"> совмещенные из сборных ж/б слоистых панелей</w:t>
            </w:r>
          </w:p>
        </w:tc>
        <w:tc>
          <w:tcPr>
            <w:tcW w:w="3555" w:type="dxa"/>
            <w:shd w:val="clear" w:color="auto" w:fill="auto"/>
          </w:tcPr>
          <w:p w14:paraId="2DCF0211" w14:textId="2C3EEA16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Множественные трещины в панелях, протечки и промерзания,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гибы панелей</w:t>
            </w:r>
          </w:p>
        </w:tc>
        <w:tc>
          <w:tcPr>
            <w:tcW w:w="1719" w:type="dxa"/>
            <w:shd w:val="clear" w:color="auto" w:fill="auto"/>
          </w:tcPr>
          <w:p w14:paraId="798F04BD" w14:textId="77777777" w:rsidR="00A201F4" w:rsidRPr="00A201F4" w:rsidRDefault="00A201F4" w:rsidP="00DB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201F4" w:rsidRPr="00A201F4" w14:paraId="35F12F5B" w14:textId="77777777" w:rsidTr="00A201F4">
        <w:tc>
          <w:tcPr>
            <w:tcW w:w="4208" w:type="dxa"/>
            <w:shd w:val="clear" w:color="auto" w:fill="auto"/>
          </w:tcPr>
          <w:p w14:paraId="1CB513F7" w14:textId="77777777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7.Кровля драночная</w:t>
            </w:r>
          </w:p>
        </w:tc>
        <w:tc>
          <w:tcPr>
            <w:tcW w:w="3555" w:type="dxa"/>
            <w:shd w:val="clear" w:color="auto" w:fill="auto"/>
          </w:tcPr>
          <w:p w14:paraId="466C874D" w14:textId="04A720DE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Массовое поражение гнилью и выпадение дранок</w:t>
            </w:r>
          </w:p>
        </w:tc>
        <w:tc>
          <w:tcPr>
            <w:tcW w:w="1719" w:type="dxa"/>
            <w:shd w:val="clear" w:color="auto" w:fill="auto"/>
          </w:tcPr>
          <w:p w14:paraId="4C8F710F" w14:textId="77777777" w:rsidR="00A201F4" w:rsidRPr="00A201F4" w:rsidRDefault="00A201F4" w:rsidP="00DB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01F4" w:rsidRPr="00A201F4" w14:paraId="70142B67" w14:textId="77777777" w:rsidTr="00A201F4">
        <w:tc>
          <w:tcPr>
            <w:tcW w:w="4208" w:type="dxa"/>
            <w:shd w:val="clear" w:color="auto" w:fill="auto"/>
          </w:tcPr>
          <w:p w14:paraId="00B286E9" w14:textId="47FBF2E6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Полы дощатые</w:t>
            </w:r>
          </w:p>
        </w:tc>
        <w:tc>
          <w:tcPr>
            <w:tcW w:w="3555" w:type="dxa"/>
            <w:shd w:val="clear" w:color="auto" w:fill="auto"/>
          </w:tcPr>
          <w:p w14:paraId="5FDCB394" w14:textId="36D19C48" w:rsidR="00A201F4" w:rsidRPr="00A201F4" w:rsidRDefault="00A201F4" w:rsidP="00DB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Поражение гнилью и жучками досок, прогибы, просадки, разрушение пола</w:t>
            </w:r>
          </w:p>
        </w:tc>
        <w:tc>
          <w:tcPr>
            <w:tcW w:w="1719" w:type="dxa"/>
            <w:shd w:val="clear" w:color="auto" w:fill="auto"/>
          </w:tcPr>
          <w:p w14:paraId="30E22E3A" w14:textId="77777777" w:rsidR="00A201F4" w:rsidRPr="00A201F4" w:rsidRDefault="00A201F4" w:rsidP="00DB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1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F6F8FA9" w14:textId="77777777" w:rsidR="00B16735" w:rsidRDefault="00B16735" w:rsidP="003A679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14:paraId="03ED9302" w14:textId="77777777" w:rsidR="00A201F4" w:rsidRDefault="00A201F4" w:rsidP="003A679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14:paraId="701F1B02" w14:textId="7040E066" w:rsidR="009B5D0B" w:rsidRDefault="002838F2" w:rsidP="003A679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lastRenderedPageBreak/>
        <w:t>Пример расчета:</w:t>
      </w:r>
    </w:p>
    <w:p w14:paraId="4555D7B7" w14:textId="1C61D46D" w:rsidR="00ED60A2" w:rsidRDefault="002838F2" w:rsidP="003A679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3"/>
          <w:lang w:eastAsia="ru-RU"/>
        </w:rPr>
        <w:drawing>
          <wp:inline distT="0" distB="0" distL="0" distR="0" wp14:anchorId="0E3BF30F" wp14:editId="24D9F171">
            <wp:extent cx="4882970" cy="5708206"/>
            <wp:effectExtent l="6350" t="0" r="63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220202_155948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0" r="10358"/>
                    <a:stretch/>
                  </pic:blipFill>
                  <pic:spPr bwMode="auto">
                    <a:xfrm rot="5400000">
                      <a:off x="0" y="0"/>
                      <a:ext cx="4901406" cy="572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2B7C2" w14:textId="6780A25C" w:rsidR="003A679C" w:rsidRDefault="002838F2" w:rsidP="003A679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 w:themeColor="text1"/>
          <w:sz w:val="24"/>
          <w:szCs w:val="23"/>
          <w:lang w:eastAsia="ru-RU"/>
        </w:rPr>
        <w:drawing>
          <wp:inline distT="0" distB="0" distL="0" distR="0" wp14:anchorId="77698862" wp14:editId="5753C87D">
            <wp:extent cx="5739196" cy="3095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0202_16000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r="6506"/>
                    <a:stretch/>
                  </pic:blipFill>
                  <pic:spPr bwMode="auto">
                    <a:xfrm>
                      <a:off x="0" y="0"/>
                      <a:ext cx="5768112" cy="3111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711EA" w14:textId="77777777" w:rsidR="00A201F4" w:rsidRDefault="00A201F4" w:rsidP="005A6807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14:paraId="43B3CF65" w14:textId="77777777" w:rsidR="00A201F4" w:rsidRDefault="00A201F4" w:rsidP="005A6807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14:paraId="614C0A41" w14:textId="77777777" w:rsidR="00A201F4" w:rsidRDefault="00A201F4" w:rsidP="005A6807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14:paraId="14224851" w14:textId="77777777" w:rsidR="00A201F4" w:rsidRDefault="00A201F4" w:rsidP="005A6807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14:paraId="67C4F560" w14:textId="75C4A607" w:rsidR="005A6807" w:rsidRPr="005A6807" w:rsidRDefault="005A6807" w:rsidP="005A6807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Таблица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 xml:space="preserve"> 2</w:t>
      </w:r>
    </w:p>
    <w:p w14:paraId="6244806D" w14:textId="639860C3" w:rsidR="005A6807" w:rsidRDefault="005A6807" w:rsidP="009B5D0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48880BF" wp14:editId="44A02BE7">
            <wp:extent cx="5888224" cy="53721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65"/>
                    <a:stretch/>
                  </pic:blipFill>
                  <pic:spPr bwMode="auto">
                    <a:xfrm>
                      <a:off x="0" y="0"/>
                      <a:ext cx="5897209" cy="538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17C323" w14:textId="30B6721D" w:rsidR="009B5D0B" w:rsidRPr="00A201F4" w:rsidRDefault="009B5D0B" w:rsidP="009B5D0B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A201F4">
        <w:rPr>
          <w:rFonts w:ascii="Times New Roman" w:hAnsi="Times New Roman" w:cs="Times New Roman"/>
          <w:b/>
          <w:bCs/>
          <w:sz w:val="24"/>
          <w:szCs w:val="24"/>
        </w:rPr>
        <w:t xml:space="preserve">Вопросы: </w:t>
      </w:r>
    </w:p>
    <w:p w14:paraId="1D369308" w14:textId="77777777" w:rsidR="00EA56CA" w:rsidRDefault="005A6807" w:rsidP="009B5D0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внутренние факторы, вызывающие износ здания</w:t>
      </w:r>
    </w:p>
    <w:p w14:paraId="6BA5E583" w14:textId="24B67494" w:rsidR="009B5D0B" w:rsidRDefault="00EA56CA" w:rsidP="009B5D0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выражается ухудшение технического состояния здания</w:t>
      </w:r>
      <w:r w:rsidR="005A6807">
        <w:rPr>
          <w:rFonts w:ascii="Times New Roman" w:hAnsi="Times New Roman" w:cs="Times New Roman"/>
          <w:sz w:val="24"/>
          <w:szCs w:val="24"/>
        </w:rPr>
        <w:t>?</w:t>
      </w:r>
    </w:p>
    <w:p w14:paraId="06A31056" w14:textId="0E7B93E0" w:rsidR="00EA56CA" w:rsidRDefault="00EA56CA" w:rsidP="009B5D0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время эксплуатации здания делится на три периода. Какие?</w:t>
      </w:r>
    </w:p>
    <w:p w14:paraId="35E4C39B" w14:textId="3FFDBF28" w:rsidR="00EA56CA" w:rsidRDefault="00EA56CA" w:rsidP="009B5D0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какой период приходится наибольшее число дефектов, отказов, аварий?</w:t>
      </w:r>
    </w:p>
    <w:p w14:paraId="049B4351" w14:textId="57C79873" w:rsidR="00EA56CA" w:rsidRDefault="00EA56CA" w:rsidP="009B5D0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 образом устанавливают физический износ? </w:t>
      </w:r>
    </w:p>
    <w:p w14:paraId="1F305676" w14:textId="48F05BC4" w:rsidR="00EA56CA" w:rsidRPr="007A0914" w:rsidRDefault="00EA56CA" w:rsidP="009B5D0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способом можно ликвидировать износ?</w:t>
      </w:r>
    </w:p>
    <w:p w14:paraId="79F564DB" w14:textId="7428B4B6" w:rsidR="00EA56CA" w:rsidRDefault="00EA56CA" w:rsidP="009B5D0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ли с помощью замены конструкций устранить моральный износ?</w:t>
      </w:r>
    </w:p>
    <w:p w14:paraId="25100C05" w14:textId="19F3BA7A" w:rsidR="009B5D0B" w:rsidRPr="00D3170B" w:rsidRDefault="009B5D0B" w:rsidP="009B5D0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0914">
        <w:rPr>
          <w:rFonts w:ascii="Times New Roman" w:hAnsi="Times New Roman" w:cs="Times New Roman"/>
          <w:sz w:val="24"/>
          <w:szCs w:val="24"/>
        </w:rPr>
        <w:t xml:space="preserve">Назвать </w:t>
      </w:r>
      <w:r w:rsidR="00EA56CA">
        <w:rPr>
          <w:rFonts w:ascii="Times New Roman" w:hAnsi="Times New Roman" w:cs="Times New Roman"/>
          <w:sz w:val="24"/>
          <w:szCs w:val="24"/>
        </w:rPr>
        <w:t>виды реконструкция здания</w:t>
      </w:r>
    </w:p>
    <w:p w14:paraId="76D0EE69" w14:textId="188B5A66" w:rsidR="009B5D0B" w:rsidRPr="00D3170B" w:rsidRDefault="009B5D0B" w:rsidP="009B5D0B">
      <w:pPr>
        <w:spacing w:line="240" w:lineRule="auto"/>
        <w:rPr>
          <w:rFonts w:ascii="Times New Roman" w:hAnsi="Times New Roman" w:cs="Times New Roman"/>
        </w:rPr>
      </w:pPr>
    </w:p>
    <w:sectPr w:rsidR="009B5D0B" w:rsidRPr="00D3170B" w:rsidSect="00D3170B">
      <w:footerReference w:type="default" r:id="rId20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8C631" w14:textId="77777777" w:rsidR="007E2A69" w:rsidRDefault="007E2A69" w:rsidP="00D3170B">
      <w:pPr>
        <w:spacing w:after="0" w:line="240" w:lineRule="auto"/>
      </w:pPr>
      <w:r>
        <w:separator/>
      </w:r>
    </w:p>
  </w:endnote>
  <w:endnote w:type="continuationSeparator" w:id="0">
    <w:p w14:paraId="2E36E874" w14:textId="77777777" w:rsidR="007E2A69" w:rsidRDefault="007E2A69" w:rsidP="00D31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8307126"/>
      <w:docPartObj>
        <w:docPartGallery w:val="Page Numbers (Bottom of Page)"/>
        <w:docPartUnique/>
      </w:docPartObj>
    </w:sdtPr>
    <w:sdtEndPr/>
    <w:sdtContent>
      <w:p w14:paraId="4D6B1C71" w14:textId="20C088A6" w:rsidR="00D3170B" w:rsidRDefault="00D3170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66DD8" w14:textId="77777777" w:rsidR="00D3170B" w:rsidRDefault="00D317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1A49F" w14:textId="77777777" w:rsidR="007E2A69" w:rsidRDefault="007E2A69" w:rsidP="00D3170B">
      <w:pPr>
        <w:spacing w:after="0" w:line="240" w:lineRule="auto"/>
      </w:pPr>
      <w:r>
        <w:separator/>
      </w:r>
    </w:p>
  </w:footnote>
  <w:footnote w:type="continuationSeparator" w:id="0">
    <w:p w14:paraId="7737E0EF" w14:textId="77777777" w:rsidR="007E2A69" w:rsidRDefault="007E2A69" w:rsidP="00D31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80B52"/>
    <w:multiLevelType w:val="hybridMultilevel"/>
    <w:tmpl w:val="3D3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814D0"/>
    <w:multiLevelType w:val="hybridMultilevel"/>
    <w:tmpl w:val="A15A6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C59BF"/>
    <w:multiLevelType w:val="hybridMultilevel"/>
    <w:tmpl w:val="3D3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608C"/>
    <w:multiLevelType w:val="hybridMultilevel"/>
    <w:tmpl w:val="E5720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856BD"/>
    <w:multiLevelType w:val="hybridMultilevel"/>
    <w:tmpl w:val="E5720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94"/>
    <w:rsid w:val="000C7594"/>
    <w:rsid w:val="002838F2"/>
    <w:rsid w:val="003A679C"/>
    <w:rsid w:val="003C03DE"/>
    <w:rsid w:val="003D7EFE"/>
    <w:rsid w:val="005A6807"/>
    <w:rsid w:val="006E2C76"/>
    <w:rsid w:val="007616E0"/>
    <w:rsid w:val="00774178"/>
    <w:rsid w:val="007A0914"/>
    <w:rsid w:val="007E2A69"/>
    <w:rsid w:val="009B5D0B"/>
    <w:rsid w:val="00A201F4"/>
    <w:rsid w:val="00B16735"/>
    <w:rsid w:val="00B809B8"/>
    <w:rsid w:val="00B96AF5"/>
    <w:rsid w:val="00D23D09"/>
    <w:rsid w:val="00D3170B"/>
    <w:rsid w:val="00D80C4F"/>
    <w:rsid w:val="00DA4186"/>
    <w:rsid w:val="00DE454F"/>
    <w:rsid w:val="00EA56CA"/>
    <w:rsid w:val="00ED60A2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8A19"/>
  <w15:docId w15:val="{9D210FE6-0723-4B13-B89D-E60F8D45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FF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F62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F626C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F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D7EF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D7EF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D80C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17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D31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D31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31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170B"/>
  </w:style>
  <w:style w:type="paragraph" w:styleId="a9">
    <w:name w:val="footer"/>
    <w:basedOn w:val="a"/>
    <w:link w:val="aa"/>
    <w:uiPriority w:val="99"/>
    <w:unhideWhenUsed/>
    <w:rsid w:val="00D31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170B"/>
  </w:style>
  <w:style w:type="character" w:styleId="ab">
    <w:name w:val="Placeholder Text"/>
    <w:basedOn w:val="a0"/>
    <w:uiPriority w:val="99"/>
    <w:semiHidden/>
    <w:rsid w:val="006E2C76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3C03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_szv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m_szv@bk.ru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zhilkomkhoza-rsfsr-ot-20091983-n-454/normativy-chislennosti-rabotnikov-dezhurnoi-remontnoi/prilozhenie-2/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16</Pages>
  <Words>3307</Words>
  <Characters>18854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Jevaka</cp:lastModifiedBy>
  <cp:revision>12</cp:revision>
  <dcterms:created xsi:type="dcterms:W3CDTF">2021-10-12T07:41:00Z</dcterms:created>
  <dcterms:modified xsi:type="dcterms:W3CDTF">2022-02-02T10:40:00Z</dcterms:modified>
</cp:coreProperties>
</file>