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37" w:rsidRDefault="00CA0A37"/>
    <w:p w:rsidR="00952C98" w:rsidRPr="00952C98" w:rsidRDefault="00952C98" w:rsidP="004F7186">
      <w:pPr>
        <w:widowControl w:val="0"/>
        <w:autoSpaceDE w:val="0"/>
        <w:autoSpaceDN w:val="0"/>
        <w:adjustRightInd w:val="0"/>
        <w:spacing w:before="240" w:after="240"/>
        <w:ind w:firstLine="567"/>
        <w:jc w:val="center"/>
        <w:rPr>
          <w:b/>
          <w:sz w:val="28"/>
          <w:szCs w:val="28"/>
        </w:rPr>
      </w:pPr>
      <w:r w:rsidRPr="00952C98">
        <w:rPr>
          <w:b/>
          <w:sz w:val="28"/>
          <w:szCs w:val="28"/>
        </w:rPr>
        <w:t>МДК 01.04 Раздел 4 Электрооборудование промышленных предприятий</w:t>
      </w:r>
    </w:p>
    <w:p w:rsidR="0050365F" w:rsidRDefault="0050365F" w:rsidP="0050365F">
      <w:pPr>
        <w:widowControl w:val="0"/>
        <w:autoSpaceDE w:val="0"/>
        <w:autoSpaceDN w:val="0"/>
        <w:adjustRightInd w:val="0"/>
        <w:spacing w:before="120"/>
        <w:ind w:firstLine="567"/>
        <w:jc w:val="center"/>
        <w:rPr>
          <w:b/>
          <w:caps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before="120"/>
        <w:ind w:firstLine="567"/>
        <w:jc w:val="center"/>
        <w:rPr>
          <w:b/>
          <w:caps/>
        </w:rPr>
      </w:pPr>
      <w:r w:rsidRPr="005B35E1">
        <w:rPr>
          <w:b/>
          <w:caps/>
        </w:rPr>
        <w:t xml:space="preserve">Методические указания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  <w:r w:rsidRPr="005B35E1">
        <w:rPr>
          <w:b/>
          <w:caps/>
        </w:rPr>
        <w:t>по выполнению контрольных работ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Задания на контрольную работу составлены в ста вариантах.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Контрольная работа должны быть выполнены в отдельной тетради и н</w:t>
      </w:r>
      <w:r>
        <w:t>аписаны четким и ясным почерком или машинописным текстом.</w:t>
      </w:r>
      <w:r w:rsidRPr="005B35E1">
        <w:t xml:space="preserve"> На обложке тетради нужно</w:t>
      </w:r>
      <w:r>
        <w:t xml:space="preserve"> на</w:t>
      </w:r>
      <w:r>
        <w:softHyphen/>
        <w:t>писать наименование дисциплины</w:t>
      </w:r>
      <w:r w:rsidRPr="005B35E1">
        <w:t xml:space="preserve">, название техникума, группу, фамилию и инициалы.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  <w:r w:rsidRPr="005B35E1">
        <w:rPr>
          <w:i/>
        </w:rPr>
        <w:t>Например: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5B35E1">
        <w:rPr>
          <w:rFonts w:ascii="Arial" w:hAnsi="Arial" w:cs="Arial"/>
        </w:rPr>
        <w:t>КОНТРОЛЬНАЯ РАБОТА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5B35E1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 xml:space="preserve">МДК 01.04 Раздел 4 Электрооборудование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промышленных предприятий</w:t>
      </w:r>
      <w:r w:rsidRPr="005B35E1">
        <w:rPr>
          <w:rFonts w:ascii="Arial" w:hAnsi="Arial" w:cs="Arial"/>
        </w:rPr>
        <w:t xml:space="preserve"> </w:t>
      </w:r>
      <w:proofErr w:type="spellStart"/>
      <w:proofErr w:type="gramStart"/>
      <w:r w:rsidRPr="005B35E1">
        <w:rPr>
          <w:rFonts w:ascii="Arial" w:hAnsi="Arial" w:cs="Arial"/>
        </w:rPr>
        <w:t>предприятий</w:t>
      </w:r>
      <w:proofErr w:type="spellEnd"/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5B35E1">
        <w:rPr>
          <w:rFonts w:ascii="Arial" w:hAnsi="Arial" w:cs="Arial"/>
        </w:rPr>
        <w:t>студента Г</w:t>
      </w:r>
      <w:r>
        <w:rPr>
          <w:rFonts w:ascii="Arial" w:hAnsi="Arial" w:cs="Arial"/>
        </w:rPr>
        <w:t>БП</w:t>
      </w:r>
      <w:r w:rsidRPr="005B35E1">
        <w:rPr>
          <w:rFonts w:ascii="Arial" w:hAnsi="Arial" w:cs="Arial"/>
        </w:rPr>
        <w:t xml:space="preserve">ОУ </w:t>
      </w:r>
      <w:r>
        <w:rPr>
          <w:rFonts w:ascii="Arial" w:hAnsi="Arial" w:cs="Arial"/>
        </w:rPr>
        <w:t>РХ</w:t>
      </w:r>
      <w:r w:rsidRPr="005B35E1">
        <w:rPr>
          <w:rFonts w:ascii="Arial" w:hAnsi="Arial" w:cs="Arial"/>
        </w:rPr>
        <w:t xml:space="preserve"> «Черногорский горн</w:t>
      </w:r>
      <w:r>
        <w:rPr>
          <w:rFonts w:ascii="Arial" w:hAnsi="Arial" w:cs="Arial"/>
        </w:rPr>
        <w:t xml:space="preserve">о-строительный </w:t>
      </w:r>
      <w:r w:rsidRPr="005B35E1">
        <w:rPr>
          <w:rFonts w:ascii="Arial" w:hAnsi="Arial" w:cs="Arial"/>
        </w:rPr>
        <w:t>техникум»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5B35E1">
        <w:rPr>
          <w:rFonts w:ascii="Arial" w:hAnsi="Arial" w:cs="Arial"/>
        </w:rPr>
        <w:t>группы 3-ГЭМ-</w:t>
      </w:r>
      <w:r>
        <w:rPr>
          <w:rFonts w:ascii="Arial" w:hAnsi="Arial" w:cs="Arial"/>
        </w:rPr>
        <w:t>19</w:t>
      </w:r>
      <w:r w:rsidRPr="005B35E1">
        <w:rPr>
          <w:rFonts w:ascii="Arial" w:hAnsi="Arial" w:cs="Arial"/>
        </w:rPr>
        <w:t>з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5B35E1">
        <w:rPr>
          <w:rFonts w:ascii="Arial" w:hAnsi="Arial" w:cs="Arial"/>
        </w:rPr>
        <w:t>Иванова С.П.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В верхнем правом углу указать учебный шифр, а в нижнем углу - индекс и домашний адрес.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Каждая контрольная работа содержит вопросы, номера которых определяются по последним двум цифрам учебного шифра (предпослед</w:t>
      </w:r>
      <w:r w:rsidRPr="005B35E1">
        <w:softHyphen/>
        <w:t>няя берется по вертикали, а последняя - по горизонтали).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Контрольную работу необходимо выполнять в следующем порядке:</w:t>
      </w:r>
    </w:p>
    <w:p w:rsidR="0050365F" w:rsidRPr="005B35E1" w:rsidRDefault="0050365F" w:rsidP="0050365F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5B35E1">
        <w:t>найти свой вопрос в перечне вопросов для выполнения конт</w:t>
      </w:r>
      <w:r w:rsidRPr="005B35E1">
        <w:softHyphen/>
        <w:t>рольной работы в соответствии со своим вариантом и записать его в тетрадь;</w:t>
      </w:r>
    </w:p>
    <w:p w:rsidR="0050365F" w:rsidRPr="005B35E1" w:rsidRDefault="0050365F" w:rsidP="0050365F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5B35E1">
        <w:t>изучить этот вопрос по учебной литературе данной в методи</w:t>
      </w:r>
      <w:r w:rsidRPr="005B35E1">
        <w:softHyphen/>
        <w:t xml:space="preserve">ческих указаниях и написать ответ </w:t>
      </w:r>
      <w:bookmarkStart w:id="0" w:name="_GoBack"/>
      <w:bookmarkEnd w:id="0"/>
      <w:r w:rsidRPr="005B35E1">
        <w:t>кратко и по существу;</w:t>
      </w:r>
    </w:p>
    <w:p w:rsidR="0050365F" w:rsidRPr="005B35E1" w:rsidRDefault="0050365F" w:rsidP="0050365F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</w:pPr>
      <w:r w:rsidRPr="005B35E1">
        <w:t>записать следующие вопросы и т.д.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Требуемые чертежи и схемы выполнять аккуратно, с соблюдением правил черчения. В конце работы:</w:t>
      </w:r>
    </w:p>
    <w:p w:rsidR="0050365F" w:rsidRPr="005B35E1" w:rsidRDefault="0050365F" w:rsidP="0050365F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</w:pPr>
      <w:r w:rsidRPr="005B35E1">
        <w:t>указать перечень литературы, использованной при выполнении работы (автор, название книги, издательства, год издания);</w:t>
      </w:r>
    </w:p>
    <w:p w:rsidR="0050365F" w:rsidRPr="005B35E1" w:rsidRDefault="0050365F" w:rsidP="0050365F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</w:pPr>
      <w:r w:rsidRPr="005B35E1">
        <w:t>расписаться и поставить дату выполнения работы.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Контрольную работу студент должен выполнить и выслать для проверки в техникум в установленный учебным графиком срок. По получении прорецензированной работы необходимо выполнить указания рецензента, исправить все отмеченные ошибки и закрепить недостаточно усвоенный материал.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Замечания и пометки рецензентов стирать запрещается.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Все контрольные работы предъявляются преподавателю при сдаче экзаменов.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Контрольная работа, выполненная не по своему варианту, не засчитывается и возвращается без зачтения, так же как и не полная.</w:t>
      </w:r>
    </w:p>
    <w:p w:rsidR="0050365F" w:rsidRDefault="0050365F" w:rsidP="0050365F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b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b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b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b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b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b/>
        </w:rPr>
      </w:pPr>
      <w:r w:rsidRPr="005B35E1">
        <w:rPr>
          <w:b/>
        </w:rPr>
        <w:t>МЕТОДИКА РЕШЕНИЯ ТИПОВЫХ ЗАДАЧ КОНТРОЛЬНОЙ РАБОТЫ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rPr>
          <w:b/>
          <w:i/>
        </w:rPr>
        <w:t>Пример 1.</w:t>
      </w:r>
      <w:r w:rsidRPr="005B35E1">
        <w:t xml:space="preserve">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Выбрать плавкие предохранители для защиты асинхрон</w:t>
      </w:r>
      <w:r w:rsidRPr="005B35E1">
        <w:softHyphen/>
        <w:t xml:space="preserve">ного двигателя с </w:t>
      </w:r>
      <w:proofErr w:type="gramStart"/>
      <w:r w:rsidRPr="005B35E1">
        <w:t>КЗ</w:t>
      </w:r>
      <w:proofErr w:type="gramEnd"/>
      <w:r w:rsidRPr="005B35E1">
        <w:t xml:space="preserve"> ротором, имеющего следующие данные: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proofErr w:type="spellStart"/>
      <w:r w:rsidRPr="005B35E1">
        <w:t>Рн</w:t>
      </w:r>
      <w:proofErr w:type="spellEnd"/>
      <w:r w:rsidRPr="005B35E1">
        <w:t xml:space="preserve"> = 20кВт; напряжение сети </w:t>
      </w:r>
      <w:proofErr w:type="gramStart"/>
      <w:r w:rsidRPr="005B35E1">
        <w:rPr>
          <w:lang w:val="en-US"/>
        </w:rPr>
        <w:t>U</w:t>
      </w:r>
      <w:proofErr w:type="gramEnd"/>
      <w:r w:rsidRPr="005B35E1">
        <w:t xml:space="preserve">н = 380В; КПД двигателя </w:t>
      </w:r>
      <w:proofErr w:type="spellStart"/>
      <w:r w:rsidRPr="005B35E1">
        <w:t>η</w:t>
      </w:r>
      <w:r w:rsidRPr="005B35E1">
        <w:rPr>
          <w:vertAlign w:val="subscript"/>
        </w:rPr>
        <w:t>ДВ</w:t>
      </w:r>
      <w:proofErr w:type="spellEnd"/>
      <w:r w:rsidRPr="005B35E1">
        <w:t xml:space="preserve">=0,9; </w:t>
      </w:r>
      <w:proofErr w:type="spellStart"/>
      <w:r w:rsidRPr="005B35E1">
        <w:rPr>
          <w:lang w:val="en-US"/>
        </w:rPr>
        <w:t>cosγ</w:t>
      </w:r>
      <w:proofErr w:type="spellEnd"/>
      <w:r w:rsidRPr="005B35E1">
        <w:t xml:space="preserve"> =0,8; условия пуска тяжелые. Величина двухфазного тока </w:t>
      </w:r>
      <w:proofErr w:type="gramStart"/>
      <w:r w:rsidRPr="005B35E1">
        <w:t>КЗ</w:t>
      </w:r>
      <w:proofErr w:type="gramEnd"/>
      <w:r w:rsidRPr="005B35E1">
        <w:t xml:space="preserve"> на зажимах двигателя 1200А (см.рис.2).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jc w:val="center"/>
      </w:pPr>
      <w:r w:rsidRPr="005B35E1">
        <w:rPr>
          <w:noProof/>
        </w:rPr>
        <w:drawing>
          <wp:inline distT="0" distB="0" distL="0" distR="0" wp14:anchorId="30A21AA3" wp14:editId="55E4B96D">
            <wp:extent cx="3886200" cy="1419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5B35E1">
        <w:rPr>
          <w:b/>
        </w:rPr>
        <w:t>РЕШЕНИЕ: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1. Определяем номинальный ток двигателя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86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2.6pt;height:21pt" o:ole="">
            <v:imagedata r:id="rId10" o:title=""/>
          </v:shape>
          <o:OLEObject Type="Embed" ProgID="Equation.3" ShapeID="_x0000_i1027" DrawAspect="Content" ObjectID="_1705402155" r:id="rId1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2. Определяем пусковой ток двигателя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3600" w:dyaOrig="340">
          <v:shape id="_x0000_i1028" type="#_x0000_t75" style="width:180pt;height:17.4pt" o:ole="">
            <v:imagedata r:id="rId12" o:title=""/>
          </v:shape>
          <o:OLEObject Type="Embed" ProgID="Equation.3" ShapeID="_x0000_i1028" DrawAspect="Content" ObjectID="_1705402156" r:id="rId13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3. Определяем ток плавкой вставки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3360" w:dyaOrig="340">
          <v:shape id="_x0000_i1029" type="#_x0000_t75" style="width:168pt;height:17.4pt" o:ole="">
            <v:imagedata r:id="rId14" o:title=""/>
          </v:shape>
          <o:OLEObject Type="Embed" ProgID="Equation.3" ShapeID="_x0000_i1029" DrawAspect="Content" ObjectID="_1705402157" r:id="rId15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где </w:t>
      </w:r>
      <w:proofErr w:type="spellStart"/>
      <w:r w:rsidRPr="005B35E1">
        <w:rPr>
          <w:i/>
        </w:rPr>
        <w:t>Кп</w:t>
      </w:r>
      <w:proofErr w:type="spellEnd"/>
      <w:r w:rsidRPr="005B35E1">
        <w:rPr>
          <w:i/>
        </w:rPr>
        <w:t>=1,6</w:t>
      </w:r>
      <w:r w:rsidRPr="005B35E1">
        <w:t xml:space="preserve"> </w:t>
      </w:r>
      <w:r>
        <w:t>÷2,5</w:t>
      </w:r>
      <w:r w:rsidRPr="005B35E1">
        <w:t xml:space="preserve">- коэффициент, учитывающий условия пуска. 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Принимаем предохранитель ПН-2-500, </w:t>
      </w:r>
      <w:proofErr w:type="gramStart"/>
      <w:r w:rsidRPr="005B35E1">
        <w:rPr>
          <w:lang w:val="en-US"/>
        </w:rPr>
        <w:t>I</w:t>
      </w:r>
      <w:proofErr w:type="spellStart"/>
      <w:proofErr w:type="gramEnd"/>
      <w:r w:rsidRPr="005B35E1">
        <w:t>пр</w:t>
      </w:r>
      <w:proofErr w:type="spellEnd"/>
      <w:r w:rsidRPr="005B35E1">
        <w:t xml:space="preserve">=250А со стандартной плавкой вставкой,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rPr>
          <w:lang w:val="en-US"/>
        </w:rPr>
        <w:t>I</w:t>
      </w:r>
      <w:proofErr w:type="spellStart"/>
      <w:r w:rsidRPr="005B35E1">
        <w:t>пв</w:t>
      </w:r>
      <w:proofErr w:type="spellEnd"/>
      <w:r w:rsidRPr="005B35E1">
        <w:t xml:space="preserve"> = 150А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4. Выбранную плавкую вставку проверяем на надежность срабаты</w:t>
      </w:r>
      <w:r w:rsidRPr="005B35E1">
        <w:softHyphen/>
        <w:t>вания при коротком замыкании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E2686D">
        <w:rPr>
          <w:position w:val="-30"/>
        </w:rPr>
        <w:object w:dxaOrig="1560" w:dyaOrig="720">
          <v:shape id="_x0000_i1030" type="#_x0000_t75" style="width:78pt;height:36pt" o:ole="">
            <v:imagedata r:id="rId16" o:title=""/>
          </v:shape>
          <o:OLEObject Type="Embed" ProgID="Equation.3" ShapeID="_x0000_i1030" DrawAspect="Content" ObjectID="_1705402158" r:id="rId1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что удовлетворяет заданным ус</w:t>
      </w:r>
      <w:r w:rsidRPr="005B35E1">
        <w:softHyphen/>
        <w:t>ловиям.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rPr>
          <w:b/>
          <w:i/>
        </w:rPr>
        <w:t>Пример 2.</w:t>
      </w:r>
      <w:r w:rsidRPr="005B35E1">
        <w:t xml:space="preserve">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Выбрать плавкие предохранители для защиты освети</w:t>
      </w:r>
      <w:r w:rsidRPr="005B35E1">
        <w:softHyphen/>
        <w:t>тельной сети. Выбрать автоматический выключатель. Рассчитать и выбрать предохранители для защиты магистрали.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Мощность двигателя </w:t>
      </w:r>
      <w:proofErr w:type="spellStart"/>
      <w:r w:rsidRPr="005B35E1">
        <w:t>Рн</w:t>
      </w:r>
      <w:proofErr w:type="spellEnd"/>
      <w:r w:rsidRPr="005B35E1">
        <w:t xml:space="preserve">=15кВт; </w:t>
      </w:r>
      <w:r w:rsidRPr="005B35E1">
        <w:rPr>
          <w:lang w:val="en-US"/>
        </w:rPr>
        <w:t>U</w:t>
      </w:r>
      <w:r w:rsidRPr="005B35E1">
        <w:rPr>
          <w:vertAlign w:val="subscript"/>
          <w:lang w:val="en-US"/>
        </w:rPr>
        <w:t>H</w:t>
      </w:r>
      <w:r w:rsidRPr="005B35E1">
        <w:t xml:space="preserve">=220В; </w:t>
      </w:r>
      <w:proofErr w:type="spellStart"/>
      <w:r w:rsidRPr="005B35E1">
        <w:t>η</w:t>
      </w:r>
      <w:r w:rsidRPr="005B35E1">
        <w:rPr>
          <w:vertAlign w:val="subscript"/>
        </w:rPr>
        <w:t>ДВ</w:t>
      </w:r>
      <w:proofErr w:type="spellEnd"/>
      <w:r w:rsidRPr="005B35E1">
        <w:t xml:space="preserve"> =0,89; </w:t>
      </w:r>
      <w:proofErr w:type="spellStart"/>
      <w:r w:rsidRPr="005B35E1">
        <w:rPr>
          <w:lang w:val="en-US"/>
        </w:rPr>
        <w:t>cosγ</w:t>
      </w:r>
      <w:proofErr w:type="spellEnd"/>
      <w:r w:rsidRPr="005B35E1">
        <w:rPr>
          <w:vertAlign w:val="subscript"/>
        </w:rPr>
        <w:t>ДВ</w:t>
      </w:r>
      <w:r w:rsidRPr="005B35E1">
        <w:t xml:space="preserve">=0,85; </w:t>
      </w:r>
      <w:r w:rsidRPr="005B35E1">
        <w:rPr>
          <w:position w:val="-12"/>
        </w:rPr>
        <w:object w:dxaOrig="999" w:dyaOrig="380">
          <v:shape id="_x0000_i1031" type="#_x0000_t75" style="width:50.4pt;height:18.6pt" o:ole="">
            <v:imagedata r:id="rId18" o:title=""/>
          </v:shape>
          <o:OLEObject Type="Embed" ProgID="Equation.3" ShapeID="_x0000_i1031" DrawAspect="Content" ObjectID="_1705402159" r:id="rId19"/>
        </w:object>
      </w:r>
      <w:r w:rsidRPr="005B35E1">
        <w:t xml:space="preserve">А;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rPr>
          <w:lang w:val="en-US"/>
        </w:rPr>
        <w:t>I</w:t>
      </w:r>
      <w:r w:rsidRPr="005B35E1">
        <w:rPr>
          <w:vertAlign w:val="subscript"/>
        </w:rPr>
        <w:t>Н</w:t>
      </w:r>
      <w:r w:rsidRPr="005B35E1">
        <w:t>=32А (см.рис.3)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5B35E1">
        <w:rPr>
          <w:b/>
        </w:rPr>
        <w:t>РЕШЕНИЕ: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1. Определяем номинальный ток двигателя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4"/>
        </w:rPr>
      </w:pPr>
      <w:r w:rsidRPr="005B35E1">
        <w:rPr>
          <w:position w:val="-14"/>
        </w:rPr>
        <w:object w:dxaOrig="7180" w:dyaOrig="420">
          <v:shape id="_x0000_i1032" type="#_x0000_t75" style="width:359.4pt;height:21pt" o:ole="">
            <v:imagedata r:id="rId20" o:title=""/>
          </v:shape>
          <o:OLEObject Type="Embed" ProgID="Equation.3" ShapeID="_x0000_i1032" DrawAspect="Content" ObjectID="_1705402160" r:id="rId21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4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2. Определяем ток плавкой вставки для защиты двигателя с фаз</w:t>
      </w:r>
      <w:r w:rsidRPr="005B35E1">
        <w:softHyphen/>
        <w:t xml:space="preserve">ным ротором 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3560" w:dyaOrig="340">
          <v:shape id="_x0000_i1033" type="#_x0000_t75" style="width:177.6pt;height:17.4pt" o:ole="">
            <v:imagedata r:id="rId22" o:title=""/>
          </v:shape>
          <o:OLEObject Type="Embed" ProgID="Equation.3" ShapeID="_x0000_i1033" DrawAspect="Content" ObjectID="_1705402161" r:id="rId23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Принимаем предохранитель ПР-2-100, </w:t>
      </w:r>
      <w:proofErr w:type="gramStart"/>
      <w:r w:rsidRPr="005B35E1">
        <w:rPr>
          <w:lang w:val="en-US"/>
        </w:rPr>
        <w:t>I</w:t>
      </w:r>
      <w:proofErr w:type="spellStart"/>
      <w:proofErr w:type="gramEnd"/>
      <w:r w:rsidRPr="005B35E1">
        <w:t>пр</w:t>
      </w:r>
      <w:proofErr w:type="spellEnd"/>
      <w:r w:rsidRPr="005B35E1">
        <w:t xml:space="preserve">=100А со стандартной плавкой вставкой </w:t>
      </w:r>
      <w:r w:rsidRPr="005B35E1">
        <w:rPr>
          <w:lang w:val="en-US"/>
        </w:rPr>
        <w:t>I</w:t>
      </w:r>
      <w:proofErr w:type="spellStart"/>
      <w:r w:rsidRPr="005B35E1">
        <w:t>пв</w:t>
      </w:r>
      <w:proofErr w:type="spellEnd"/>
      <w:r w:rsidRPr="005B35E1">
        <w:t>=80А.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Выбранную плавкую вставку проверяем на надежность срабатывания при КЗ.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D52318">
        <w:rPr>
          <w:position w:val="-16"/>
        </w:rPr>
        <w:object w:dxaOrig="3200" w:dyaOrig="420">
          <v:shape id="_x0000_i1034" type="#_x0000_t75" style="width:159.6pt;height:21pt" o:ole="">
            <v:imagedata r:id="rId24" o:title=""/>
          </v:shape>
          <o:OLEObject Type="Embed" ProgID="Equation.3" ShapeID="_x0000_i1034" DrawAspect="Content" ObjectID="_1705402162" r:id="rId25"/>
        </w:object>
      </w:r>
      <w:r w:rsidRPr="005B35E1">
        <w:t xml:space="preserve"> что удовлетворяет заданному условию.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3. Рассчитываем </w:t>
      </w:r>
      <w:proofErr w:type="spellStart"/>
      <w:r w:rsidRPr="005B35E1">
        <w:t>уставку</w:t>
      </w:r>
      <w:proofErr w:type="spellEnd"/>
      <w:r w:rsidRPr="005B35E1">
        <w:t xml:space="preserve"> тока защиты осветительной сети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2680" w:dyaOrig="360">
          <v:shape id="_x0000_i1035" type="#_x0000_t75" style="width:134.4pt;height:18pt" o:ole="">
            <v:imagedata r:id="rId26" o:title=""/>
          </v:shape>
          <o:OLEObject Type="Embed" ProgID="Equation.3" ShapeID="_x0000_i1035" DrawAspect="Content" ObjectID="_1705402163" r:id="rId2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Принимаем  автоматический выключатель А-3700, </w:t>
      </w:r>
      <w:proofErr w:type="gramStart"/>
      <w:r w:rsidRPr="005B35E1">
        <w:rPr>
          <w:lang w:val="en-US"/>
        </w:rPr>
        <w:t>I</w:t>
      </w:r>
      <w:proofErr w:type="gramEnd"/>
      <w:r w:rsidRPr="005B35E1">
        <w:rPr>
          <w:vertAlign w:val="subscript"/>
        </w:rPr>
        <w:t>УС</w:t>
      </w:r>
      <w:r w:rsidRPr="005B35E1">
        <w:t>=100А. [4]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B35E1">
        <w:rPr>
          <w:color w:val="000000"/>
        </w:rPr>
        <w:t>4. Рассчитываем ток плавкой вставки для защиты магистрали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D52318">
        <w:rPr>
          <w:position w:val="-30"/>
        </w:rPr>
        <w:object w:dxaOrig="2799" w:dyaOrig="720">
          <v:shape id="_x0000_i1036" type="#_x0000_t75" style="width:139.8pt;height:36.6pt" o:ole="">
            <v:imagedata r:id="rId28" o:title=""/>
          </v:shape>
          <o:OLEObject Type="Embed" ProgID="Equation.3" ShapeID="_x0000_i1036" DrawAspect="Content" ObjectID="_1705402164" r:id="rId29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B35E1">
        <w:rPr>
          <w:color w:val="000000"/>
        </w:rPr>
        <w:t xml:space="preserve">Но у нас двигатель с фазным ротором, </w:t>
      </w:r>
      <w:proofErr w:type="gramStart"/>
      <w:r w:rsidRPr="005B35E1">
        <w:rPr>
          <w:color w:val="000000"/>
        </w:rPr>
        <w:t>следовательно</w:t>
      </w:r>
      <w:proofErr w:type="gramEnd"/>
      <w:r w:rsidRPr="005B35E1">
        <w:rPr>
          <w:color w:val="000000"/>
        </w:rPr>
        <w:t xml:space="preserve"> пуск плавным, то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5B35E1">
        <w:rPr>
          <w:position w:val="-14"/>
        </w:rPr>
        <w:object w:dxaOrig="3540" w:dyaOrig="400">
          <v:shape id="_x0000_i1037" type="#_x0000_t75" style="width:177pt;height:20.4pt" o:ole="">
            <v:imagedata r:id="rId30" o:title=""/>
          </v:shape>
          <o:OLEObject Type="Embed" ProgID="Equation.3" ShapeID="_x0000_i1037" DrawAspect="Content" ObjectID="_1705402165" r:id="rId3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Принимаем предохранитель РП-2-100, </w:t>
      </w:r>
      <w:proofErr w:type="gramStart"/>
      <w:r w:rsidRPr="005B35E1">
        <w:rPr>
          <w:lang w:val="en-US"/>
        </w:rPr>
        <w:t>I</w:t>
      </w:r>
      <w:proofErr w:type="gramEnd"/>
      <w:r w:rsidRPr="005B35E1">
        <w:rPr>
          <w:vertAlign w:val="subscript"/>
        </w:rPr>
        <w:t>ПР</w:t>
      </w:r>
      <w:r w:rsidRPr="005B35E1">
        <w:t xml:space="preserve">=100А со стандартной плавкой вставкой </w:t>
      </w:r>
      <w:r w:rsidRPr="005B35E1">
        <w:rPr>
          <w:lang w:val="en-US"/>
        </w:rPr>
        <w:t>I</w:t>
      </w:r>
      <w:r w:rsidRPr="005B35E1">
        <w:rPr>
          <w:vertAlign w:val="subscript"/>
        </w:rPr>
        <w:t>ПВ</w:t>
      </w:r>
      <w:r w:rsidRPr="005B35E1">
        <w:t>=100А (для защиты магистрали). Выбранную плавкую вставку проверяем на надежность срабатывания при КЗ.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95D88">
        <w:rPr>
          <w:position w:val="-10"/>
        </w:rPr>
        <w:object w:dxaOrig="3120" w:dyaOrig="360">
          <v:shape id="_x0000_i1038" type="#_x0000_t75" style="width:156pt;height:18pt" o:ole="">
            <v:imagedata r:id="rId32" o:title=""/>
          </v:shape>
          <o:OLEObject Type="Embed" ProgID="Equation.3" ShapeID="_x0000_i1038" DrawAspect="Content" ObjectID="_1705402166" r:id="rId33"/>
        </w:object>
      </w:r>
      <w:r w:rsidRPr="005B35E1">
        <w:t>что удовлетворяет заданному условию.</w:t>
      </w:r>
    </w:p>
    <w:p w:rsidR="0050365F" w:rsidRPr="005B35E1" w:rsidRDefault="0050365F" w:rsidP="0050365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B35E1">
        <w:rPr>
          <w:b/>
          <w:i/>
          <w:color w:val="000000"/>
        </w:rPr>
        <w:t>Пример 3.</w:t>
      </w:r>
      <w:r w:rsidRPr="005B35E1">
        <w:rPr>
          <w:color w:val="000000"/>
        </w:rPr>
        <w:t xml:space="preserve"> </w:t>
      </w:r>
    </w:p>
    <w:p w:rsidR="0050365F" w:rsidRPr="005B35E1" w:rsidRDefault="0050365F" w:rsidP="0050365F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5B35E1">
        <w:rPr>
          <w:color w:val="000000"/>
        </w:rPr>
        <w:t xml:space="preserve">Определить мощность и число трансформаторов ГПП угольного разреза, от ГПП которого </w:t>
      </w:r>
      <w:proofErr w:type="spellStart"/>
      <w:r w:rsidRPr="005B35E1">
        <w:rPr>
          <w:color w:val="000000"/>
        </w:rPr>
        <w:t>запитываются</w:t>
      </w:r>
      <w:proofErr w:type="spellEnd"/>
      <w:r w:rsidRPr="005B35E1">
        <w:rPr>
          <w:color w:val="000000"/>
        </w:rPr>
        <w:t xml:space="preserve"> добычные экскава</w:t>
      </w:r>
      <w:r w:rsidRPr="005B35E1">
        <w:rPr>
          <w:color w:val="000000"/>
        </w:rPr>
        <w:softHyphen/>
        <w:t>торы ЭКГ-5А - 2шт., вскрышные ЭКГ-8И- 3шт.,</w:t>
      </w:r>
      <w:r w:rsidRPr="005B35E1">
        <w:rPr>
          <w:rFonts w:ascii="Arial" w:cs="Arial"/>
          <w:color w:val="000000"/>
        </w:rPr>
        <w:t xml:space="preserve"> </w:t>
      </w:r>
      <w:proofErr w:type="spellStart"/>
      <w:r w:rsidRPr="005B35E1">
        <w:rPr>
          <w:color w:val="000000"/>
        </w:rPr>
        <w:t>переэкскавация</w:t>
      </w:r>
      <w:proofErr w:type="spellEnd"/>
      <w:r w:rsidRPr="005B35E1">
        <w:rPr>
          <w:color w:val="000000"/>
        </w:rPr>
        <w:t xml:space="preserve"> ЭШ-10/70 – 2шт, а также низковольтные </w:t>
      </w:r>
      <w:proofErr w:type="spellStart"/>
      <w:r w:rsidRPr="005B35E1">
        <w:rPr>
          <w:color w:val="000000"/>
        </w:rPr>
        <w:t>электроприемники</w:t>
      </w:r>
      <w:proofErr w:type="spellEnd"/>
      <w:r w:rsidRPr="005B35E1">
        <w:rPr>
          <w:color w:val="000000"/>
        </w:rPr>
        <w:t>: буровые станки 2СБШ-200 - 2шт., электросварка ТС-500 - 5шт.</w:t>
      </w:r>
    </w:p>
    <w:p w:rsidR="0050365F" w:rsidRPr="005B35E1" w:rsidRDefault="0050365F" w:rsidP="0050365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:rsidR="0050365F" w:rsidRPr="005B35E1" w:rsidRDefault="0050365F" w:rsidP="0050365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5B35E1">
        <w:rPr>
          <w:b/>
          <w:color w:val="000000"/>
        </w:rPr>
        <w:t>РЕШЕНИЕ:</w:t>
      </w:r>
    </w:p>
    <w:p w:rsidR="0050365F" w:rsidRPr="005B35E1" w:rsidRDefault="0050365F" w:rsidP="0050365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rPr>
          <w:color w:val="000000"/>
        </w:rPr>
        <w:t xml:space="preserve">Для проведения расчета составляем таблицу №1 всех </w:t>
      </w:r>
      <w:proofErr w:type="spellStart"/>
      <w:r w:rsidRPr="005B35E1">
        <w:rPr>
          <w:color w:val="000000"/>
        </w:rPr>
        <w:t>электроп</w:t>
      </w:r>
      <w:r w:rsidRPr="005B35E1">
        <w:rPr>
          <w:color w:val="000000"/>
        </w:rPr>
        <w:softHyphen/>
        <w:t>риемников</w:t>
      </w:r>
      <w:proofErr w:type="spellEnd"/>
      <w:r w:rsidRPr="005B35E1">
        <w:rPr>
          <w:color w:val="000000"/>
        </w:rPr>
        <w:t xml:space="preserve"> по группам с указанием их единичных </w:t>
      </w:r>
      <w:proofErr w:type="spellStart"/>
      <w:r w:rsidRPr="005B35E1">
        <w:rPr>
          <w:color w:val="000000"/>
        </w:rPr>
        <w:t>Рн</w:t>
      </w:r>
      <w:proofErr w:type="spellEnd"/>
      <w:r w:rsidRPr="005B35E1">
        <w:rPr>
          <w:color w:val="000000"/>
        </w:rPr>
        <w:t xml:space="preserve">, </w:t>
      </w:r>
      <w:proofErr w:type="spellStart"/>
      <w:r w:rsidRPr="005B35E1">
        <w:rPr>
          <w:smallCaps/>
          <w:color w:val="000000"/>
          <w:lang w:val="en-US"/>
        </w:rPr>
        <w:t>Sh</w:t>
      </w:r>
      <w:proofErr w:type="spellEnd"/>
      <w:r w:rsidRPr="005B35E1">
        <w:rPr>
          <w:smallCaps/>
          <w:color w:val="000000"/>
        </w:rPr>
        <w:t xml:space="preserve"> </w:t>
      </w:r>
      <w:r w:rsidRPr="005B35E1">
        <w:rPr>
          <w:color w:val="000000"/>
        </w:rPr>
        <w:t>и суммарных ∑</w:t>
      </w:r>
      <w:proofErr w:type="spellStart"/>
      <w:r w:rsidRPr="005B35E1">
        <w:rPr>
          <w:smallCaps/>
          <w:color w:val="000000"/>
          <w:lang w:val="en-US"/>
        </w:rPr>
        <w:t>Ph</w:t>
      </w:r>
      <w:proofErr w:type="spellEnd"/>
      <w:r w:rsidRPr="005B35E1">
        <w:rPr>
          <w:smallCaps/>
          <w:color w:val="000000"/>
        </w:rPr>
        <w:t xml:space="preserve">, </w:t>
      </w:r>
      <w:r w:rsidRPr="005B35E1">
        <w:rPr>
          <w:color w:val="000000"/>
        </w:rPr>
        <w:t>∑</w:t>
      </w:r>
      <w:proofErr w:type="spellStart"/>
      <w:r w:rsidRPr="005B35E1">
        <w:rPr>
          <w:smallCaps/>
          <w:color w:val="000000"/>
          <w:lang w:val="en-US"/>
        </w:rPr>
        <w:t>Sh</w:t>
      </w:r>
      <w:proofErr w:type="spellEnd"/>
      <w:r w:rsidRPr="005B35E1">
        <w:rPr>
          <w:smallCaps/>
          <w:color w:val="000000"/>
        </w:rPr>
        <w:t xml:space="preserve"> </w:t>
      </w:r>
      <w:r w:rsidRPr="005B35E1">
        <w:rPr>
          <w:color w:val="000000"/>
        </w:rPr>
        <w:t xml:space="preserve">номинальных мощностей; напряжения; коэффициентов спроса </w:t>
      </w:r>
      <w:proofErr w:type="spellStart"/>
      <w:r w:rsidRPr="005B35E1">
        <w:rPr>
          <w:color w:val="000000"/>
        </w:rPr>
        <w:t>Ксп</w:t>
      </w:r>
      <w:proofErr w:type="spellEnd"/>
      <w:r w:rsidRPr="005B35E1">
        <w:rPr>
          <w:color w:val="000000"/>
        </w:rPr>
        <w:t xml:space="preserve">; коэффициентов мощности и реактивной мощности, выбранных по 1, а также табл.5 данных методических указаний. Здесь же определены расчетная мощность по каждой группе </w:t>
      </w:r>
      <w:proofErr w:type="spellStart"/>
      <w:r w:rsidRPr="005B35E1">
        <w:rPr>
          <w:color w:val="000000"/>
        </w:rPr>
        <w:t>Рр</w:t>
      </w:r>
      <w:proofErr w:type="spellEnd"/>
      <w:r w:rsidRPr="005B35E1">
        <w:rPr>
          <w:color w:val="000000"/>
        </w:rPr>
        <w:t xml:space="preserve">, </w:t>
      </w:r>
      <w:proofErr w:type="spellStart"/>
      <w:r w:rsidRPr="005B35E1">
        <w:rPr>
          <w:color w:val="000000"/>
          <w:lang w:val="en-US"/>
        </w:rPr>
        <w:t>Qp</w:t>
      </w:r>
      <w:proofErr w:type="spellEnd"/>
      <w:r w:rsidRPr="005B35E1">
        <w:rPr>
          <w:color w:val="000000"/>
        </w:rPr>
        <w:t xml:space="preserve"> для расчета мощности трансформаторов ГПП, а также для </w:t>
      </w:r>
      <w:proofErr w:type="spellStart"/>
      <w:r w:rsidRPr="005B35E1">
        <w:rPr>
          <w:color w:val="000000"/>
        </w:rPr>
        <w:t>запитки</w:t>
      </w:r>
      <w:proofErr w:type="spellEnd"/>
      <w:r w:rsidRPr="005B35E1">
        <w:rPr>
          <w:color w:val="000000"/>
        </w:rPr>
        <w:t xml:space="preserve"> низковольтных </w:t>
      </w:r>
      <w:proofErr w:type="spellStart"/>
      <w:r w:rsidRPr="005B35E1">
        <w:rPr>
          <w:color w:val="000000"/>
        </w:rPr>
        <w:t>электропри</w:t>
      </w:r>
      <w:r w:rsidRPr="005B35E1">
        <w:rPr>
          <w:color w:val="000000"/>
        </w:rPr>
        <w:softHyphen/>
        <w:t>емников</w:t>
      </w:r>
      <w:proofErr w:type="spellEnd"/>
      <w:r w:rsidRPr="005B35E1">
        <w:rPr>
          <w:color w:val="000000"/>
        </w:rPr>
        <w:t>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Используя расчетные данные сводной таблицы №1, определяем мощность трансформаторов ГПП: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8"/>
        </w:rPr>
        <w:object w:dxaOrig="7520" w:dyaOrig="540">
          <v:shape id="_x0000_i1039" type="#_x0000_t75" style="width:375.6pt;height:27pt" o:ole="">
            <v:imagedata r:id="rId34" o:title=""/>
          </v:shape>
          <o:OLEObject Type="Embed" ProgID="Equation.3" ShapeID="_x0000_i1039" DrawAspect="Content" ObjectID="_1705402167" r:id="rId35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К установке на ГПП принимаем 2 трансформатора ТМ-400/35/6.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Коэффициент загрузки трансформатора в нормальном режиме составит: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4660" w:dyaOrig="340">
          <v:shape id="_x0000_i1040" type="#_x0000_t75" style="width:233.4pt;height:17.4pt" o:ole="">
            <v:imagedata r:id="rId36" o:title=""/>
          </v:shape>
          <o:OLEObject Type="Embed" ProgID="Equation.3" ShapeID="_x0000_i1040" DrawAspect="Content" ObjectID="_1705402168" r:id="rId3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При отключении одного из трансформаторов коэффициент загрузки второго трансформатора составит: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3980" w:dyaOrig="340">
          <v:shape id="_x0000_i1041" type="#_x0000_t75" style="width:198.6pt;height:17.4pt" o:ole="">
            <v:imagedata r:id="rId38" o:title=""/>
          </v:shape>
          <o:OLEObject Type="Embed" ProgID="Equation.3" ShapeID="_x0000_i1041" DrawAspect="Content" ObjectID="_1705402169" r:id="rId39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Так как </w:t>
      </w:r>
      <w:proofErr w:type="gramStart"/>
      <w:r w:rsidRPr="005B35E1">
        <w:rPr>
          <w:lang w:val="en-US"/>
        </w:rPr>
        <w:t>S</w:t>
      </w:r>
      <w:proofErr w:type="gramEnd"/>
      <w:r w:rsidRPr="005B35E1">
        <w:rPr>
          <w:vertAlign w:val="subscript"/>
        </w:rPr>
        <w:t>ГПП</w:t>
      </w:r>
      <w:r w:rsidRPr="005B35E1">
        <w:t xml:space="preserve"> определялась с учетом перегрузки трансформаторов на 20-30%, то в данном случае трансформатор будет загружен на 116, что вполне допустимо.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Определяем мощность трансформаторов для </w:t>
      </w:r>
      <w:proofErr w:type="spellStart"/>
      <w:r w:rsidRPr="005B35E1">
        <w:t>запитки</w:t>
      </w:r>
      <w:proofErr w:type="spellEnd"/>
      <w:r w:rsidRPr="005B35E1">
        <w:t xml:space="preserve"> низковольтных </w:t>
      </w:r>
      <w:proofErr w:type="spellStart"/>
      <w:r w:rsidRPr="005B35E1">
        <w:t>электроприемников</w:t>
      </w:r>
      <w:proofErr w:type="spellEnd"/>
      <w:r w:rsidRPr="005B35E1">
        <w:t>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5940" w:dyaOrig="400">
          <v:shape id="_x0000_i1042" type="#_x0000_t75" style="width:297pt;height:20.4pt" o:ole="">
            <v:imagedata r:id="rId40" o:title=""/>
          </v:shape>
          <o:OLEObject Type="Embed" ProgID="Equation.3" ShapeID="_x0000_i1042" DrawAspect="Content" ObjectID="_1705402170" r:id="rId41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4"/>
        </w:rPr>
      </w:pPr>
      <w:r w:rsidRPr="005B35E1">
        <w:rPr>
          <w:position w:val="-14"/>
        </w:rPr>
        <w:object w:dxaOrig="4560" w:dyaOrig="400">
          <v:shape id="_x0000_i1043" type="#_x0000_t75" style="width:228pt;height:20.4pt" o:ole="">
            <v:imagedata r:id="rId42" o:title=""/>
          </v:shape>
          <o:OLEObject Type="Embed" ProgID="Equation.3" ShapeID="_x0000_i1043" DrawAspect="Content" ObjectID="_1705402171" r:id="rId43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4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2600" w:dyaOrig="380">
          <v:shape id="_x0000_i1044" type="#_x0000_t75" style="width:129.6pt;height:18.6pt" o:ole="">
            <v:imagedata r:id="rId44" o:title=""/>
          </v:shape>
          <o:OLEObject Type="Embed" ProgID="Equation.3" ShapeID="_x0000_i1044" DrawAspect="Content" ObjectID="_1705402172" r:id="rId45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left="993" w:hanging="426"/>
        <w:jc w:val="both"/>
        <w:rPr>
          <w:i/>
        </w:rPr>
      </w:pPr>
      <w:r w:rsidRPr="005B35E1">
        <w:t xml:space="preserve">где </w:t>
      </w:r>
      <w:proofErr w:type="spellStart"/>
      <w:r w:rsidRPr="005B35E1">
        <w:rPr>
          <w:i/>
          <w:lang w:val="en-US"/>
        </w:rPr>
        <w:t>cos</w:t>
      </w:r>
      <w:r w:rsidRPr="005B35E1">
        <w:rPr>
          <w:i/>
        </w:rPr>
        <w:t>γ</w:t>
      </w:r>
      <w:r w:rsidRPr="005B35E1">
        <w:rPr>
          <w:i/>
          <w:vertAlign w:val="subscript"/>
        </w:rPr>
        <w:t>СР</w:t>
      </w:r>
      <w:proofErr w:type="gramStart"/>
      <w:r w:rsidRPr="005B35E1">
        <w:rPr>
          <w:i/>
          <w:vertAlign w:val="subscript"/>
        </w:rPr>
        <w:t>.В</w:t>
      </w:r>
      <w:proofErr w:type="gramEnd"/>
      <w:r w:rsidRPr="005B35E1">
        <w:rPr>
          <w:i/>
          <w:vertAlign w:val="subscript"/>
        </w:rPr>
        <w:t>З</w:t>
      </w:r>
      <w:proofErr w:type="spellEnd"/>
      <w:r w:rsidRPr="005B35E1">
        <w:rPr>
          <w:vertAlign w:val="subscript"/>
        </w:rPr>
        <w:t xml:space="preserve">  </w:t>
      </w:r>
      <w:r w:rsidRPr="005B35E1">
        <w:t xml:space="preserve">- соответствует средневзвешенному коэффициенту мощности реактивной, </w:t>
      </w:r>
      <w:proofErr w:type="spellStart"/>
      <w:r w:rsidRPr="005B35E1">
        <w:t>т.е</w:t>
      </w:r>
      <w:proofErr w:type="spellEnd"/>
      <w:r w:rsidRPr="005B35E1">
        <w:t xml:space="preserve"> </w:t>
      </w:r>
      <w:proofErr w:type="spellStart"/>
      <w:r w:rsidRPr="005B35E1">
        <w:rPr>
          <w:i/>
          <w:lang w:val="en-US"/>
        </w:rPr>
        <w:t>tgγ</w:t>
      </w:r>
      <w:proofErr w:type="spellEnd"/>
      <w:r w:rsidRPr="005B35E1">
        <w:rPr>
          <w:i/>
          <w:vertAlign w:val="subscript"/>
        </w:rPr>
        <w:t>СР.ВЗ.</w:t>
      </w:r>
      <w:r w:rsidRPr="005B35E1">
        <w:t>;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left="993"/>
        <w:jc w:val="both"/>
        <w:rPr>
          <w:i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left="993"/>
        <w:jc w:val="both"/>
      </w:pPr>
      <w:r w:rsidRPr="005B35E1">
        <w:rPr>
          <w:i/>
        </w:rPr>
        <w:t>К</w:t>
      </w:r>
      <w:r w:rsidRPr="005B35E1">
        <w:rPr>
          <w:i/>
          <w:vertAlign w:val="subscript"/>
        </w:rPr>
        <w:t>СМ</w:t>
      </w:r>
      <w:r w:rsidRPr="005B35E1">
        <w:rPr>
          <w:i/>
        </w:rPr>
        <w:t xml:space="preserve">=0,85÷0,95 </w:t>
      </w:r>
      <w:r w:rsidRPr="005B35E1">
        <w:t xml:space="preserve">– коэффициент </w:t>
      </w:r>
      <w:proofErr w:type="gramStart"/>
      <w:r w:rsidRPr="005B35E1">
        <w:t xml:space="preserve">совмещения максимума нагрузок </w:t>
      </w:r>
      <w:proofErr w:type="spellStart"/>
      <w:r w:rsidRPr="005B35E1">
        <w:t>электроприемников</w:t>
      </w:r>
      <w:proofErr w:type="spellEnd"/>
      <w:r w:rsidRPr="005B35E1">
        <w:t xml:space="preserve"> групп</w:t>
      </w:r>
      <w:proofErr w:type="gramEnd"/>
      <w:r w:rsidRPr="005B35E1">
        <w:t>.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lastRenderedPageBreak/>
        <w:t xml:space="preserve">Для </w:t>
      </w:r>
      <w:proofErr w:type="spellStart"/>
      <w:r w:rsidRPr="005B35E1">
        <w:t>запитки</w:t>
      </w:r>
      <w:proofErr w:type="spellEnd"/>
      <w:r w:rsidRPr="005B35E1">
        <w:t xml:space="preserve"> одного бурового станка 2СБШ-200 принимаем передвижную трансформаторную подстанцию ПКТП-400-6/0,4 с мощностью трансформатора </w:t>
      </w:r>
      <w:proofErr w:type="gramStart"/>
      <w:r w:rsidRPr="005B35E1">
        <w:rPr>
          <w:lang w:val="en-US"/>
        </w:rPr>
        <w:t>S</w:t>
      </w:r>
      <w:proofErr w:type="gramEnd"/>
      <w:r w:rsidRPr="005B35E1">
        <w:rPr>
          <w:vertAlign w:val="subscript"/>
        </w:rPr>
        <w:t>Н.Н.</w:t>
      </w:r>
      <w:r w:rsidRPr="005B35E1">
        <w:t xml:space="preserve">=400кВА, а для </w:t>
      </w:r>
      <w:proofErr w:type="spellStart"/>
      <w:r w:rsidRPr="005B35E1">
        <w:t>запитки</w:t>
      </w:r>
      <w:proofErr w:type="spellEnd"/>
      <w:r w:rsidRPr="005B35E1">
        <w:t xml:space="preserve"> сварочных аппаратов принимаем  трансформаторную подстанцию ПКТП-250-6/0,4. Общая мощность трансформатора по низковольтной нагрузке составят</w:t>
      </w:r>
      <w:proofErr w:type="gramStart"/>
      <w:r w:rsidRPr="005B35E1">
        <w:t xml:space="preserve"> </w:t>
      </w:r>
      <w:r>
        <w:t>: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5280" w:dyaOrig="360">
          <v:shape id="_x0000_i1045" type="#_x0000_t75" style="width:264pt;height:18pt" o:ole="">
            <v:imagedata r:id="rId46" o:title=""/>
          </v:shape>
          <o:OLEObject Type="Embed" ProgID="Equation.3" ShapeID="_x0000_i1045" DrawAspect="Content" ObjectID="_1705402173" r:id="rId4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1500" w:dyaOrig="360">
          <v:shape id="_x0000_i1046" type="#_x0000_t75" style="width:75pt;height:18pt" o:ole="">
            <v:imagedata r:id="rId48" o:title=""/>
          </v:shape>
          <o:OLEObject Type="Embed" ProgID="Equation.3" ShapeID="_x0000_i1046" DrawAspect="Content" ObjectID="_1705402174" r:id="rId49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lang w:val="en-US"/>
        </w:rPr>
      </w:pPr>
      <w:r w:rsidRPr="005B35E1">
        <w:rPr>
          <w:position w:val="-10"/>
        </w:rPr>
        <w:object w:dxaOrig="1400" w:dyaOrig="320">
          <v:shape id="_x0000_i1047" type="#_x0000_t75" style="width:69.6pt;height:15.6pt" o:ole="">
            <v:imagedata r:id="rId50" o:title=""/>
          </v:shape>
          <o:OLEObject Type="Embed" ProgID="Equation.3" ShapeID="_x0000_i1047" DrawAspect="Content" ObjectID="_1705402175" r:id="rId5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jc w:val="both"/>
      </w:pPr>
      <w:r w:rsidRPr="005B35E1">
        <w:t>Таблица 1.</w:t>
      </w:r>
    </w:p>
    <w:tbl>
      <w:tblPr>
        <w:tblStyle w:val="a6"/>
        <w:tblW w:w="9748" w:type="dxa"/>
        <w:tblLayout w:type="fixed"/>
        <w:tblLook w:val="01E0" w:firstRow="1" w:lastRow="1" w:firstColumn="1" w:lastColumn="1" w:noHBand="0" w:noVBand="0"/>
      </w:tblPr>
      <w:tblGrid>
        <w:gridCol w:w="2093"/>
        <w:gridCol w:w="410"/>
        <w:gridCol w:w="866"/>
        <w:gridCol w:w="1134"/>
        <w:gridCol w:w="649"/>
        <w:gridCol w:w="769"/>
        <w:gridCol w:w="850"/>
        <w:gridCol w:w="1134"/>
        <w:gridCol w:w="993"/>
        <w:gridCol w:w="850"/>
      </w:tblGrid>
      <w:tr w:rsidR="0050365F" w:rsidRPr="005B35E1" w:rsidTr="0050365F">
        <w:tc>
          <w:tcPr>
            <w:tcW w:w="2093" w:type="dxa"/>
            <w:vMerge w:val="restart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 xml:space="preserve">Наименование </w:t>
            </w:r>
            <w:proofErr w:type="gramStart"/>
            <w:r w:rsidRPr="005B35E1">
              <w:t>электро-приемников</w:t>
            </w:r>
            <w:proofErr w:type="gramEnd"/>
          </w:p>
        </w:tc>
        <w:tc>
          <w:tcPr>
            <w:tcW w:w="410" w:type="dxa"/>
            <w:vMerge w:val="restart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5B35E1">
              <w:t>шт</w:t>
            </w:r>
            <w:proofErr w:type="spellEnd"/>
            <w:proofErr w:type="gramEnd"/>
          </w:p>
        </w:tc>
        <w:tc>
          <w:tcPr>
            <w:tcW w:w="866" w:type="dxa"/>
            <w:vMerge w:val="restart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spellStart"/>
            <w:r w:rsidRPr="005B35E1">
              <w:t>Рн</w:t>
            </w:r>
            <w:proofErr w:type="spellEnd"/>
            <w:r w:rsidRPr="005B35E1">
              <w:t>, кВт</w:t>
            </w:r>
          </w:p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B35E1">
              <w:rPr>
                <w:lang w:val="en-US"/>
              </w:rPr>
              <w:t>S</w:t>
            </w:r>
            <w:r w:rsidRPr="005B35E1">
              <w:t xml:space="preserve">н, </w:t>
            </w:r>
            <w:proofErr w:type="spellStart"/>
            <w:r w:rsidRPr="005B35E1">
              <w:t>кВА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B35E1">
              <w:t>∑</w:t>
            </w:r>
            <w:proofErr w:type="spellStart"/>
            <w:r w:rsidRPr="005B35E1">
              <w:t>Рн</w:t>
            </w:r>
            <w:proofErr w:type="spellEnd"/>
            <w:r w:rsidRPr="005B35E1">
              <w:t>, кВт</w:t>
            </w:r>
          </w:p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B35E1">
              <w:t>∑</w:t>
            </w:r>
            <w:proofErr w:type="gramStart"/>
            <w:r w:rsidRPr="005B35E1">
              <w:rPr>
                <w:lang w:val="en-US"/>
              </w:rPr>
              <w:t>S</w:t>
            </w:r>
            <w:proofErr w:type="gramEnd"/>
            <w:r w:rsidRPr="005B35E1">
              <w:t xml:space="preserve">н, </w:t>
            </w:r>
            <w:proofErr w:type="spellStart"/>
            <w:r w:rsidRPr="005B35E1">
              <w:t>кВА</w:t>
            </w:r>
            <w:proofErr w:type="spellEnd"/>
          </w:p>
        </w:tc>
        <w:tc>
          <w:tcPr>
            <w:tcW w:w="649" w:type="dxa"/>
            <w:vMerge w:val="restart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К</w:t>
            </w:r>
            <w:r w:rsidRPr="005B35E1">
              <w:rPr>
                <w:vertAlign w:val="subscript"/>
              </w:rPr>
              <w:t>СПТ</w:t>
            </w:r>
          </w:p>
        </w:tc>
        <w:tc>
          <w:tcPr>
            <w:tcW w:w="769" w:type="dxa"/>
            <w:vMerge w:val="restart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proofErr w:type="spellStart"/>
            <w:r w:rsidRPr="005B35E1">
              <w:rPr>
                <w:lang w:val="en-US"/>
              </w:rPr>
              <w:t>Cosγ</w:t>
            </w:r>
            <w:proofErr w:type="spellEnd"/>
            <w:r w:rsidRPr="005B35E1">
              <w:rPr>
                <w:vertAlign w:val="subscript"/>
              </w:rPr>
              <w:t>Р</w:t>
            </w:r>
          </w:p>
        </w:tc>
        <w:tc>
          <w:tcPr>
            <w:tcW w:w="850" w:type="dxa"/>
            <w:vMerge w:val="restart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B35E1">
              <w:rPr>
                <w:lang w:val="en-US"/>
              </w:rPr>
              <w:t>tgγ</w:t>
            </w:r>
            <w:proofErr w:type="spellEnd"/>
            <w:r w:rsidRPr="005B35E1">
              <w:rPr>
                <w:vertAlign w:val="subscript"/>
              </w:rPr>
              <w:t>Р</w:t>
            </w:r>
          </w:p>
        </w:tc>
        <w:tc>
          <w:tcPr>
            <w:tcW w:w="2127" w:type="dxa"/>
            <w:gridSpan w:val="2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Расчетная мощность</w:t>
            </w:r>
          </w:p>
        </w:tc>
        <w:tc>
          <w:tcPr>
            <w:tcW w:w="850" w:type="dxa"/>
            <w:vMerge w:val="restart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5B35E1">
              <w:rPr>
                <w:lang w:val="en-US"/>
              </w:rPr>
              <w:t>S</w:t>
            </w:r>
            <w:r w:rsidRPr="005B35E1">
              <w:rPr>
                <w:vertAlign w:val="subscript"/>
              </w:rPr>
              <w:t>ТС</w:t>
            </w:r>
            <w:r w:rsidRPr="005B35E1">
              <w:t>Н</w:t>
            </w:r>
            <w:r w:rsidRPr="005B35E1">
              <w:rPr>
                <w:vertAlign w:val="subscript"/>
              </w:rPr>
              <w:t xml:space="preserve">, </w:t>
            </w:r>
            <w:proofErr w:type="spellStart"/>
            <w:r w:rsidRPr="005B35E1">
              <w:rPr>
                <w:vertAlign w:val="subscript"/>
              </w:rPr>
              <w:t>кВА</w:t>
            </w:r>
            <w:proofErr w:type="spellEnd"/>
          </w:p>
        </w:tc>
      </w:tr>
      <w:tr w:rsidR="0050365F" w:rsidRPr="005B35E1" w:rsidTr="0050365F">
        <w:trPr>
          <w:cantSplit/>
          <w:trHeight w:val="425"/>
        </w:trPr>
        <w:tc>
          <w:tcPr>
            <w:tcW w:w="2093" w:type="dxa"/>
            <w:vMerge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0" w:type="dxa"/>
            <w:vMerge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66" w:type="dxa"/>
            <w:vMerge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9" w:type="dxa"/>
            <w:vMerge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9" w:type="dxa"/>
            <w:vMerge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B35E1">
              <w:t>Рр</w:t>
            </w:r>
            <w:proofErr w:type="spellEnd"/>
            <w:r w:rsidRPr="005B35E1">
              <w:t>=</w:t>
            </w:r>
            <w:proofErr w:type="spellStart"/>
            <w:r w:rsidRPr="005B35E1">
              <w:t>Кспт</w:t>
            </w:r>
            <w:proofErr w:type="spellEnd"/>
            <w:r w:rsidRPr="005B35E1">
              <w:t>. ∑</w:t>
            </w:r>
            <w:proofErr w:type="spellStart"/>
            <w:r w:rsidRPr="005B35E1">
              <w:t>Рн</w:t>
            </w:r>
            <w:proofErr w:type="spellEnd"/>
          </w:p>
        </w:tc>
        <w:tc>
          <w:tcPr>
            <w:tcW w:w="993" w:type="dxa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rPr>
                <w:lang w:val="en-US"/>
              </w:rPr>
              <w:t>Q</w:t>
            </w:r>
            <w:r w:rsidRPr="005B35E1">
              <w:t>р=</w:t>
            </w:r>
            <w:proofErr w:type="spellStart"/>
            <w:r w:rsidRPr="005B35E1">
              <w:t>Рр</w:t>
            </w:r>
            <w:proofErr w:type="spellEnd"/>
            <w:r w:rsidRPr="005B35E1">
              <w:t>.</w:t>
            </w:r>
            <w:r w:rsidRPr="005B35E1">
              <w:rPr>
                <w:lang w:val="en-US"/>
              </w:rPr>
              <w:t xml:space="preserve"> </w:t>
            </w:r>
            <w:proofErr w:type="spellStart"/>
            <w:r w:rsidRPr="005B35E1">
              <w:rPr>
                <w:lang w:val="en-US"/>
              </w:rPr>
              <w:t>tg</w:t>
            </w:r>
            <w:proofErr w:type="spellEnd"/>
            <w:r w:rsidRPr="005B35E1">
              <w:t xml:space="preserve"> </w:t>
            </w:r>
            <w:r w:rsidRPr="005B35E1">
              <w:rPr>
                <w:lang w:val="en-US"/>
              </w:rPr>
              <w:t>γ</w:t>
            </w:r>
            <w:r w:rsidRPr="005B35E1">
              <w:rPr>
                <w:vertAlign w:val="subscript"/>
              </w:rPr>
              <w:t>Р</w:t>
            </w:r>
          </w:p>
        </w:tc>
        <w:tc>
          <w:tcPr>
            <w:tcW w:w="850" w:type="dxa"/>
            <w:vMerge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0365F" w:rsidRPr="005B35E1" w:rsidTr="0050365F">
        <w:tc>
          <w:tcPr>
            <w:tcW w:w="2093" w:type="dxa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5E1">
              <w:t>Добыча ЭКГ-5А</w:t>
            </w:r>
          </w:p>
        </w:tc>
        <w:tc>
          <w:tcPr>
            <w:tcW w:w="41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5B35E1">
              <w:t>2</w:t>
            </w:r>
          </w:p>
        </w:tc>
        <w:tc>
          <w:tcPr>
            <w:tcW w:w="866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250</w:t>
            </w: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500</w:t>
            </w:r>
          </w:p>
        </w:tc>
        <w:tc>
          <w:tcPr>
            <w:tcW w:w="64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0,73</w:t>
            </w:r>
          </w:p>
        </w:tc>
        <w:tc>
          <w:tcPr>
            <w:tcW w:w="76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0,65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1,17</w:t>
            </w: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362</w:t>
            </w:r>
          </w:p>
        </w:tc>
        <w:tc>
          <w:tcPr>
            <w:tcW w:w="993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427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100х2</w:t>
            </w:r>
          </w:p>
        </w:tc>
      </w:tr>
      <w:tr w:rsidR="0050365F" w:rsidRPr="005B35E1" w:rsidTr="0050365F">
        <w:tc>
          <w:tcPr>
            <w:tcW w:w="2093" w:type="dxa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5E1">
              <w:t>Вскрыша ЭКГ-8И</w:t>
            </w:r>
          </w:p>
        </w:tc>
        <w:tc>
          <w:tcPr>
            <w:tcW w:w="41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5B35E1">
              <w:t>3</w:t>
            </w:r>
          </w:p>
        </w:tc>
        <w:tc>
          <w:tcPr>
            <w:tcW w:w="866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630</w:t>
            </w: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1890</w:t>
            </w:r>
          </w:p>
        </w:tc>
        <w:tc>
          <w:tcPr>
            <w:tcW w:w="64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0,67</w:t>
            </w:r>
          </w:p>
        </w:tc>
        <w:tc>
          <w:tcPr>
            <w:tcW w:w="76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0,91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-0,46</w:t>
            </w: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1266,3</w:t>
            </w:r>
          </w:p>
        </w:tc>
        <w:tc>
          <w:tcPr>
            <w:tcW w:w="993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-582,5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100х3</w:t>
            </w:r>
          </w:p>
        </w:tc>
      </w:tr>
      <w:tr w:rsidR="0050365F" w:rsidRPr="005B35E1" w:rsidTr="0050365F">
        <w:tc>
          <w:tcPr>
            <w:tcW w:w="2093" w:type="dxa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5B35E1">
              <w:t>Переэкскавация</w:t>
            </w:r>
            <w:proofErr w:type="spellEnd"/>
            <w:r w:rsidRPr="005B35E1">
              <w:t xml:space="preserve"> ЭШ-10/70</w:t>
            </w:r>
          </w:p>
        </w:tc>
        <w:tc>
          <w:tcPr>
            <w:tcW w:w="41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5B35E1">
              <w:t>2</w:t>
            </w:r>
          </w:p>
        </w:tc>
        <w:tc>
          <w:tcPr>
            <w:tcW w:w="866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1250</w:t>
            </w: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2500</w:t>
            </w:r>
          </w:p>
        </w:tc>
        <w:tc>
          <w:tcPr>
            <w:tcW w:w="64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0,69</w:t>
            </w:r>
          </w:p>
        </w:tc>
        <w:tc>
          <w:tcPr>
            <w:tcW w:w="76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0,91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-0,46</w:t>
            </w: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1725</w:t>
            </w:r>
          </w:p>
        </w:tc>
        <w:tc>
          <w:tcPr>
            <w:tcW w:w="993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-793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250х2</w:t>
            </w:r>
          </w:p>
        </w:tc>
      </w:tr>
      <w:tr w:rsidR="0050365F" w:rsidRPr="005B35E1" w:rsidTr="0050365F">
        <w:tc>
          <w:tcPr>
            <w:tcW w:w="2093" w:type="dxa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B35E1">
              <w:rPr>
                <w:i/>
              </w:rPr>
              <w:t>Итого по высоковольтной нагрузке:</w:t>
            </w:r>
          </w:p>
        </w:tc>
        <w:tc>
          <w:tcPr>
            <w:tcW w:w="41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</w:rPr>
            </w:pPr>
          </w:p>
        </w:tc>
        <w:tc>
          <w:tcPr>
            <w:tcW w:w="866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4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76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B35E1">
              <w:rPr>
                <w:i/>
              </w:rPr>
              <w:t>3353,3</w:t>
            </w:r>
          </w:p>
        </w:tc>
        <w:tc>
          <w:tcPr>
            <w:tcW w:w="993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B35E1">
              <w:rPr>
                <w:i/>
              </w:rPr>
              <w:t>-948,5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B35E1">
              <w:rPr>
                <w:i/>
              </w:rPr>
              <w:t>1000</w:t>
            </w:r>
          </w:p>
        </w:tc>
      </w:tr>
      <w:tr w:rsidR="0050365F" w:rsidRPr="005B35E1" w:rsidTr="0050365F">
        <w:tc>
          <w:tcPr>
            <w:tcW w:w="9748" w:type="dxa"/>
            <w:gridSpan w:val="10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B35E1">
              <w:t>Электроприемники</w:t>
            </w:r>
            <w:proofErr w:type="spellEnd"/>
            <w:r w:rsidRPr="005B35E1">
              <w:t xml:space="preserve"> – 0,4кВ</w:t>
            </w:r>
          </w:p>
        </w:tc>
      </w:tr>
      <w:tr w:rsidR="0050365F" w:rsidRPr="005B35E1" w:rsidTr="0050365F">
        <w:tc>
          <w:tcPr>
            <w:tcW w:w="2093" w:type="dxa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5E1">
              <w:t>Буровые станки 2СБШ-200</w:t>
            </w:r>
          </w:p>
        </w:tc>
        <w:tc>
          <w:tcPr>
            <w:tcW w:w="41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5B35E1">
              <w:t>2</w:t>
            </w:r>
          </w:p>
        </w:tc>
        <w:tc>
          <w:tcPr>
            <w:tcW w:w="866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386</w:t>
            </w: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772</w:t>
            </w:r>
          </w:p>
        </w:tc>
        <w:tc>
          <w:tcPr>
            <w:tcW w:w="64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0,60</w:t>
            </w:r>
          </w:p>
        </w:tc>
        <w:tc>
          <w:tcPr>
            <w:tcW w:w="76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0,70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1,00</w:t>
            </w: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463,2</w:t>
            </w:r>
          </w:p>
        </w:tc>
        <w:tc>
          <w:tcPr>
            <w:tcW w:w="993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463,2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365F" w:rsidRPr="005B35E1" w:rsidTr="0050365F">
        <w:tc>
          <w:tcPr>
            <w:tcW w:w="2093" w:type="dxa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5E1">
              <w:t>Электросварка ТС-500</w:t>
            </w:r>
          </w:p>
        </w:tc>
        <w:tc>
          <w:tcPr>
            <w:tcW w:w="41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5B35E1">
              <w:t>5</w:t>
            </w:r>
          </w:p>
        </w:tc>
        <w:tc>
          <w:tcPr>
            <w:tcW w:w="866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32</w:t>
            </w: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160</w:t>
            </w:r>
          </w:p>
        </w:tc>
        <w:tc>
          <w:tcPr>
            <w:tcW w:w="64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0,30</w:t>
            </w:r>
          </w:p>
        </w:tc>
        <w:tc>
          <w:tcPr>
            <w:tcW w:w="76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0,35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2,70</w:t>
            </w: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48</w:t>
            </w:r>
          </w:p>
        </w:tc>
        <w:tc>
          <w:tcPr>
            <w:tcW w:w="993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129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0365F" w:rsidRPr="005B35E1" w:rsidTr="0050365F">
        <w:tc>
          <w:tcPr>
            <w:tcW w:w="2093" w:type="dxa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5B35E1">
              <w:rPr>
                <w:i/>
              </w:rPr>
              <w:t>Итого по высоковольтной нагрузке:</w:t>
            </w:r>
          </w:p>
        </w:tc>
        <w:tc>
          <w:tcPr>
            <w:tcW w:w="41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</w:rPr>
            </w:pPr>
          </w:p>
        </w:tc>
        <w:tc>
          <w:tcPr>
            <w:tcW w:w="866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64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76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B35E1">
              <w:rPr>
                <w:i/>
              </w:rPr>
              <w:t>511,2</w:t>
            </w:r>
          </w:p>
        </w:tc>
        <w:tc>
          <w:tcPr>
            <w:tcW w:w="993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B35E1">
              <w:rPr>
                <w:i/>
              </w:rPr>
              <w:t>592,8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50365F" w:rsidRPr="005B35E1" w:rsidTr="0050365F">
        <w:tc>
          <w:tcPr>
            <w:tcW w:w="2093" w:type="dxa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5B35E1">
              <w:rPr>
                <w:b/>
                <w:i/>
              </w:rPr>
              <w:t>Всего</w:t>
            </w:r>
          </w:p>
        </w:tc>
        <w:tc>
          <w:tcPr>
            <w:tcW w:w="41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i/>
              </w:rPr>
            </w:pPr>
          </w:p>
        </w:tc>
        <w:tc>
          <w:tcPr>
            <w:tcW w:w="866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64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769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i/>
              </w:rPr>
            </w:pPr>
            <w:r w:rsidRPr="005B35E1">
              <w:rPr>
                <w:b/>
                <w:i/>
              </w:rPr>
              <w:t>∑3864,5</w:t>
            </w:r>
          </w:p>
        </w:tc>
        <w:tc>
          <w:tcPr>
            <w:tcW w:w="993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5B35E1">
              <w:rPr>
                <w:b/>
                <w:i/>
              </w:rPr>
              <w:t>∑355,7</w:t>
            </w:r>
          </w:p>
        </w:tc>
        <w:tc>
          <w:tcPr>
            <w:tcW w:w="850" w:type="dxa"/>
            <w:vAlign w:val="center"/>
          </w:tcPr>
          <w:p w:rsidR="0050365F" w:rsidRPr="005B35E1" w:rsidRDefault="0050365F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</w:tr>
    </w:tbl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rPr>
          <w:b/>
          <w:i/>
        </w:rPr>
        <w:t>Пример 4.</w:t>
      </w:r>
      <w:r w:rsidRPr="005B35E1">
        <w:t xml:space="preserve"> Рассчитать токи </w:t>
      </w:r>
      <w:proofErr w:type="gramStart"/>
      <w:r w:rsidRPr="005B35E1">
        <w:t>КЗ</w:t>
      </w:r>
      <w:proofErr w:type="gramEnd"/>
      <w:r w:rsidRPr="005B35E1">
        <w:t xml:space="preserve"> и мощность КЗ в точке короткого замыкания – К методом относительных (базисных) единиц (рис.4).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noProof/>
        </w:rPr>
        <w:drawing>
          <wp:inline distT="0" distB="0" distL="0" distR="0" wp14:anchorId="091F7767" wp14:editId="17344CF6">
            <wp:extent cx="4933950" cy="19812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  <w:lang w:val="en-US"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  <w:r w:rsidRPr="005B35E1">
        <w:rPr>
          <w:b/>
          <w:caps/>
        </w:rPr>
        <w:t>Решение: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Выбираем базисные величины </w:t>
      </w:r>
      <w:proofErr w:type="gramStart"/>
      <w:r w:rsidRPr="005B35E1">
        <w:rPr>
          <w:lang w:val="en-US"/>
        </w:rPr>
        <w:t>S</w:t>
      </w:r>
      <w:proofErr w:type="gramEnd"/>
      <w:r w:rsidRPr="005B35E1">
        <w:rPr>
          <w:vertAlign w:val="subscript"/>
        </w:rPr>
        <w:t>б</w:t>
      </w:r>
      <w:r w:rsidRPr="005B35E1">
        <w:t xml:space="preserve">=100МВА; </w:t>
      </w:r>
      <w:r w:rsidRPr="005B35E1">
        <w:rPr>
          <w:position w:val="-12"/>
          <w:lang w:val="en-US"/>
        </w:rPr>
        <w:object w:dxaOrig="3320" w:dyaOrig="360">
          <v:shape id="_x0000_i1048" type="#_x0000_t75" style="width:166.2pt;height:18pt" o:ole="">
            <v:imagedata r:id="rId53" o:title=""/>
          </v:shape>
          <o:OLEObject Type="Embed" ProgID="Equation.3" ShapeID="_x0000_i1048" DrawAspect="Content" ObjectID="_1705402176" r:id="rId54"/>
        </w:object>
      </w:r>
      <w:r w:rsidRPr="005B35E1">
        <w:t xml:space="preserve"> 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position w:val="-12"/>
        </w:rPr>
      </w:pPr>
      <w:r w:rsidRPr="005B35E1">
        <w:rPr>
          <w:position w:val="-12"/>
          <w:lang w:val="en-US"/>
        </w:rPr>
        <w:object w:dxaOrig="3300" w:dyaOrig="360">
          <v:shape id="_x0000_i1049" type="#_x0000_t75" style="width:165pt;height:18pt" o:ole="">
            <v:imagedata r:id="rId55" o:title=""/>
          </v:shape>
          <o:OLEObject Type="Embed" ProgID="Equation.3" ShapeID="_x0000_i1049" DrawAspect="Content" ObjectID="_1705402177" r:id="rId56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Составляем схему замещения: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lang w:val="en-US"/>
        </w:rPr>
      </w:pPr>
      <w:r w:rsidRPr="005B35E1">
        <w:rPr>
          <w:noProof/>
        </w:rPr>
        <w:drawing>
          <wp:inline distT="0" distB="0" distL="0" distR="0" wp14:anchorId="4C794917" wp14:editId="63F5DB62">
            <wp:extent cx="4495800" cy="9525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lang w:val="en-US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Определяем и приводим сопротивления элементов  схемы к базисной мощности и базисному напряжению: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  <w:r w:rsidRPr="005B35E1">
        <w:t>Сопротивление источника питания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lang w:val="en-US"/>
        </w:rPr>
      </w:pPr>
      <w:r w:rsidRPr="005B35E1">
        <w:rPr>
          <w:position w:val="-12"/>
          <w:lang w:val="en-US"/>
        </w:rPr>
        <w:object w:dxaOrig="3100" w:dyaOrig="360">
          <v:shape id="_x0000_i1050" type="#_x0000_t75" style="width:155.4pt;height:18pt" o:ole="">
            <v:imagedata r:id="rId58" o:title=""/>
          </v:shape>
          <o:OLEObject Type="Embed" ProgID="Equation.3" ShapeID="_x0000_i1050" DrawAspect="Content" ObjectID="_1705402178" r:id="rId59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Сопротивление </w:t>
      </w:r>
      <w:proofErr w:type="gramStart"/>
      <w:r w:rsidRPr="005B35E1">
        <w:t>воздушной</w:t>
      </w:r>
      <w:proofErr w:type="gramEnd"/>
      <w:r w:rsidRPr="005B35E1">
        <w:t xml:space="preserve"> ЛЭП, напряжением 35кВ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lang w:val="en-US"/>
        </w:rPr>
      </w:pPr>
      <w:r w:rsidRPr="005B35E1">
        <w:rPr>
          <w:position w:val="-12"/>
          <w:lang w:val="en-US"/>
        </w:rPr>
        <w:object w:dxaOrig="5000" w:dyaOrig="380">
          <v:shape id="_x0000_i1051" type="#_x0000_t75" style="width:250.8pt;height:18.6pt" o:ole="">
            <v:imagedata r:id="rId60" o:title=""/>
          </v:shape>
          <o:OLEObject Type="Embed" ProgID="Equation.3" ShapeID="_x0000_i1051" DrawAspect="Content" ObjectID="_1705402179" r:id="rId6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Сопротивление </w:t>
      </w:r>
      <w:proofErr w:type="spellStart"/>
      <w:r w:rsidRPr="005B35E1">
        <w:t>двухобмоточного</w:t>
      </w:r>
      <w:proofErr w:type="spellEnd"/>
      <w:r w:rsidRPr="005B35E1">
        <w:t xml:space="preserve"> трансформатора ГСП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  <w:lang w:val="en-US"/>
        </w:rPr>
        <w:object w:dxaOrig="5360" w:dyaOrig="360">
          <v:shape id="_x0000_i1052" type="#_x0000_t75" style="width:267.6pt;height:18pt" o:ole="">
            <v:imagedata r:id="rId62" o:title=""/>
          </v:shape>
          <o:OLEObject Type="Embed" ProgID="Equation.3" ShapeID="_x0000_i1052" DrawAspect="Content" ObjectID="_1705402180" r:id="rId63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Сопротивление реактора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  <w:lang w:val="en-US"/>
        </w:rPr>
        <w:object w:dxaOrig="7560" w:dyaOrig="380">
          <v:shape id="_x0000_i1053" type="#_x0000_t75" style="width:378pt;height:18.6pt" o:ole="">
            <v:imagedata r:id="rId64" o:title=""/>
          </v:shape>
          <o:OLEObject Type="Embed" ProgID="Equation.3" ShapeID="_x0000_i1053" DrawAspect="Content" ObjectID="_1705402181" r:id="rId65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Сопротивление </w:t>
      </w:r>
      <w:proofErr w:type="gramStart"/>
      <w:r w:rsidRPr="005B35E1">
        <w:t>воздушной</w:t>
      </w:r>
      <w:proofErr w:type="gramEnd"/>
      <w:r w:rsidRPr="005B35E1">
        <w:t xml:space="preserve"> ЛЭП напряжением 6кВ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  <w:lang w:val="en-US"/>
        </w:rPr>
        <w:object w:dxaOrig="4840" w:dyaOrig="380">
          <v:shape id="_x0000_i1054" type="#_x0000_t75" style="width:241.8pt;height:18.6pt" o:ole="">
            <v:imagedata r:id="rId66" o:title=""/>
          </v:shape>
          <o:OLEObject Type="Embed" ProgID="Equation.3" ShapeID="_x0000_i1054" DrawAspect="Content" ObjectID="_1705402182" r:id="rId6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Сопротивление гибкого экскаваторного кабеля напряжением 6кВ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  <w:lang w:val="en-US"/>
        </w:rPr>
        <w:object w:dxaOrig="4940" w:dyaOrig="380">
          <v:shape id="_x0000_i1055" type="#_x0000_t75" style="width:246.6pt;height:18.6pt" o:ole="">
            <v:imagedata r:id="rId68" o:title=""/>
          </v:shape>
          <o:OLEObject Type="Embed" ProgID="Equation.3" ShapeID="_x0000_i1055" DrawAspect="Content" ObjectID="_1705402183" r:id="rId69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Сопротивление сетевого двигателя экскаватора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  <w:lang w:val="en-US"/>
        </w:rPr>
        <w:object w:dxaOrig="3860" w:dyaOrig="360">
          <v:shape id="_x0000_i1056" type="#_x0000_t75" style="width:192.6pt;height:18pt" o:ole="">
            <v:imagedata r:id="rId70" o:title=""/>
          </v:shape>
          <o:OLEObject Type="Embed" ProgID="Equation.3" ShapeID="_x0000_i1056" DrawAspect="Content" ObjectID="_1705402184" r:id="rId7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  <w:lang w:val="en-US"/>
        </w:rPr>
        <w:object w:dxaOrig="4099" w:dyaOrig="360">
          <v:shape id="_x0000_i1057" type="#_x0000_t75" style="width:204.6pt;height:18pt" o:ole="">
            <v:imagedata r:id="rId72" o:title=""/>
          </v:shape>
          <o:OLEObject Type="Embed" ProgID="Equation.3" ShapeID="_x0000_i1057" DrawAspect="Content" ObjectID="_1705402185" r:id="rId73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Упрощаем схему замещения относительно точки</w:t>
      </w:r>
      <w:proofErr w:type="gramStart"/>
      <w:r w:rsidRPr="005B35E1">
        <w:t xml:space="preserve"> К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lang w:val="en-US"/>
        </w:rPr>
      </w:pPr>
      <w:r w:rsidRPr="005B35E1">
        <w:rPr>
          <w:noProof/>
        </w:rPr>
        <w:drawing>
          <wp:inline distT="0" distB="0" distL="0" distR="0" wp14:anchorId="69EE2B3F" wp14:editId="70FDF842">
            <wp:extent cx="30099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284"/>
        <w:jc w:val="both"/>
      </w:pPr>
      <w:r w:rsidRPr="005B35E1">
        <w:rPr>
          <w:position w:val="-12"/>
          <w:lang w:val="en-US"/>
        </w:rPr>
        <w:object w:dxaOrig="8880" w:dyaOrig="360">
          <v:shape id="_x0000_i1058" type="#_x0000_t75" style="width:444pt;height:18pt" o:ole="">
            <v:imagedata r:id="rId75" o:title=""/>
          </v:shape>
          <o:OLEObject Type="Embed" ProgID="Equation.3" ShapeID="_x0000_i1058" DrawAspect="Content" ObjectID="_1705402186" r:id="rId76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Находим ток КЗ в точке</w:t>
      </w:r>
      <w:proofErr w:type="gramStart"/>
      <w:r w:rsidRPr="005B35E1">
        <w:t xml:space="preserve"> К</w:t>
      </w:r>
      <w:proofErr w:type="gramEnd"/>
      <w:r w:rsidRPr="005B35E1">
        <w:t xml:space="preserve"> от энергосистемы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5500" w:dyaOrig="360">
          <v:shape id="_x0000_i1059" type="#_x0000_t75" style="width:275.4pt;height:18pt" o:ole="">
            <v:imagedata r:id="rId77" o:title=""/>
          </v:shape>
          <o:OLEObject Type="Embed" ProgID="Equation.3" ShapeID="_x0000_i1059" DrawAspect="Content" ObjectID="_1705402187" r:id="rId78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vertAlign w:val="subscript"/>
        </w:rPr>
      </w:pPr>
      <w:r w:rsidRPr="005B35E1">
        <w:t>Находим ток КЗ в точке</w:t>
      </w:r>
      <w:proofErr w:type="gramStart"/>
      <w:r w:rsidRPr="005B35E1">
        <w:t xml:space="preserve"> К</w:t>
      </w:r>
      <w:proofErr w:type="gramEnd"/>
      <w:r w:rsidRPr="005B35E1">
        <w:t xml:space="preserve"> от сетевого двигателя </w:t>
      </w:r>
      <w:r w:rsidRPr="005B35E1">
        <w:rPr>
          <w:lang w:val="en-US"/>
        </w:rPr>
        <w:t>S</w:t>
      </w:r>
      <w:r w:rsidRPr="005B35E1">
        <w:rPr>
          <w:vertAlign w:val="subscript"/>
        </w:rPr>
        <w:t>1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2840" w:dyaOrig="340">
          <v:shape id="_x0000_i1060" type="#_x0000_t75" style="width:141.6pt;height:17.4pt" o:ole="">
            <v:imagedata r:id="rId79" o:title=""/>
          </v:shape>
          <o:OLEObject Type="Embed" ProgID="Equation.3" ShapeID="_x0000_i1060" DrawAspect="Content" ObjectID="_1705402188" r:id="rId80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где </w:t>
      </w:r>
      <w:r w:rsidRPr="005B35E1">
        <w:rPr>
          <w:i/>
        </w:rPr>
        <w:t>К</w:t>
      </w:r>
      <w:r w:rsidRPr="005B35E1">
        <w:rPr>
          <w:i/>
          <w:lang w:val="en-US"/>
        </w:rPr>
        <w:t>t</w:t>
      </w:r>
      <w:r w:rsidRPr="005B35E1">
        <w:t xml:space="preserve"> – кратность тока </w:t>
      </w:r>
      <w:proofErr w:type="gramStart"/>
      <w:r w:rsidRPr="005B35E1">
        <w:t>КЗ</w:t>
      </w:r>
      <w:proofErr w:type="gramEnd"/>
      <w:r w:rsidRPr="005B35E1">
        <w:t xml:space="preserve">, посылаемого сетевым двигателем </w:t>
      </w:r>
      <w:r w:rsidRPr="005B35E1">
        <w:rPr>
          <w:lang w:val="en-US"/>
        </w:rPr>
        <w:t>S</w:t>
      </w:r>
      <w:r w:rsidRPr="005B35E1">
        <w:rPr>
          <w:vertAlign w:val="subscript"/>
        </w:rPr>
        <w:t>2</w:t>
      </w:r>
      <w:r w:rsidRPr="005B35E1">
        <w:t xml:space="preserve"> 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  <w:r w:rsidRPr="005B35E1">
        <w:rPr>
          <w:position w:val="-12"/>
          <w:lang w:val="en-US"/>
        </w:rPr>
        <w:object w:dxaOrig="5660" w:dyaOrig="360">
          <v:shape id="_x0000_i1061" type="#_x0000_t75" style="width:282.6pt;height:18pt" o:ole="">
            <v:imagedata r:id="rId81" o:title=""/>
          </v:shape>
          <o:OLEObject Type="Embed" ProgID="Equation.3" ShapeID="_x0000_i1061" DrawAspect="Content" ObjectID="_1705402189" r:id="rId82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</w:p>
    <w:p w:rsidR="0050365F" w:rsidRPr="008842B8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По расчетной кривой затухания тока </w:t>
      </w:r>
      <w:proofErr w:type="gramStart"/>
      <w:r w:rsidRPr="005B35E1">
        <w:t>КЗ</w:t>
      </w:r>
      <w:proofErr w:type="gramEnd"/>
      <w:r w:rsidRPr="005B35E1">
        <w:t xml:space="preserve"> </w:t>
      </w:r>
      <w:r>
        <w:t>[Л2]</w:t>
      </w:r>
      <w:r w:rsidRPr="005B35E1">
        <w:t>, определяем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3500" w:dyaOrig="360">
          <v:shape id="_x0000_i1062" type="#_x0000_t75" style="width:174.6pt;height:18pt" o:ole="">
            <v:imagedata r:id="rId83" o:title=""/>
          </v:shape>
          <o:OLEObject Type="Embed" ProgID="Equation.3" ShapeID="_x0000_i1062" DrawAspect="Content" ObjectID="_1705402190" r:id="rId84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3519" w:dyaOrig="340">
          <v:shape id="_x0000_i1063" type="#_x0000_t75" style="width:176.4pt;height:17.4pt" o:ole="">
            <v:imagedata r:id="rId85" o:title=""/>
          </v:shape>
          <o:OLEObject Type="Embed" ProgID="Equation.3" ShapeID="_x0000_i1063" DrawAspect="Content" ObjectID="_1705402191" r:id="rId86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Определяем установившееся значение трехфазного тока КЗ в точке</w:t>
      </w:r>
      <w:proofErr w:type="gramStart"/>
      <w:r w:rsidRPr="005B35E1">
        <w:t xml:space="preserve"> К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4220" w:dyaOrig="340">
          <v:shape id="_x0000_i1064" type="#_x0000_t75" style="width:210.6pt;height:17.4pt" o:ole="">
            <v:imagedata r:id="rId87" o:title=""/>
          </v:shape>
          <o:OLEObject Type="Embed" ProgID="Equation.3" ShapeID="_x0000_i1064" DrawAspect="Content" ObjectID="_1705402192" r:id="rId88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Определяем ударный ток КЗ в точке</w:t>
      </w:r>
      <w:proofErr w:type="gramStart"/>
      <w:r w:rsidRPr="005B35E1">
        <w:t xml:space="preserve"> К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  <w:lang w:val="en-US"/>
        </w:rPr>
        <w:object w:dxaOrig="3660" w:dyaOrig="360">
          <v:shape id="_x0000_i1065" type="#_x0000_t75" style="width:183pt;height:18pt" o:ole="">
            <v:imagedata r:id="rId89" o:title=""/>
          </v:shape>
          <o:OLEObject Type="Embed" ProgID="Equation.3" ShapeID="_x0000_i1065" DrawAspect="Content" ObjectID="_1705402193" r:id="rId90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Определяем действующее значение полного тока КЗ в точке</w:t>
      </w:r>
      <w:proofErr w:type="gramStart"/>
      <w:r w:rsidRPr="005B35E1">
        <w:t xml:space="preserve"> К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  <w:lang w:val="en-US"/>
        </w:rPr>
        <w:object w:dxaOrig="3620" w:dyaOrig="360">
          <v:shape id="_x0000_i1066" type="#_x0000_t75" style="width:180.6pt;height:18pt" o:ole="">
            <v:imagedata r:id="rId91" o:title=""/>
          </v:shape>
          <o:OLEObject Type="Embed" ProgID="Equation.3" ShapeID="_x0000_i1066" DrawAspect="Content" ObjectID="_1705402194" r:id="rId92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Определяем двухфазный ток КЗ в точке</w:t>
      </w:r>
      <w:proofErr w:type="gramStart"/>
      <w:r w:rsidRPr="005B35E1">
        <w:t xml:space="preserve"> К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  <w:lang w:val="en-US"/>
        </w:rPr>
        <w:object w:dxaOrig="4160" w:dyaOrig="360">
          <v:shape id="_x0000_i1067" type="#_x0000_t75" style="width:207.6pt;height:18pt" o:ole="">
            <v:imagedata r:id="rId93" o:title=""/>
          </v:shape>
          <o:OLEObject Type="Embed" ProgID="Equation.3" ShapeID="_x0000_i1067" DrawAspect="Content" ObjectID="_1705402195" r:id="rId94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Определяем мощность КЗ в точке</w:t>
      </w:r>
      <w:proofErr w:type="gramStart"/>
      <w:r w:rsidRPr="005B35E1">
        <w:t xml:space="preserve"> К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lang w:val="en-US"/>
        </w:rPr>
      </w:pPr>
      <w:r w:rsidRPr="005B35E1">
        <w:rPr>
          <w:position w:val="-12"/>
          <w:lang w:val="en-US"/>
        </w:rPr>
        <w:object w:dxaOrig="4800" w:dyaOrig="360">
          <v:shape id="_x0000_i1068" type="#_x0000_t75" style="width:240pt;height:18pt" o:ole="">
            <v:imagedata r:id="rId95" o:title=""/>
          </v:shape>
          <o:OLEObject Type="Embed" ProgID="Equation.3" ShapeID="_x0000_i1068" DrawAspect="Content" ObjectID="_1705402196" r:id="rId96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lang w:val="en-US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5B35E1">
        <w:rPr>
          <w:b/>
          <w:i/>
        </w:rPr>
        <w:t>Пример 5: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Рассчитать точки </w:t>
      </w:r>
      <w:proofErr w:type="gramStart"/>
      <w:r w:rsidRPr="005B35E1">
        <w:t>КЗ</w:t>
      </w:r>
      <w:proofErr w:type="gramEnd"/>
      <w:r w:rsidRPr="005B35E1">
        <w:t xml:space="preserve"> и мощность короткого замыкания в низковольтных сетях методом именования единиц. </w:t>
      </w:r>
      <w:proofErr w:type="spellStart"/>
      <w:r w:rsidRPr="005B35E1">
        <w:t>Электроприемники</w:t>
      </w:r>
      <w:proofErr w:type="spellEnd"/>
      <w:r w:rsidRPr="005B35E1">
        <w:t xml:space="preserve"> </w:t>
      </w:r>
      <w:proofErr w:type="spellStart"/>
      <w:r w:rsidRPr="005B35E1">
        <w:t>запитываются</w:t>
      </w:r>
      <w:proofErr w:type="spellEnd"/>
      <w:r w:rsidRPr="005B35E1">
        <w:t xml:space="preserve"> от ГПП, данные схемы электроснабжения следующие: ЛЭП-6кВ </w:t>
      </w:r>
      <w:proofErr w:type="gramStart"/>
      <w:r w:rsidRPr="005B35E1">
        <w:t>выполнена</w:t>
      </w:r>
      <w:proofErr w:type="gramEnd"/>
      <w:r w:rsidRPr="005B35E1">
        <w:t xml:space="preserve"> проводом А-70; </w:t>
      </w:r>
      <w:r w:rsidRPr="005B35E1">
        <w:rPr>
          <w:i/>
          <w:lang w:val="en-US"/>
        </w:rPr>
        <w:t>l</w:t>
      </w:r>
      <w:r w:rsidRPr="005B35E1">
        <w:t>=1км; Д</w:t>
      </w:r>
      <w:r w:rsidRPr="005B35E1">
        <w:rPr>
          <w:vertAlign w:val="subscript"/>
        </w:rPr>
        <w:t>СР</w:t>
      </w:r>
      <w:r w:rsidRPr="005B35E1">
        <w:t>=1500мм; силовой трансформатор Т-</w:t>
      </w:r>
      <w:r w:rsidRPr="005B35E1">
        <w:rPr>
          <w:lang w:val="en-US"/>
        </w:rPr>
        <w:t>S</w:t>
      </w:r>
      <w:r w:rsidRPr="005B35E1">
        <w:rPr>
          <w:vertAlign w:val="subscript"/>
        </w:rPr>
        <w:t>НОМ</w:t>
      </w:r>
      <w:r w:rsidRPr="005B35E1">
        <w:t xml:space="preserve">=100кВа; </w:t>
      </w:r>
      <w:r w:rsidRPr="005B35E1">
        <w:rPr>
          <w:lang w:val="en-US"/>
        </w:rPr>
        <w:t>U</w:t>
      </w:r>
      <w:r w:rsidRPr="005B35E1">
        <w:rPr>
          <w:vertAlign w:val="subscript"/>
        </w:rPr>
        <w:t>К.З.%</w:t>
      </w:r>
      <w:r w:rsidRPr="005B35E1">
        <w:t>=5,5%; Р</w:t>
      </w:r>
      <w:r w:rsidRPr="005B35E1">
        <w:rPr>
          <w:vertAlign w:val="subscript"/>
        </w:rPr>
        <w:t>М</w:t>
      </w:r>
      <w:r w:rsidRPr="005B35E1">
        <w:t>=11,6кВт; асинхронный двигатель М, Р</w:t>
      </w:r>
      <w:r w:rsidRPr="005B35E1">
        <w:rPr>
          <w:vertAlign w:val="subscript"/>
        </w:rPr>
        <w:t>НОМ</w:t>
      </w:r>
      <w:r w:rsidRPr="005B35E1">
        <w:t xml:space="preserve">=150кВт, </w:t>
      </w:r>
      <w:proofErr w:type="spellStart"/>
      <w:r w:rsidRPr="005B35E1">
        <w:t>запитывается</w:t>
      </w:r>
      <w:proofErr w:type="spellEnd"/>
      <w:r w:rsidRPr="005B35E1">
        <w:t xml:space="preserve"> гибким кабелем ГРШ</w:t>
      </w:r>
      <w:r>
        <w:t>Э</w:t>
      </w:r>
      <w:r w:rsidRPr="005B35E1">
        <w:t xml:space="preserve">-3х50 длиной </w:t>
      </w:r>
      <w:r w:rsidRPr="005B35E1">
        <w:rPr>
          <w:i/>
          <w:lang w:val="en-US"/>
        </w:rPr>
        <w:t>l</w:t>
      </w:r>
      <w:r w:rsidRPr="005B35E1">
        <w:rPr>
          <w:vertAlign w:val="subscript"/>
        </w:rPr>
        <w:t>ГК</w:t>
      </w:r>
      <w:r w:rsidRPr="005B35E1">
        <w:t xml:space="preserve">=300м. Двигатель имеет технические данные: </w:t>
      </w:r>
      <w:proofErr w:type="spellStart"/>
      <w:r w:rsidRPr="005B35E1">
        <w:rPr>
          <w:i/>
        </w:rPr>
        <w:t>η</w:t>
      </w:r>
      <w:r w:rsidRPr="005B35E1">
        <w:rPr>
          <w:vertAlign w:val="subscript"/>
        </w:rPr>
        <w:t>ДВ</w:t>
      </w:r>
      <w:proofErr w:type="spellEnd"/>
      <w:r w:rsidRPr="005B35E1">
        <w:t xml:space="preserve">=0,94, </w:t>
      </w:r>
      <w:proofErr w:type="gramStart"/>
      <w:r w:rsidRPr="005B35E1">
        <w:rPr>
          <w:lang w:val="en-US"/>
        </w:rPr>
        <w:t>U</w:t>
      </w:r>
      <w:proofErr w:type="gramEnd"/>
      <w:r w:rsidRPr="005B35E1">
        <w:rPr>
          <w:vertAlign w:val="subscript"/>
        </w:rPr>
        <w:t>НОМ</w:t>
      </w:r>
      <w:r w:rsidRPr="005B35E1">
        <w:t xml:space="preserve">=380В, </w:t>
      </w:r>
      <w:proofErr w:type="spellStart"/>
      <w:r w:rsidRPr="005B35E1">
        <w:rPr>
          <w:lang w:val="en-US"/>
        </w:rPr>
        <w:t>cos</w:t>
      </w:r>
      <w:r w:rsidRPr="005B35E1">
        <w:t>γ</w:t>
      </w:r>
      <w:r w:rsidRPr="005B35E1">
        <w:rPr>
          <w:vertAlign w:val="subscript"/>
        </w:rPr>
        <w:t>ДВ</w:t>
      </w:r>
      <w:proofErr w:type="spellEnd"/>
      <w:r w:rsidRPr="005B35E1">
        <w:t>=0,91.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Принципиальная схема участковой подстанции – рис.5.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lang w:val="en-US"/>
        </w:rPr>
      </w:pPr>
      <w:r w:rsidRPr="005B35E1">
        <w:rPr>
          <w:noProof/>
        </w:rPr>
        <w:drawing>
          <wp:inline distT="0" distB="0" distL="0" distR="0" wp14:anchorId="5A29FD27" wp14:editId="17E1A0B4">
            <wp:extent cx="5133975" cy="120015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lang w:val="en-US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5B35E1">
        <w:rPr>
          <w:b/>
          <w:caps/>
        </w:rPr>
        <w:t>Решение</w:t>
      </w:r>
      <w:r w:rsidRPr="005B35E1">
        <w:rPr>
          <w:b/>
        </w:rPr>
        <w:t>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1. Определяем сопротивление элементов цепи до точки </w:t>
      </w:r>
      <w:proofErr w:type="gramStart"/>
      <w:r w:rsidRPr="005B35E1">
        <w:t>КЗ</w:t>
      </w:r>
      <w:proofErr w:type="gramEnd"/>
      <w:r w:rsidRPr="005B35E1">
        <w:t xml:space="preserve"> – «К»: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Питающей системы: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2799" w:dyaOrig="400">
          <v:shape id="_x0000_i1069" type="#_x0000_t75" style="width:139.8pt;height:19.8pt" o:ole="">
            <v:imagedata r:id="rId98" o:title=""/>
          </v:shape>
          <o:OLEObject Type="Embed" ProgID="Equation.3" ShapeID="_x0000_i1069" DrawAspect="Content" ObjectID="_1705402197" r:id="rId99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где </w:t>
      </w:r>
      <w:r w:rsidRPr="005B35E1">
        <w:rPr>
          <w:i/>
          <w:lang w:val="en-US"/>
        </w:rPr>
        <w:t>S</w:t>
      </w:r>
      <w:r w:rsidRPr="005B35E1">
        <w:rPr>
          <w:i/>
          <w:vertAlign w:val="subscript"/>
        </w:rPr>
        <w:t>НОМ</w:t>
      </w:r>
      <w:proofErr w:type="gramStart"/>
      <w:r w:rsidRPr="005B35E1">
        <w:rPr>
          <w:i/>
          <w:vertAlign w:val="subscript"/>
        </w:rPr>
        <w:t>.О</w:t>
      </w:r>
      <w:proofErr w:type="gramEnd"/>
      <w:r w:rsidRPr="005B35E1">
        <w:rPr>
          <w:i/>
        </w:rPr>
        <w:t>=350М</w:t>
      </w:r>
      <w:r>
        <w:rPr>
          <w:i/>
        </w:rPr>
        <w:t>В</w:t>
      </w:r>
      <w:r w:rsidRPr="005B35E1">
        <w:rPr>
          <w:i/>
        </w:rPr>
        <w:t xml:space="preserve">А – </w:t>
      </w:r>
      <w:r w:rsidRPr="005B35E1">
        <w:t>номинальная мощность</w:t>
      </w:r>
      <w:r>
        <w:t xml:space="preserve"> отключения</w:t>
      </w:r>
      <w:r w:rsidRPr="005B35E1">
        <w:t xml:space="preserve"> высоковольтного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выключателя В.</w:t>
      </w:r>
      <w:r w:rsidRPr="000F292E">
        <w:rPr>
          <w:position w:val="-10"/>
        </w:rPr>
        <w:t xml:space="preserve"> </w:t>
      </w:r>
      <w:r w:rsidRPr="005B35E1">
        <w:rPr>
          <w:position w:val="-10"/>
          <w:lang w:val="en-US"/>
        </w:rPr>
        <w:object w:dxaOrig="4160" w:dyaOrig="360">
          <v:shape id="_x0000_i1070" type="#_x0000_t75" style="width:207.6pt;height:18pt" o:ole="">
            <v:imagedata r:id="rId93" o:title=""/>
          </v:shape>
          <o:OLEObject Type="Embed" ProgID="Equation.3" ShapeID="_x0000_i1070" DrawAspect="Content" ObjectID="_1705402198" r:id="rId100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ЛЭП-6кВ; </w:t>
      </w:r>
      <w:r w:rsidRPr="005B35E1">
        <w:rPr>
          <w:position w:val="-12"/>
        </w:rPr>
        <w:object w:dxaOrig="4360" w:dyaOrig="380">
          <v:shape id="_x0000_i1071" type="#_x0000_t75" style="width:218.4pt;height:18.6pt" o:ole="">
            <v:imagedata r:id="rId101" o:title=""/>
          </v:shape>
          <o:OLEObject Type="Embed" ProgID="Equation.3" ShapeID="_x0000_i1071" DrawAspect="Content" ObjectID="_1705402199" r:id="rId102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position w:val="-12"/>
        </w:rPr>
      </w:pPr>
      <w:r w:rsidRPr="005B35E1">
        <w:t>где</w:t>
      </w:r>
      <w:r w:rsidRPr="005B35E1">
        <w:rPr>
          <w:position w:val="-12"/>
        </w:rPr>
        <w:object w:dxaOrig="3879" w:dyaOrig="380">
          <v:shape id="_x0000_i1072" type="#_x0000_t75" style="width:194.4pt;height:18.6pt" o:ole="">
            <v:imagedata r:id="rId103" o:title=""/>
          </v:shape>
          <o:OLEObject Type="Embed" ProgID="Equation.3" ShapeID="_x0000_i1072" DrawAspect="Content" ObjectID="_1705402200" r:id="rId104"/>
        </w:object>
      </w:r>
      <w:r>
        <w:rPr>
          <w:position w:val="-12"/>
        </w:rPr>
        <w:t xml:space="preserve">  </w:t>
      </w:r>
      <w:r w:rsidRPr="005B35E1">
        <w:rPr>
          <w:position w:val="-12"/>
        </w:rPr>
        <w:object w:dxaOrig="8059" w:dyaOrig="360">
          <v:shape id="_x0000_i1073" type="#_x0000_t75" style="width:403.2pt;height:18pt" o:ole="">
            <v:imagedata r:id="rId105" o:title=""/>
          </v:shape>
          <o:OLEObject Type="Embed" ProgID="Equation.3" ShapeID="_x0000_i1073" DrawAspect="Content" ObjectID="_1705402201" r:id="rId106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C27C54">
        <w:rPr>
          <w:position w:val="-12"/>
        </w:rPr>
        <w:object w:dxaOrig="6840" w:dyaOrig="360">
          <v:shape id="_x0000_i1074" type="#_x0000_t75" style="width:342pt;height:18pt" o:ole="">
            <v:imagedata r:id="rId107" o:title=""/>
          </v:shape>
          <o:OLEObject Type="Embed" ProgID="Equation.3" ShapeID="_x0000_i1074" DrawAspect="Content" ObjectID="_1705402202" r:id="rId108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i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i/>
        </w:rPr>
      </w:pPr>
      <w:r>
        <w:rPr>
          <w:i/>
          <w:lang w:val="en-US"/>
        </w:rPr>
        <w:t>R</w:t>
      </w:r>
      <w:r w:rsidRPr="005B35E1">
        <w:rPr>
          <w:i/>
          <w:vertAlign w:val="subscript"/>
        </w:rPr>
        <w:t>Л</w:t>
      </w:r>
      <w:r w:rsidRPr="005B35E1">
        <w:rPr>
          <w:i/>
        </w:rPr>
        <w:t xml:space="preserve"> = </w:t>
      </w:r>
      <w:proofErr w:type="spellStart"/>
      <w:r w:rsidRPr="005B35E1">
        <w:rPr>
          <w:i/>
          <w:lang w:val="en-US"/>
        </w:rPr>
        <w:t>ro</w:t>
      </w:r>
      <w:proofErr w:type="spellEnd"/>
      <w:r w:rsidRPr="005B35E1">
        <w:rPr>
          <w:i/>
        </w:rPr>
        <w:t xml:space="preserve"> </w:t>
      </w:r>
      <w:r w:rsidRPr="005B35E1">
        <w:rPr>
          <w:i/>
          <w:lang w:val="en-US"/>
        </w:rPr>
        <w:t>·</w:t>
      </w:r>
      <w:r w:rsidRPr="005B35E1">
        <w:rPr>
          <w:i/>
        </w:rPr>
        <w:t xml:space="preserve"> </w:t>
      </w:r>
      <w:r w:rsidRPr="005B35E1">
        <w:rPr>
          <w:i/>
          <w:lang w:val="en-US"/>
        </w:rPr>
        <w:t>l</w:t>
      </w:r>
      <w:r w:rsidRPr="005B35E1">
        <w:rPr>
          <w:i/>
        </w:rPr>
        <w:t xml:space="preserve"> </w:t>
      </w:r>
      <w:r w:rsidRPr="005B35E1">
        <w:rPr>
          <w:i/>
          <w:lang w:val="en-US"/>
        </w:rPr>
        <w:t>·</w:t>
      </w:r>
      <w:r w:rsidRPr="005B35E1">
        <w:rPr>
          <w:i/>
        </w:rPr>
        <w:t xml:space="preserve"> 10</w:t>
      </w:r>
      <w:r w:rsidRPr="005B35E1">
        <w:rPr>
          <w:i/>
          <w:vertAlign w:val="superscript"/>
        </w:rPr>
        <w:t>3</w:t>
      </w:r>
      <w:r w:rsidRPr="005B35E1">
        <w:rPr>
          <w:i/>
        </w:rPr>
        <w:t xml:space="preserve"> = 0</w:t>
      </w:r>
      <w:proofErr w:type="gramStart"/>
      <w:r w:rsidRPr="005B35E1">
        <w:rPr>
          <w:i/>
        </w:rPr>
        <w:t>,46</w:t>
      </w:r>
      <w:proofErr w:type="gramEnd"/>
      <w:r w:rsidRPr="005B35E1">
        <w:rPr>
          <w:i/>
        </w:rPr>
        <w:t xml:space="preserve"> </w:t>
      </w:r>
      <w:r w:rsidRPr="005B35E1">
        <w:rPr>
          <w:i/>
          <w:lang w:val="en-US"/>
        </w:rPr>
        <w:t>·</w:t>
      </w:r>
      <w:r w:rsidRPr="005B35E1">
        <w:rPr>
          <w:i/>
        </w:rPr>
        <w:t xml:space="preserve"> 1 </w:t>
      </w:r>
      <w:r w:rsidRPr="005B35E1">
        <w:rPr>
          <w:i/>
          <w:lang w:val="en-US"/>
        </w:rPr>
        <w:t>·</w:t>
      </w:r>
      <w:r w:rsidRPr="005B35E1">
        <w:rPr>
          <w:i/>
        </w:rPr>
        <w:t xml:space="preserve"> 10</w:t>
      </w:r>
      <w:r w:rsidRPr="005B35E1">
        <w:rPr>
          <w:i/>
          <w:vertAlign w:val="superscript"/>
        </w:rPr>
        <w:t>3</w:t>
      </w:r>
      <w:r w:rsidRPr="005B35E1">
        <w:rPr>
          <w:i/>
        </w:rPr>
        <w:t xml:space="preserve"> = 460 мОм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i/>
        </w:rPr>
      </w:pPr>
      <w:r w:rsidRPr="005B35E1">
        <w:rPr>
          <w:i/>
          <w:lang w:val="en-US"/>
        </w:rPr>
        <w:t>R</w:t>
      </w:r>
      <w:r w:rsidRPr="005B35E1">
        <w:rPr>
          <w:i/>
          <w:vertAlign w:val="subscript"/>
        </w:rPr>
        <w:t>Л</w:t>
      </w:r>
      <w:r w:rsidRPr="005B35E1">
        <w:rPr>
          <w:i/>
        </w:rPr>
        <w:t xml:space="preserve"> = </w:t>
      </w:r>
      <w:r w:rsidRPr="005B35E1">
        <w:rPr>
          <w:i/>
          <w:lang w:val="en-US"/>
        </w:rPr>
        <w:t>R</w:t>
      </w:r>
      <w:r w:rsidRPr="005B35E1">
        <w:rPr>
          <w:i/>
          <w:vertAlign w:val="subscript"/>
        </w:rPr>
        <w:t xml:space="preserve">Л </w:t>
      </w:r>
      <w:r w:rsidRPr="005B35E1">
        <w:rPr>
          <w:i/>
        </w:rPr>
        <w:t>·</w:t>
      </w:r>
      <w:proofErr w:type="gramStart"/>
      <w:r w:rsidRPr="005B35E1">
        <w:rPr>
          <w:i/>
          <w:lang w:val="en-US"/>
        </w:rPr>
        <w:t>U</w:t>
      </w:r>
      <w:r w:rsidRPr="005B35E1">
        <w:rPr>
          <w:i/>
          <w:vertAlign w:val="subscript"/>
        </w:rPr>
        <w:t xml:space="preserve">б </w:t>
      </w:r>
      <w:r w:rsidRPr="005B35E1">
        <w:rPr>
          <w:i/>
          <w:vertAlign w:val="superscript"/>
        </w:rPr>
        <w:t xml:space="preserve"> 2</w:t>
      </w:r>
      <w:proofErr w:type="gramEnd"/>
      <w:r w:rsidRPr="005B35E1">
        <w:rPr>
          <w:i/>
        </w:rPr>
        <w:t xml:space="preserve">/ </w:t>
      </w:r>
      <w:r w:rsidRPr="005B35E1">
        <w:rPr>
          <w:i/>
          <w:lang w:val="en-US"/>
        </w:rPr>
        <w:t>U</w:t>
      </w:r>
      <w:r w:rsidRPr="005B35E1">
        <w:rPr>
          <w:i/>
          <w:vertAlign w:val="subscript"/>
          <w:lang w:val="en-US"/>
        </w:rPr>
        <w:t>H</w:t>
      </w:r>
      <w:r w:rsidRPr="005B35E1">
        <w:rPr>
          <w:i/>
          <w:vertAlign w:val="superscript"/>
        </w:rPr>
        <w:t xml:space="preserve">2 </w:t>
      </w:r>
      <w:r w:rsidRPr="005B35E1">
        <w:rPr>
          <w:i/>
        </w:rPr>
        <w:t xml:space="preserve">= 460 </w:t>
      </w:r>
      <w:r w:rsidRPr="005B35E1">
        <w:rPr>
          <w:i/>
          <w:lang w:val="en-US"/>
        </w:rPr>
        <w:t>·</w:t>
      </w:r>
      <w:r w:rsidRPr="005B35E1">
        <w:rPr>
          <w:i/>
        </w:rPr>
        <w:t xml:space="preserve"> 0,4</w:t>
      </w:r>
      <w:r w:rsidRPr="005B35E1">
        <w:rPr>
          <w:i/>
          <w:vertAlign w:val="superscript"/>
        </w:rPr>
        <w:t>2</w:t>
      </w:r>
      <w:r w:rsidRPr="005B35E1">
        <w:rPr>
          <w:i/>
        </w:rPr>
        <w:t>/6</w:t>
      </w:r>
      <w:r w:rsidRPr="005B35E1">
        <w:rPr>
          <w:i/>
          <w:vertAlign w:val="superscript"/>
        </w:rPr>
        <w:t xml:space="preserve">2 </w:t>
      </w:r>
      <w:r w:rsidRPr="005B35E1">
        <w:rPr>
          <w:i/>
        </w:rPr>
        <w:t xml:space="preserve">= 2,05 мОм 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Трансформатора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  <w:r w:rsidRPr="005B35E1">
        <w:rPr>
          <w:position w:val="-12"/>
        </w:rPr>
        <w:object w:dxaOrig="5300" w:dyaOrig="380">
          <v:shape id="_x0000_i1075" type="#_x0000_t75" style="width:264.6pt;height:18.6pt" o:ole="">
            <v:imagedata r:id="rId109" o:title=""/>
          </v:shape>
          <o:OLEObject Type="Embed" ProgID="Equation.3" ShapeID="_x0000_i1075" DrawAspect="Content" ObjectID="_1705402203" r:id="rId110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2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6000" w:dyaOrig="380">
          <v:shape id="_x0000_i1076" type="#_x0000_t75" style="width:300pt;height:18.6pt" o:ole="">
            <v:imagedata r:id="rId111" o:title=""/>
          </v:shape>
          <o:OLEObject Type="Embed" ProgID="Equation.3" ShapeID="_x0000_i1076" DrawAspect="Content" ObjectID="_1705402204" r:id="rId112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где </w:t>
      </w:r>
      <w:r w:rsidRPr="005B35E1">
        <w:rPr>
          <w:i/>
        </w:rPr>
        <w:t>Р</w:t>
      </w:r>
      <w:r w:rsidRPr="005B35E1">
        <w:rPr>
          <w:i/>
          <w:vertAlign w:val="subscript"/>
        </w:rPr>
        <w:t>М</w:t>
      </w:r>
      <w:r w:rsidRPr="005B35E1">
        <w:rPr>
          <w:i/>
        </w:rPr>
        <w:t xml:space="preserve"> </w:t>
      </w:r>
      <w:r w:rsidRPr="005B35E1">
        <w:t>– потери в меди</w:t>
      </w:r>
      <w:proofErr w:type="gramStart"/>
      <w:r w:rsidRPr="005B35E1">
        <w:t>.</w:t>
      </w:r>
      <w:r>
        <w:t>(</w:t>
      </w:r>
      <w:proofErr w:type="gramEnd"/>
      <w:r>
        <w:t xml:space="preserve">потери при  </w:t>
      </w:r>
      <w:proofErr w:type="spellStart"/>
      <w:r>
        <w:t>к.з</w:t>
      </w:r>
      <w:proofErr w:type="spellEnd"/>
      <w:r>
        <w:t>. в трансформаторе)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Определяем</w:t>
      </w:r>
      <w:r>
        <w:t xml:space="preserve"> сопротивление гибкого кабеля: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rPr>
          <w:position w:val="-12"/>
        </w:rPr>
        <w:object w:dxaOrig="7479" w:dyaOrig="360">
          <v:shape id="_x0000_i1077" type="#_x0000_t75" style="width:375pt;height:18pt" o:ole="">
            <v:imagedata r:id="rId113" o:title=""/>
          </v:shape>
          <o:OLEObject Type="Embed" ProgID="Equation.3" ShapeID="_x0000_i1077" DrawAspect="Content" ObjectID="_1705402205" r:id="rId114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</w:pPr>
      <w:r w:rsidRPr="005B35E1">
        <w:rPr>
          <w:position w:val="-12"/>
        </w:rPr>
        <w:object w:dxaOrig="3780" w:dyaOrig="360">
          <v:shape id="_x0000_i1078" type="#_x0000_t75" style="width:189pt;height:18pt" o:ole="">
            <v:imagedata r:id="rId115" o:title=""/>
          </v:shape>
          <o:OLEObject Type="Embed" ProgID="Equation.3" ShapeID="_x0000_i1078" DrawAspect="Content" ObjectID="_1705402206" r:id="rId116"/>
        </w:object>
      </w:r>
      <w:r>
        <w:br w:type="textWrapping" w:clear="all"/>
        <w:t xml:space="preserve">           </w:t>
      </w:r>
      <w:r w:rsidRPr="005B35E1">
        <w:rPr>
          <w:position w:val="-12"/>
        </w:rPr>
        <w:object w:dxaOrig="3420" w:dyaOrig="360">
          <v:shape id="_x0000_i1079" type="#_x0000_t75" style="width:171pt;height:18pt" o:ole="">
            <v:imagedata r:id="rId117" o:title=""/>
          </v:shape>
          <o:OLEObject Type="Embed" ProgID="Equation.3" ShapeID="_x0000_i1079" DrawAspect="Content" ObjectID="_1705402207" r:id="rId118"/>
        </w:object>
      </w:r>
      <w:r>
        <w:t xml:space="preserve">  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Определяем суммарные сопротивления до точки КЗ </w:t>
      </w:r>
      <w:proofErr w:type="gramStart"/>
      <w:r w:rsidRPr="005B35E1">
        <w:t>-«</w:t>
      </w:r>
      <w:proofErr w:type="gramEnd"/>
      <w:r w:rsidRPr="005B35E1">
        <w:t>К»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6440" w:dyaOrig="400">
          <v:shape id="_x0000_i1080" type="#_x0000_t75" style="width:321.6pt;height:20.4pt" o:ole="">
            <v:imagedata r:id="rId119" o:title=""/>
          </v:shape>
          <o:OLEObject Type="Embed" ProgID="Equation.3" ShapeID="_x0000_i1080" DrawAspect="Content" ObjectID="_1705402208" r:id="rId120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5240" w:dyaOrig="400">
          <v:shape id="_x0000_i1081" type="#_x0000_t75" style="width:261.6pt;height:20.4pt" o:ole="">
            <v:imagedata r:id="rId121" o:title=""/>
          </v:shape>
          <o:OLEObject Type="Embed" ProgID="Equation.3" ShapeID="_x0000_i1081" DrawAspect="Content" ObjectID="_1705402209" r:id="rId122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Определяем установившийся ток короткого замыкания в точке КЗ </w:t>
      </w:r>
      <w:proofErr w:type="gramStart"/>
      <w:r w:rsidRPr="005B35E1">
        <w:t>–«</w:t>
      </w:r>
      <w:proofErr w:type="gramEnd"/>
      <w:r w:rsidRPr="005B35E1">
        <w:t>К»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6"/>
        </w:rPr>
        <w:object w:dxaOrig="9560" w:dyaOrig="480">
          <v:shape id="_x0000_i1082" type="#_x0000_t75" style="width:477.6pt;height:24pt" o:ole="">
            <v:imagedata r:id="rId123" o:title=""/>
          </v:shape>
          <o:OLEObject Type="Embed" ProgID="Equation.3" ShapeID="_x0000_i1082" DrawAspect="Content" ObjectID="_1705402210" r:id="rId124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Определяем двухфазный ток </w:t>
      </w:r>
      <w:proofErr w:type="gramStart"/>
      <w:r w:rsidRPr="005B35E1">
        <w:t>КЗ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Определяем ударный ток </w:t>
      </w:r>
      <w:proofErr w:type="spellStart"/>
      <w:r>
        <w:t>к.з</w:t>
      </w:r>
      <w:proofErr w:type="spellEnd"/>
      <w:r>
        <w:t>.:</w:t>
      </w:r>
      <w:r w:rsidRPr="00A90FBB">
        <w:rPr>
          <w:position w:val="-12"/>
        </w:rPr>
        <w:t xml:space="preserve"> </w:t>
      </w:r>
      <w:r w:rsidRPr="00A90FBB">
        <w:rPr>
          <w:position w:val="-14"/>
        </w:rPr>
        <w:object w:dxaOrig="1400" w:dyaOrig="380">
          <v:shape id="_x0000_i1083" type="#_x0000_t75" style="width:69.6pt;height:18.6pt" o:ole="">
            <v:imagedata r:id="rId125" o:title=""/>
          </v:shape>
          <o:OLEObject Type="Embed" ProgID="Equation.3" ShapeID="_x0000_i1083" DrawAspect="Content" ObjectID="_1705402211" r:id="rId126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3600" w:dyaOrig="400">
          <v:shape id="_x0000_i1084" type="#_x0000_t75" style="width:180pt;height:20.4pt" o:ole="">
            <v:imagedata r:id="rId127" o:title=""/>
          </v:shape>
          <o:OLEObject Type="Embed" ProgID="Equation.3" ShapeID="_x0000_i1084" DrawAspect="Content" ObjectID="_1705402212" r:id="rId128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Определяем мощность </w:t>
      </w:r>
      <w:proofErr w:type="gramStart"/>
      <w:r w:rsidRPr="005B35E1">
        <w:t>КЗ</w:t>
      </w:r>
      <w:proofErr w:type="gramEnd"/>
      <w:r w:rsidRPr="005B35E1">
        <w:t xml:space="preserve"> в точке –«К»: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4180" w:dyaOrig="400">
          <v:shape id="_x0000_i1085" type="#_x0000_t75" style="width:209.4pt;height:20.4pt" o:ole="">
            <v:imagedata r:id="rId129" o:title=""/>
          </v:shape>
          <o:OLEObject Type="Embed" ProgID="Equation.3" ShapeID="_x0000_i1085" DrawAspect="Content" ObjectID="_1705402213" r:id="rId130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noProof/>
        </w:rPr>
        <w:drawing>
          <wp:inline distT="0" distB="0" distL="0" distR="0" wp14:anchorId="45DEE392" wp14:editId="12CD2B23">
            <wp:extent cx="6000750" cy="10953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  <w:lang w:val="en-US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  <w:lang w:val="en-US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  <w:r w:rsidRPr="005B35E1">
        <w:rPr>
          <w:b/>
          <w:caps/>
        </w:rPr>
        <w:t>решение: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  <w:caps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Зная длину отдельных кабелей, их сечение, определяем приведенную длину от трансформатора до наиболее удаленной точки </w:t>
      </w:r>
      <w:proofErr w:type="gramStart"/>
      <w:r w:rsidRPr="005B35E1">
        <w:t>КЗ</w:t>
      </w:r>
      <w:proofErr w:type="gramEnd"/>
      <w:r w:rsidRPr="005B35E1">
        <w:t xml:space="preserve"> по формуле: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3019" w:dyaOrig="340">
          <v:shape id="_x0000_i1086" type="#_x0000_t75" style="width:150.6pt;height:17.4pt" o:ole="">
            <v:imagedata r:id="rId132" o:title=""/>
          </v:shape>
          <o:OLEObject Type="Embed" ProgID="Equation.3" ShapeID="_x0000_i1086" DrawAspect="Content" ObjectID="_1705402214" r:id="rId133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before="240"/>
        <w:ind w:firstLine="567"/>
        <w:jc w:val="both"/>
      </w:pPr>
      <w:r w:rsidRPr="005B35E1">
        <w:t xml:space="preserve">где </w:t>
      </w:r>
      <w:r w:rsidRPr="005B35E1">
        <w:rPr>
          <w:i/>
        </w:rPr>
        <w:t>К</w:t>
      </w:r>
      <w:r w:rsidRPr="005B35E1">
        <w:rPr>
          <w:i/>
          <w:vertAlign w:val="subscript"/>
        </w:rPr>
        <w:t>1</w:t>
      </w:r>
      <w:r w:rsidRPr="005B35E1">
        <w:rPr>
          <w:i/>
        </w:rPr>
        <w:t>, К</w:t>
      </w:r>
      <w:r w:rsidRPr="005B35E1">
        <w:rPr>
          <w:i/>
          <w:vertAlign w:val="subscript"/>
        </w:rPr>
        <w:t>2</w:t>
      </w:r>
      <w:r w:rsidRPr="005B35E1">
        <w:rPr>
          <w:i/>
        </w:rPr>
        <w:t>, К</w:t>
      </w:r>
      <w:r w:rsidRPr="005B35E1">
        <w:rPr>
          <w:i/>
          <w:vertAlign w:val="subscript"/>
        </w:rPr>
        <w:t xml:space="preserve">П </w:t>
      </w:r>
      <w:r w:rsidRPr="005B35E1">
        <w:t xml:space="preserve">– коэффициент приведения, т.е. сечения различных кабелей, по которым проходит путь тока </w:t>
      </w:r>
      <w:proofErr w:type="gramStart"/>
      <w:r w:rsidRPr="005B35E1">
        <w:t>КЗ</w:t>
      </w:r>
      <w:proofErr w:type="gramEnd"/>
      <w:r w:rsidRPr="005B35E1">
        <w:t xml:space="preserve"> к точке короткого замыкания, приведены к сечению, равному </w:t>
      </w:r>
      <w:r w:rsidRPr="005B35E1">
        <w:rPr>
          <w:i/>
          <w:lang w:val="en-US"/>
        </w:rPr>
        <w:t>S</w:t>
      </w:r>
      <w:r w:rsidRPr="005B35E1">
        <w:rPr>
          <w:i/>
        </w:rPr>
        <w:t>=50мм</w:t>
      </w:r>
      <w:r w:rsidRPr="005B35E1">
        <w:rPr>
          <w:i/>
          <w:vertAlign w:val="superscript"/>
        </w:rPr>
        <w:t>2</w:t>
      </w:r>
      <w:r w:rsidRPr="005B35E1">
        <w:t xml:space="preserve">, т.е. </w:t>
      </w:r>
      <w:r w:rsidRPr="005B35E1">
        <w:rPr>
          <w:position w:val="-10"/>
        </w:rPr>
        <w:object w:dxaOrig="1240" w:dyaOrig="340">
          <v:shape id="_x0000_i1087" type="#_x0000_t75" style="width:62.4pt;height:17.4pt" o:ole="">
            <v:imagedata r:id="rId134" o:title=""/>
          </v:shape>
          <o:OLEObject Type="Embed" ProgID="Equation.3" ShapeID="_x0000_i1087" DrawAspect="Content" ObjectID="_1705402215" r:id="rId135"/>
        </w:object>
      </w:r>
      <w:r w:rsidRPr="005B35E1">
        <w:t>любое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5B35E1">
        <w:rPr>
          <w:i/>
          <w:lang w:val="en-US"/>
        </w:rPr>
        <w:t>l</w:t>
      </w:r>
      <w:r w:rsidRPr="005B35E1">
        <w:rPr>
          <w:i/>
          <w:vertAlign w:val="subscript"/>
        </w:rPr>
        <w:t>1</w:t>
      </w:r>
      <w:r w:rsidRPr="005B35E1">
        <w:rPr>
          <w:i/>
        </w:rPr>
        <w:t xml:space="preserve">, </w:t>
      </w:r>
      <w:r w:rsidRPr="005B35E1">
        <w:rPr>
          <w:i/>
          <w:lang w:val="en-US"/>
        </w:rPr>
        <w:t>l</w:t>
      </w:r>
      <w:r w:rsidRPr="005B35E1">
        <w:rPr>
          <w:i/>
          <w:vertAlign w:val="subscript"/>
        </w:rPr>
        <w:t>2</w:t>
      </w:r>
      <w:r w:rsidRPr="005B35E1">
        <w:rPr>
          <w:i/>
        </w:rPr>
        <w:t xml:space="preserve">, </w:t>
      </w:r>
      <w:r w:rsidRPr="005B35E1">
        <w:rPr>
          <w:i/>
          <w:lang w:val="en-US"/>
        </w:rPr>
        <w:t>l</w:t>
      </w:r>
      <w:r w:rsidRPr="005B35E1">
        <w:rPr>
          <w:i/>
          <w:vertAlign w:val="subscript"/>
        </w:rPr>
        <w:t xml:space="preserve">П </w:t>
      </w:r>
      <w:r w:rsidRPr="005B35E1">
        <w:t>– действительные длины кабелей разного сечения до точки КЗ «К».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8000" w:dyaOrig="360">
          <v:shape id="_x0000_i1088" type="#_x0000_t75" style="width:399.6pt;height:18pt" o:ole="">
            <v:imagedata r:id="rId136" o:title=""/>
          </v:shape>
          <o:OLEObject Type="Embed" ProgID="Equation.3" ShapeID="_x0000_i1088" DrawAspect="Content" ObjectID="_1705402216" r:id="rId13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  <w:r w:rsidRPr="005B35E1">
        <w:t xml:space="preserve">Зная приведенную длину до точки </w:t>
      </w:r>
      <w:proofErr w:type="gramStart"/>
      <w:r w:rsidRPr="005B35E1">
        <w:t>КЗ</w:t>
      </w:r>
      <w:proofErr w:type="gramEnd"/>
      <w:r w:rsidRPr="005B35E1">
        <w:t xml:space="preserve"> и мощность трансформатора </w:t>
      </w:r>
      <w:r w:rsidRPr="005B35E1">
        <w:rPr>
          <w:i/>
          <w:lang w:val="en-US"/>
        </w:rPr>
        <w:t>S</w:t>
      </w:r>
      <w:r w:rsidRPr="005B35E1">
        <w:rPr>
          <w:i/>
          <w:vertAlign w:val="subscript"/>
        </w:rPr>
        <w:t>ТР</w:t>
      </w:r>
      <w:r w:rsidRPr="005B35E1">
        <w:rPr>
          <w:i/>
        </w:rPr>
        <w:t>=100кВА</w:t>
      </w:r>
      <w:r w:rsidRPr="005B35E1">
        <w:t xml:space="preserve">, по кривым определяем </w:t>
      </w:r>
      <w:r>
        <w:t xml:space="preserve">2-х </w:t>
      </w:r>
      <w:r w:rsidRPr="005B35E1">
        <w:t xml:space="preserve">фазный ток короткого замыкания следующим образом: по оси </w:t>
      </w:r>
      <w:r w:rsidRPr="005B35E1">
        <w:rPr>
          <w:i/>
          <w:lang w:val="en-US"/>
        </w:rPr>
        <w:t>L</w:t>
      </w:r>
      <w:r w:rsidRPr="005B35E1">
        <w:rPr>
          <w:i/>
          <w:vertAlign w:val="subscript"/>
        </w:rPr>
        <w:t>ПРИВ</w:t>
      </w:r>
      <w:r w:rsidRPr="005B35E1">
        <w:t xml:space="preserve"> находим приведенную длину </w:t>
      </w:r>
      <w:r w:rsidRPr="005B35E1">
        <w:rPr>
          <w:i/>
          <w:lang w:val="en-US"/>
        </w:rPr>
        <w:t>L</w:t>
      </w:r>
      <w:r w:rsidRPr="005B35E1">
        <w:rPr>
          <w:i/>
          <w:vertAlign w:val="subscript"/>
        </w:rPr>
        <w:t>ПРИВ</w:t>
      </w:r>
      <w:r w:rsidRPr="005B35E1">
        <w:rPr>
          <w:i/>
        </w:rPr>
        <w:t xml:space="preserve"> =209,5м</w:t>
      </w:r>
      <w:r w:rsidRPr="005B35E1">
        <w:t xml:space="preserve"> и из этой точки восстанавливаем перпендикуляр до кривой затухания точки пересечения проводим прямую параллельную оси </w:t>
      </w:r>
      <w:r w:rsidRPr="005B35E1">
        <w:rPr>
          <w:i/>
          <w:lang w:val="en-US"/>
        </w:rPr>
        <w:t>L</w:t>
      </w:r>
      <w:r w:rsidRPr="005B35E1">
        <w:rPr>
          <w:i/>
          <w:vertAlign w:val="subscript"/>
        </w:rPr>
        <w:t>ПРИВ</w:t>
      </w:r>
      <w:r w:rsidRPr="005B35E1">
        <w:t xml:space="preserve"> до пересечения с осью со значениями двухфазного тока КЗ. У нас </w:t>
      </w:r>
      <w:r w:rsidRPr="005B35E1">
        <w:rPr>
          <w:i/>
          <w:lang w:val="en-US"/>
        </w:rPr>
        <w:t>I</w:t>
      </w:r>
      <w:r w:rsidRPr="005B35E1">
        <w:rPr>
          <w:i/>
          <w:vertAlign w:val="superscript"/>
        </w:rPr>
        <w:t>(2)</w:t>
      </w:r>
      <w:r w:rsidRPr="005B35E1">
        <w:rPr>
          <w:i/>
          <w:vertAlign w:val="subscript"/>
        </w:rPr>
        <w:t>КЗ</w:t>
      </w:r>
      <w:r w:rsidRPr="005B35E1">
        <w:rPr>
          <w:i/>
        </w:rPr>
        <w:t>=1250А.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b/>
          <w:caps/>
        </w:rPr>
      </w:pPr>
      <w:r w:rsidRPr="005B35E1">
        <w:rPr>
          <w:b/>
          <w:caps/>
        </w:rPr>
        <w:t>Методика решения задач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5B35E1">
        <w:rPr>
          <w:b/>
          <w:i/>
        </w:rPr>
        <w:t>Пример: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1. Согласно рис.12 и данным: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E6C64">
        <w:rPr>
          <w:position w:val="-30"/>
        </w:rPr>
        <w:object w:dxaOrig="4959" w:dyaOrig="700">
          <v:shape id="_x0000_i1089" type="#_x0000_t75" style="width:247.2pt;height:35.4pt" o:ole="">
            <v:imagedata r:id="rId138" o:title=""/>
          </v:shape>
          <o:OLEObject Type="Embed" ProgID="Equation.3" ShapeID="_x0000_i1089" DrawAspect="Content" ObjectID="_1705402217" r:id="rId139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FE6C64">
        <w:rPr>
          <w:position w:val="-30"/>
        </w:rPr>
        <w:object w:dxaOrig="4959" w:dyaOrig="700">
          <v:shape id="_x0000_i1090" type="#_x0000_t75" style="width:247.2pt;height:35.4pt" o:ole="">
            <v:imagedata r:id="rId140" o:title=""/>
          </v:shape>
          <o:OLEObject Type="Embed" ProgID="Equation.3" ShapeID="_x0000_i1090" DrawAspect="Content" ObjectID="_1705402218" r:id="rId14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5B35E1">
        <w:rPr>
          <w:position w:val="-14"/>
        </w:rPr>
        <w:object w:dxaOrig="3860" w:dyaOrig="380">
          <v:shape id="_x0000_i1091" type="#_x0000_t75" style="width:192.6pt;height:18.6pt" o:ole="">
            <v:imagedata r:id="rId142" o:title=""/>
          </v:shape>
          <o:OLEObject Type="Embed" ProgID="Equation.3" ShapeID="_x0000_i1091" DrawAspect="Content" ObjectID="_1705402219" r:id="rId143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5B35E1">
        <w:rPr>
          <w:position w:val="-14"/>
        </w:rPr>
        <w:object w:dxaOrig="3800" w:dyaOrig="380">
          <v:shape id="_x0000_i1092" type="#_x0000_t75" style="width:189.6pt;height:18.6pt" o:ole="">
            <v:imagedata r:id="rId144" o:title=""/>
          </v:shape>
          <o:OLEObject Type="Embed" ProgID="Equation.3" ShapeID="_x0000_i1092" DrawAspect="Content" ObjectID="_1705402220" r:id="rId145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  <w:r w:rsidRPr="005B35E1">
        <w:rPr>
          <w:position w:val="-14"/>
        </w:rPr>
        <w:object w:dxaOrig="3760" w:dyaOrig="380">
          <v:shape id="_x0000_i1093" type="#_x0000_t75" style="width:188.4pt;height:18.6pt" o:ole="">
            <v:imagedata r:id="rId146" o:title=""/>
          </v:shape>
          <o:OLEObject Type="Embed" ProgID="Equation.3" ShapeID="_x0000_i1093" DrawAspect="Content" ObjectID="_1705402221" r:id="rId14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  <w:r w:rsidRPr="005B35E1">
        <w:t xml:space="preserve">Коэффициент спроса </w:t>
      </w:r>
      <w:r w:rsidRPr="005B35E1">
        <w:rPr>
          <w:i/>
        </w:rPr>
        <w:t>К</w:t>
      </w:r>
      <w:r w:rsidRPr="005B35E1">
        <w:rPr>
          <w:i/>
          <w:vertAlign w:val="subscript"/>
        </w:rPr>
        <w:t>СП</w:t>
      </w:r>
      <w:r w:rsidRPr="005B35E1">
        <w:rPr>
          <w:i/>
        </w:rPr>
        <w:t xml:space="preserve">=0,73. </w:t>
      </w:r>
      <w:r w:rsidRPr="005B35E1">
        <w:t>Время использования максимальной нагрузки</w:t>
      </w:r>
      <w:r w:rsidRPr="005B35E1">
        <w:rPr>
          <w:i/>
        </w:rPr>
        <w:t xml:space="preserve"> Т</w:t>
      </w:r>
      <w:r w:rsidRPr="005B35E1">
        <w:rPr>
          <w:i/>
          <w:vertAlign w:val="subscript"/>
        </w:rPr>
        <w:t>М</w:t>
      </w:r>
      <w:r w:rsidRPr="005B35E1">
        <w:rPr>
          <w:i/>
        </w:rPr>
        <w:t>=4200ч</w:t>
      </w:r>
      <w:r w:rsidRPr="005B35E1">
        <w:t xml:space="preserve">, установившийся ток на шинах ГПП на стороне </w:t>
      </w:r>
      <w:r w:rsidRPr="005B35E1">
        <w:rPr>
          <w:i/>
        </w:rPr>
        <w:t xml:space="preserve">6кВ </w:t>
      </w:r>
      <w:r w:rsidRPr="005B35E1">
        <w:rPr>
          <w:i/>
          <w:lang w:val="en-US"/>
        </w:rPr>
        <w:t>I</w:t>
      </w:r>
      <w:r w:rsidRPr="005B35E1">
        <w:rPr>
          <w:i/>
          <w:vertAlign w:val="subscript"/>
        </w:rPr>
        <w:t>∞</w:t>
      </w:r>
      <w:r>
        <w:rPr>
          <w:i/>
          <w:vertAlign w:val="subscript"/>
        </w:rPr>
        <w:t xml:space="preserve">к </w:t>
      </w:r>
      <w:r w:rsidRPr="005B35E1">
        <w:rPr>
          <w:i/>
        </w:rPr>
        <w:t>=5,6кА.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Рассчитать сечения воздушных и кабельных ЛЭП по току нагрева и экономической плотности тока, сечения кабелей проверить на потери напряжения до самого удаленного </w:t>
      </w:r>
      <w:proofErr w:type="spellStart"/>
      <w:r w:rsidRPr="005B35E1">
        <w:t>электроприемника</w:t>
      </w:r>
      <w:proofErr w:type="spellEnd"/>
      <w:r w:rsidRPr="005B35E1">
        <w:t xml:space="preserve">. При выборе сечения </w:t>
      </w:r>
      <w:proofErr w:type="gramStart"/>
      <w:r w:rsidRPr="005B35E1">
        <w:t>воздушных</w:t>
      </w:r>
      <w:proofErr w:type="gramEnd"/>
      <w:r w:rsidRPr="005B35E1">
        <w:t xml:space="preserve"> и кабельных ЛЭП учитывать условия механической прочности.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5B35E1">
        <w:rPr>
          <w:b/>
        </w:rPr>
        <w:t>РЕШЕНИЕ: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Вычерчивать схему электроснабжения участка (разреза).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noProof/>
        </w:rPr>
        <w:drawing>
          <wp:inline distT="0" distB="0" distL="0" distR="0" wp14:anchorId="63FCA20C" wp14:editId="6DE1995F">
            <wp:extent cx="5934075" cy="16668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proofErr w:type="gramStart"/>
      <w:r w:rsidRPr="005B35E1">
        <w:t xml:space="preserve">Рассчитываем сечения воздушных и кабельных ЛЭП для отдельных </w:t>
      </w:r>
      <w:proofErr w:type="spellStart"/>
      <w:r w:rsidRPr="005B35E1">
        <w:t>электроприемников</w:t>
      </w:r>
      <w:proofErr w:type="spellEnd"/>
      <w:r w:rsidRPr="005B35E1">
        <w:t>: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1. Определяем расчетный ток нагрузки, потребляемой шагающим экскаватором – Р</w:t>
      </w:r>
      <w:proofErr w:type="gramStart"/>
      <w:r w:rsidRPr="005B35E1">
        <w:rPr>
          <w:vertAlign w:val="subscript"/>
        </w:rPr>
        <w:t>1</w:t>
      </w:r>
      <w:proofErr w:type="gramEnd"/>
      <w:r w:rsidRPr="005B35E1">
        <w:t>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8140" w:dyaOrig="420">
          <v:shape id="_x0000_i1094" type="#_x0000_t75" style="width:407.4pt;height:21pt" o:ole="">
            <v:imagedata r:id="rId149" o:title=""/>
          </v:shape>
          <o:OLEObject Type="Embed" ProgID="Equation.3" ShapeID="_x0000_i1094" DrawAspect="Content" ObjectID="_1705402222" r:id="rId150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С поправкой на температуру окружающей среды </w:t>
      </w:r>
      <w:r w:rsidRPr="005B35E1">
        <w:rPr>
          <w:i/>
          <w:lang w:val="en-US"/>
        </w:rPr>
        <w:t>t</w:t>
      </w:r>
      <w:r w:rsidRPr="005B35E1">
        <w:rPr>
          <w:i/>
        </w:rPr>
        <w:t>=+30</w:t>
      </w:r>
      <w:r w:rsidRPr="005B35E1">
        <w:rPr>
          <w:i/>
          <w:vertAlign w:val="superscript"/>
        </w:rPr>
        <w:t>0</w:t>
      </w:r>
      <w:r w:rsidRPr="005B35E1">
        <w:rPr>
          <w:i/>
          <w:lang w:val="en-US"/>
        </w:rPr>
        <w:t>C</w:t>
      </w:r>
      <w:r w:rsidRPr="005B35E1">
        <w:t xml:space="preserve">, </w:t>
      </w:r>
      <w:r w:rsidRPr="005B35E1">
        <w:rPr>
          <w:i/>
        </w:rPr>
        <w:t>К</w:t>
      </w:r>
      <w:r>
        <w:rPr>
          <w:i/>
          <w:vertAlign w:val="subscript"/>
        </w:rPr>
        <w:t xml:space="preserve">Т </w:t>
      </w:r>
      <w:r w:rsidRPr="005B35E1">
        <w:rPr>
          <w:i/>
        </w:rPr>
        <w:t xml:space="preserve">=0,84 </w:t>
      </w:r>
      <w:r>
        <w:rPr>
          <w:i/>
        </w:rPr>
        <w:t>(Л 6)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0F292E">
        <w:rPr>
          <w:position w:val="-10"/>
        </w:rPr>
        <w:object w:dxaOrig="4060" w:dyaOrig="360">
          <v:shape id="_x0000_i1095" type="#_x0000_t75" style="width:203.4pt;height:18pt" o:ole="">
            <v:imagedata r:id="rId151" o:title=""/>
          </v:shape>
          <o:OLEObject Type="Embed" ProgID="Equation.3" ShapeID="_x0000_i1095" DrawAspect="Content" ObjectID="_1705402223" r:id="rId152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Расчетному току нагрузки соответствует высоковольтный гибкий кабель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t>КГЭ-3 х 16+1 х 6+1 х 6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1260" w:dyaOrig="380">
          <v:shape id="_x0000_i1096" type="#_x0000_t75" style="width:63pt;height:18.6pt" o:ole="">
            <v:imagedata r:id="rId153" o:title=""/>
          </v:shape>
          <o:OLEObject Type="Embed" ProgID="Equation.3" ShapeID="_x0000_i1096" DrawAspect="Content" ObjectID="_1705402224" r:id="rId154"/>
        </w:object>
      </w:r>
      <w:r w:rsidRPr="005B35E1">
        <w:tab/>
      </w:r>
      <w:r w:rsidRPr="005B35E1">
        <w:rPr>
          <w:position w:val="-14"/>
        </w:rPr>
        <w:object w:dxaOrig="1160" w:dyaOrig="380">
          <v:shape id="_x0000_i1097" type="#_x0000_t75" style="width:57.6pt;height:18.6pt" o:ole="">
            <v:imagedata r:id="rId155" o:title=""/>
          </v:shape>
          <o:OLEObject Type="Embed" ProgID="Equation.3" ShapeID="_x0000_i1097" DrawAspect="Content" ObjectID="_1705402225" r:id="rId156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По условиям механической прочности принимаем кабель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t>КГЭ-3 х 25+1 х 10+1 х 6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1260" w:dyaOrig="380">
          <v:shape id="_x0000_i1098" type="#_x0000_t75" style="width:63pt;height:18.6pt" o:ole="">
            <v:imagedata r:id="rId157" o:title=""/>
          </v:shape>
          <o:OLEObject Type="Embed" ProgID="Equation.3" ShapeID="_x0000_i1098" DrawAspect="Content" ObjectID="_1705402226" r:id="rId158"/>
        </w:object>
      </w:r>
      <w:r w:rsidRPr="005B35E1">
        <w:tab/>
      </w:r>
      <w:r w:rsidRPr="005B35E1">
        <w:rPr>
          <w:position w:val="-14"/>
        </w:rPr>
        <w:object w:dxaOrig="1160" w:dyaOrig="380">
          <v:shape id="_x0000_i1099" type="#_x0000_t75" style="width:57.6pt;height:18.6pt" o:ole="">
            <v:imagedata r:id="rId159" o:title=""/>
          </v:shape>
          <o:OLEObject Type="Embed" ProgID="Equation.3" ShapeID="_x0000_i1099" DrawAspect="Content" ObjectID="_1705402227" r:id="rId160"/>
        </w:object>
      </w:r>
      <w:r w:rsidRPr="005B35E1">
        <w:tab/>
      </w:r>
      <w:r w:rsidRPr="005B35E1">
        <w:rPr>
          <w:position w:val="-10"/>
        </w:rPr>
        <w:object w:dxaOrig="1040" w:dyaOrig="320">
          <v:shape id="_x0000_i1100" type="#_x0000_t75" style="width:51.6pt;height:15.6pt" o:ole="">
            <v:imagedata r:id="rId161" o:title=""/>
          </v:shape>
          <o:OLEObject Type="Embed" ProgID="Equation.3" ShapeID="_x0000_i1100" DrawAspect="Content" ObjectID="_1705402228" r:id="rId162"/>
        </w:object>
      </w:r>
      <w:r w:rsidRPr="005B35E1">
        <w:t xml:space="preserve"> (2, с.246)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Выбранное сечение кабеля проверяем на термическую устойчивость токам </w:t>
      </w:r>
      <w:proofErr w:type="gramStart"/>
      <w:r w:rsidRPr="005B35E1">
        <w:t>КЗ</w:t>
      </w:r>
      <w:proofErr w:type="gramEnd"/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960" w:dyaOrig="340">
          <v:shape id="_x0000_i1101" type="#_x0000_t75" style="width:48pt;height:17.4pt" o:ole="">
            <v:imagedata r:id="rId163" o:title=""/>
          </v:shape>
          <o:OLEObject Type="Embed" ProgID="Equation.3" ShapeID="_x0000_i1101" DrawAspect="Content" ObjectID="_1705402229" r:id="rId164"/>
        </w:object>
      </w:r>
      <w:r w:rsidRPr="005B35E1">
        <w:tab/>
      </w:r>
      <w:r w:rsidRPr="005B35E1">
        <w:rPr>
          <w:position w:val="-10"/>
        </w:rPr>
        <w:object w:dxaOrig="1840" w:dyaOrig="380">
          <v:shape id="_x0000_i1102" type="#_x0000_t75" style="width:92.4pt;height:18.6pt" o:ole="">
            <v:imagedata r:id="rId165" o:title=""/>
          </v:shape>
          <o:OLEObject Type="Embed" ProgID="Equation.3" ShapeID="_x0000_i1102" DrawAspect="Content" ObjectID="_1705402230" r:id="rId166"/>
        </w:object>
      </w:r>
      <w:r w:rsidRPr="005B35E1">
        <w:tab/>
        <w:t>(1, с.261)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Принимаем по термической прочности кабель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t>КГЭ-3 х 35+1 х 10+1 х 6</w: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4"/>
        </w:rPr>
      </w:pPr>
      <w:r w:rsidRPr="005B35E1">
        <w:rPr>
          <w:position w:val="-14"/>
        </w:rPr>
        <w:object w:dxaOrig="1260" w:dyaOrig="380">
          <v:shape id="_x0000_i1103" type="#_x0000_t75" style="width:63pt;height:18.6pt" o:ole="">
            <v:imagedata r:id="rId167" o:title=""/>
          </v:shape>
          <o:OLEObject Type="Embed" ProgID="Equation.3" ShapeID="_x0000_i1103" DrawAspect="Content" ObjectID="_1705402231" r:id="rId168"/>
        </w:object>
      </w:r>
      <w:r w:rsidRPr="005B35E1">
        <w:tab/>
      </w:r>
      <w:r w:rsidRPr="005B35E1">
        <w:rPr>
          <w:position w:val="-14"/>
        </w:rPr>
        <w:object w:dxaOrig="1160" w:dyaOrig="380">
          <v:shape id="_x0000_i1104" type="#_x0000_t75" style="width:57.6pt;height:18.6pt" o:ole="">
            <v:imagedata r:id="rId159" o:title=""/>
          </v:shape>
          <o:OLEObject Type="Embed" ProgID="Equation.3" ShapeID="_x0000_i1104" DrawAspect="Content" ObjectID="_1705402232" r:id="rId169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4"/>
        </w:rPr>
      </w:pP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position w:val="-14"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2. Определяем расчетный ток нагрузки, потребляемый экскаватором (Р</w:t>
      </w:r>
      <w:proofErr w:type="gramStart"/>
      <w:r w:rsidRPr="005B35E1">
        <w:rPr>
          <w:vertAlign w:val="subscript"/>
        </w:rPr>
        <w:t>2</w:t>
      </w:r>
      <w:proofErr w:type="gramEnd"/>
      <w:r w:rsidRPr="005B35E1">
        <w:t>);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6720" w:dyaOrig="420">
          <v:shape id="_x0000_i1105" type="#_x0000_t75" style="width:336pt;height:21pt" o:ole="">
            <v:imagedata r:id="rId170" o:title=""/>
          </v:shape>
          <o:OLEObject Type="Embed" ProgID="Equation.3" ShapeID="_x0000_i1105" DrawAspect="Content" ObjectID="_1705402233" r:id="rId17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С поправкой на температуру окружающей среды </w:t>
      </w:r>
      <w:r w:rsidRPr="005B35E1">
        <w:rPr>
          <w:i/>
          <w:lang w:val="en-US"/>
        </w:rPr>
        <w:t>t</w:t>
      </w:r>
      <w:r w:rsidRPr="005B35E1">
        <w:rPr>
          <w:i/>
        </w:rPr>
        <w:t>=+30</w:t>
      </w:r>
      <w:r w:rsidRPr="005B35E1">
        <w:rPr>
          <w:i/>
          <w:vertAlign w:val="superscript"/>
        </w:rPr>
        <w:t>0</w:t>
      </w:r>
      <w:r w:rsidRPr="005B35E1">
        <w:rPr>
          <w:i/>
          <w:lang w:val="en-US"/>
        </w:rPr>
        <w:t>C</w:t>
      </w:r>
      <w:r w:rsidRPr="005B35E1">
        <w:t xml:space="preserve">, </w:t>
      </w:r>
      <w:r w:rsidRPr="005B35E1">
        <w:rPr>
          <w:i/>
        </w:rPr>
        <w:t>К=0,84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3820" w:dyaOrig="360">
          <v:shape id="_x0000_i1106" type="#_x0000_t75" style="width:191.4pt;height:18pt" o:ole="">
            <v:imagedata r:id="rId172" o:title=""/>
          </v:shape>
          <o:OLEObject Type="Embed" ProgID="Equation.3" ShapeID="_x0000_i1106" DrawAspect="Content" ObjectID="_1705402234" r:id="rId173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По расчетному току нагрузки и условиям механической прочности принимаем гибкий кабель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t>КГЭ-3 х 25+1 х 10+1 х 6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1260" w:dyaOrig="380">
          <v:shape id="_x0000_i1107" type="#_x0000_t75" style="width:63pt;height:18.6pt" o:ole="">
            <v:imagedata r:id="rId174" o:title=""/>
          </v:shape>
          <o:OLEObject Type="Embed" ProgID="Equation.3" ShapeID="_x0000_i1107" DrawAspect="Content" ObjectID="_1705402235" r:id="rId175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Выбранное сечение гибкого кабеля проверяем на термическую устойчивость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1020" w:dyaOrig="340">
          <v:shape id="_x0000_i1108" type="#_x0000_t75" style="width:51pt;height:17.4pt" o:ole="">
            <v:imagedata r:id="rId176" o:title=""/>
          </v:shape>
          <o:OLEObject Type="Embed" ProgID="Equation.3" ShapeID="_x0000_i1108" DrawAspect="Content" ObjectID="_1705402236" r:id="rId177"/>
        </w:object>
      </w:r>
      <w:r w:rsidRPr="005B35E1">
        <w:tab/>
      </w:r>
      <w:r w:rsidRPr="005B35E1">
        <w:rPr>
          <w:position w:val="-10"/>
        </w:rPr>
        <w:object w:dxaOrig="3620" w:dyaOrig="380">
          <v:shape id="_x0000_i1109" type="#_x0000_t75" style="width:180.6pt;height:18.6pt" o:ole="">
            <v:imagedata r:id="rId178" o:title=""/>
          </v:shape>
          <o:OLEObject Type="Embed" ProgID="Equation.3" ShapeID="_x0000_i1109" DrawAspect="Content" ObjectID="_1705402237" r:id="rId179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left="993" w:hanging="426"/>
        <w:jc w:val="both"/>
      </w:pPr>
      <w:r w:rsidRPr="005B35E1">
        <w:t xml:space="preserve">где </w:t>
      </w:r>
      <w:r w:rsidRPr="005B35E1">
        <w:rPr>
          <w:i/>
        </w:rPr>
        <w:t>с=165</w:t>
      </w:r>
      <w:r w:rsidRPr="005B35E1">
        <w:t xml:space="preserve">- коэффициент, зависящий от максимально допустимой и начальной температуры кабеля, для кабеля с медными видами и напряжением до 10кВ величина </w:t>
      </w:r>
      <w:r w:rsidRPr="005B35E1">
        <w:rPr>
          <w:i/>
        </w:rPr>
        <w:t>с=165</w:t>
      </w:r>
      <w:r w:rsidRPr="005B35E1">
        <w:t xml:space="preserve"> (</w:t>
      </w:r>
      <w:r>
        <w:t>Л</w:t>
      </w:r>
      <w:proofErr w:type="gramStart"/>
      <w:r>
        <w:t>6</w:t>
      </w:r>
      <w:proofErr w:type="gramEnd"/>
      <w:r>
        <w:t>)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left="993"/>
        <w:jc w:val="both"/>
      </w:pPr>
      <w:proofErr w:type="gramStart"/>
      <w:r w:rsidRPr="005B35E1">
        <w:rPr>
          <w:i/>
          <w:lang w:val="en-US"/>
        </w:rPr>
        <w:t>t</w:t>
      </w:r>
      <w:r>
        <w:rPr>
          <w:i/>
          <w:vertAlign w:val="subscript"/>
        </w:rPr>
        <w:t>п</w:t>
      </w:r>
      <w:r w:rsidRPr="005B35E1">
        <w:t>-</w:t>
      </w:r>
      <w:proofErr w:type="gramEnd"/>
      <w:r w:rsidRPr="005B35E1">
        <w:t xml:space="preserve"> приведенное время протекания короткого замыкания, соответствующее времени, в течении которого установившийся ток КЗ выделит ток КЗ за действительное время его протекания, сек. Для карьерных распределительных сетей </w:t>
      </w:r>
      <w:proofErr w:type="gramStart"/>
      <w:r w:rsidRPr="005B35E1">
        <w:rPr>
          <w:i/>
          <w:lang w:val="en-US"/>
        </w:rPr>
        <w:t>t</w:t>
      </w:r>
      <w:proofErr w:type="gramEnd"/>
      <w:r w:rsidRPr="005B35E1">
        <w:rPr>
          <w:i/>
          <w:vertAlign w:val="subscript"/>
        </w:rPr>
        <w:t>Ф</w:t>
      </w:r>
      <w:r w:rsidRPr="005B35E1">
        <w:rPr>
          <w:i/>
        </w:rPr>
        <w:t>=0,25-1,2с,</w:t>
      </w:r>
      <w:r w:rsidRPr="005B35E1">
        <w:t xml:space="preserve"> т.е. равно суммарному времени срабатывания максимальной защиты и отключения выключателя;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left="993"/>
        <w:jc w:val="both"/>
      </w:pPr>
      <w:proofErr w:type="gramStart"/>
      <w:r w:rsidRPr="005B35E1">
        <w:rPr>
          <w:i/>
          <w:lang w:val="en-US"/>
        </w:rPr>
        <w:t>I</w:t>
      </w:r>
      <w:r w:rsidRPr="005B35E1">
        <w:rPr>
          <w:i/>
          <w:vertAlign w:val="subscript"/>
        </w:rPr>
        <w:t>∞</w:t>
      </w:r>
      <w:r>
        <w:rPr>
          <w:i/>
          <w:vertAlign w:val="subscript"/>
        </w:rPr>
        <w:t xml:space="preserve">к </w:t>
      </w:r>
      <w:r w:rsidRPr="005B35E1">
        <w:t xml:space="preserve">- установившийся ток короткого замыкания, </w:t>
      </w:r>
      <w:r w:rsidRPr="005B35E1">
        <w:rPr>
          <w:i/>
        </w:rPr>
        <w:t>А.</w:t>
      </w:r>
      <w:r w:rsidRPr="005B35E1">
        <w:t xml:space="preserve"> Следовательно, к установке принимаем кабель типа КГЭ-3 х 25+1 х 10+1 х 6.</w:t>
      </w:r>
      <w:proofErr w:type="gramEnd"/>
      <w:r w:rsidRPr="005B35E1">
        <w:t xml:space="preserve"> По расчетному току нагрузка для подвода электроэнергии к экскаватору подходит алюминиевый провод А-16, для которого </w:t>
      </w:r>
      <w:r w:rsidRPr="005B35E1">
        <w:rPr>
          <w:position w:val="-14"/>
        </w:rPr>
        <w:object w:dxaOrig="1260" w:dyaOrig="380">
          <v:shape id="_x0000_i1110" type="#_x0000_t75" style="width:63pt;height:18.6pt" o:ole="">
            <v:imagedata r:id="rId180" o:title=""/>
          </v:shape>
          <o:OLEObject Type="Embed" ProgID="Equation.3" ShapeID="_x0000_i1110" DrawAspect="Content" ObjectID="_1705402238" r:id="rId181"/>
        </w:object>
      </w:r>
      <w:r w:rsidRPr="005B35E1">
        <w:t xml:space="preserve">, </w:t>
      </w:r>
      <w:r w:rsidRPr="005B35E1">
        <w:rPr>
          <w:position w:val="-14"/>
        </w:rPr>
        <w:object w:dxaOrig="1160" w:dyaOrig="380">
          <v:shape id="_x0000_i1111" type="#_x0000_t75" style="width:57.6pt;height:18.6pt" o:ole="">
            <v:imagedata r:id="rId159" o:title=""/>
          </v:shape>
          <o:OLEObject Type="Embed" ProgID="Equation.3" ShapeID="_x0000_i1111" DrawAspect="Content" ObjectID="_1705402239" r:id="rId182"/>
        </w:object>
      </w:r>
      <w:r w:rsidRPr="005B35E1">
        <w:t xml:space="preserve">, но по условиям механической прочности алюминиевых проводов </w:t>
      </w:r>
      <w:proofErr w:type="gramStart"/>
      <w:r w:rsidRPr="005B35E1">
        <w:t>для</w:t>
      </w:r>
      <w:proofErr w:type="gramEnd"/>
      <w:r w:rsidRPr="005B35E1">
        <w:t xml:space="preserve"> карьерных высоковольтных ЛЭП принимаем провод А-</w:t>
      </w:r>
      <w:r>
        <w:t>2</w:t>
      </w:r>
      <w:r w:rsidRPr="005B35E1">
        <w:t xml:space="preserve">5, </w:t>
      </w:r>
      <w:r w:rsidRPr="005B35E1">
        <w:rPr>
          <w:position w:val="-14"/>
        </w:rPr>
        <w:object w:dxaOrig="1300" w:dyaOrig="380">
          <v:shape id="_x0000_i1112" type="#_x0000_t75" style="width:65.4pt;height:18.6pt" o:ole="">
            <v:imagedata r:id="rId183" o:title=""/>
          </v:shape>
          <o:OLEObject Type="Embed" ProgID="Equation.3" ShapeID="_x0000_i1112" DrawAspect="Content" ObjectID="_1705402240" r:id="rId184"/>
        </w:object>
      </w:r>
      <w:r w:rsidRPr="005B35E1">
        <w:t>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3. Определяем расчетный ток нагрузки, потребляемый буровым станком (РЗ):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7360" w:dyaOrig="420">
          <v:shape id="_x0000_i1113" type="#_x0000_t75" style="width:368.4pt;height:21pt" o:ole="">
            <v:imagedata r:id="rId185" o:title=""/>
          </v:shape>
          <o:OLEObject Type="Embed" ProgID="Equation.3" ShapeID="_x0000_i1113" DrawAspect="Content" ObjectID="_1705402241" r:id="rId186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По расчетному току нагрузки принимаем гибкий кабель 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>
        <w:t>КГ</w:t>
      </w:r>
      <w:r w:rsidRPr="005B35E1">
        <w:t>-3 х 16+1 х 10</w:t>
      </w:r>
      <w:r>
        <w:t>+1х6</w:t>
      </w:r>
      <w:r w:rsidRPr="005B35E1">
        <w:t xml:space="preserve">, </w:t>
      </w:r>
      <w:r w:rsidRPr="005B35E1">
        <w:rPr>
          <w:position w:val="-14"/>
        </w:rPr>
        <w:object w:dxaOrig="1160" w:dyaOrig="380">
          <v:shape id="_x0000_i1114" type="#_x0000_t75" style="width:57.6pt;height:18.6pt" o:ole="">
            <v:imagedata r:id="rId187" o:title=""/>
          </v:shape>
          <o:OLEObject Type="Embed" ProgID="Equation.3" ShapeID="_x0000_i1114" DrawAspect="Content" ObjectID="_1705402242" r:id="rId188"/>
        </w:object>
      </w:r>
      <w:r w:rsidRPr="005B35E1">
        <w:rPr>
          <w:position w:val="-12"/>
        </w:rPr>
        <w:object w:dxaOrig="1020" w:dyaOrig="360">
          <v:shape id="_x0000_i1115" type="#_x0000_t75" style="width:51pt;height:18pt" o:ole="">
            <v:imagedata r:id="rId189" o:title=""/>
          </v:shape>
          <o:OLEObject Type="Embed" ProgID="Equation.3" ShapeID="_x0000_i1115" DrawAspect="Content" ObjectID="_1705402243" r:id="rId190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Определяем расчетный ток нагрузки с высокой стороны бурового станка,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E06CB9">
        <w:rPr>
          <w:position w:val="-32"/>
        </w:rPr>
        <w:object w:dxaOrig="4580" w:dyaOrig="720">
          <v:shape id="_x0000_i1116" type="#_x0000_t75" style="width:228.6pt;height:36pt" o:ole="">
            <v:imagedata r:id="rId191" o:title=""/>
          </v:shape>
          <o:OLEObject Type="Embed" ProgID="Equation.3" ShapeID="_x0000_i1116" DrawAspect="Content" ObjectID="_1705402244" r:id="rId192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По данному току нагрузки и условиям механической прочности принимаем отпайку к буровому станку из алюминиевого провода А-</w:t>
      </w:r>
      <w:r>
        <w:t>2</w:t>
      </w:r>
      <w:r w:rsidRPr="005B35E1">
        <w:t xml:space="preserve">5, у которого </w:t>
      </w:r>
      <w:r w:rsidRPr="005B35E1">
        <w:rPr>
          <w:position w:val="-14"/>
        </w:rPr>
        <w:object w:dxaOrig="1300" w:dyaOrig="380">
          <v:shape id="_x0000_i1117" type="#_x0000_t75" style="width:65.4pt;height:18.6pt" o:ole="">
            <v:imagedata r:id="rId193" o:title=""/>
          </v:shape>
          <o:OLEObject Type="Embed" ProgID="Equation.3" ShapeID="_x0000_i1117" DrawAspect="Content" ObjectID="_1705402245" r:id="rId194"/>
        </w:object>
      </w:r>
      <w:r w:rsidRPr="005B35E1">
        <w:t xml:space="preserve">, </w:t>
      </w:r>
      <w:r w:rsidRPr="005B35E1">
        <w:rPr>
          <w:position w:val="-14"/>
        </w:rPr>
        <w:object w:dxaOrig="1160" w:dyaOrig="380">
          <v:shape id="_x0000_i1118" type="#_x0000_t75" style="width:57.6pt;height:18.6pt" o:ole="">
            <v:imagedata r:id="rId159" o:title=""/>
          </v:shape>
          <o:OLEObject Type="Embed" ProgID="Equation.3" ShapeID="_x0000_i1118" DrawAspect="Content" ObjectID="_1705402246" r:id="rId195"/>
        </w:object>
      </w:r>
      <w:r w:rsidRPr="005B35E1">
        <w:t>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4. Определяем общий ток нагрузки фидера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6320" w:dyaOrig="360">
          <v:shape id="_x0000_i1119" type="#_x0000_t75" style="width:315.6pt;height:18pt" o:ole="">
            <v:imagedata r:id="rId196" o:title=""/>
          </v:shape>
          <o:OLEObject Type="Embed" ProgID="Equation.3" ShapeID="_x0000_i1119" DrawAspect="Content" ObjectID="_1705402247" r:id="rId19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По данному току нагрузки предварительно принимаем провод АС-25, </w:t>
      </w:r>
      <w:r w:rsidRPr="005B35E1">
        <w:rPr>
          <w:position w:val="-14"/>
        </w:rPr>
        <w:object w:dxaOrig="1320" w:dyaOrig="380">
          <v:shape id="_x0000_i1120" type="#_x0000_t75" style="width:66pt;height:18.6pt" o:ole="">
            <v:imagedata r:id="rId198" o:title=""/>
          </v:shape>
          <o:OLEObject Type="Embed" ProgID="Equation.3" ShapeID="_x0000_i1120" DrawAspect="Content" ObjectID="_1705402248" r:id="rId199"/>
        </w:object>
      </w:r>
      <w:r w:rsidRPr="005B35E1">
        <w:t xml:space="preserve"> выбранное сечение фидера (стационарной ЛЭП) проверяем по экономической плотности тока: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4000" w:dyaOrig="360">
          <v:shape id="_x0000_i1121" type="#_x0000_t75" style="width:200.4pt;height:18pt" o:ole="">
            <v:imagedata r:id="rId200" o:title=""/>
          </v:shape>
          <o:OLEObject Type="Embed" ProgID="Equation.3" ShapeID="_x0000_i1121" DrawAspect="Content" ObjectID="_1705402249" r:id="rId20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left="993" w:hanging="426"/>
        <w:jc w:val="both"/>
      </w:pPr>
      <w:r w:rsidRPr="005B35E1">
        <w:t xml:space="preserve">где </w:t>
      </w:r>
      <w:r w:rsidRPr="005B35E1">
        <w:rPr>
          <w:position w:val="-12"/>
        </w:rPr>
        <w:object w:dxaOrig="499" w:dyaOrig="360">
          <v:shape id="_x0000_i1122" type="#_x0000_t75" style="width:24.6pt;height:18pt" o:ole="">
            <v:imagedata r:id="rId202" o:title=""/>
          </v:shape>
          <o:OLEObject Type="Embed" ProgID="Equation.3" ShapeID="_x0000_i1122" DrawAspect="Content" ObjectID="_1705402250" r:id="rId203"/>
        </w:object>
      </w:r>
      <w:r w:rsidRPr="005B35E1">
        <w:t>- экономическая плотность тока, А/мм</w:t>
      </w:r>
      <w:r w:rsidRPr="005B35E1">
        <w:rPr>
          <w:vertAlign w:val="superscript"/>
        </w:rPr>
        <w:t>2</w:t>
      </w:r>
      <w:r w:rsidRPr="005B35E1">
        <w:t>, для</w:t>
      </w:r>
      <w:proofErr w:type="gramStart"/>
      <w:r w:rsidRPr="005B35E1">
        <w:t xml:space="preserve"> Т</w:t>
      </w:r>
      <w:proofErr w:type="gramEnd"/>
      <w:r w:rsidRPr="005B35E1">
        <w:t xml:space="preserve">=4200, </w:t>
      </w:r>
      <w:r w:rsidRPr="005B35E1">
        <w:rPr>
          <w:position w:val="-12"/>
        </w:rPr>
        <w:object w:dxaOrig="499" w:dyaOrig="360">
          <v:shape id="_x0000_i1123" type="#_x0000_t75" style="width:24.6pt;height:18pt" o:ole="">
            <v:imagedata r:id="rId204" o:title=""/>
          </v:shape>
          <o:OLEObject Type="Embed" ProgID="Equation.3" ShapeID="_x0000_i1123" DrawAspect="Content" ObjectID="_1705402251" r:id="rId205"/>
        </w:object>
      </w:r>
      <w:r w:rsidRPr="005B35E1">
        <w:t>=1,1А/мм</w:t>
      </w:r>
      <w:r w:rsidRPr="005B35E1">
        <w:rPr>
          <w:vertAlign w:val="superscript"/>
        </w:rPr>
        <w:t>2</w:t>
      </w:r>
      <w:r w:rsidRPr="005B35E1">
        <w:t xml:space="preserve"> </w:t>
      </w:r>
      <w:r>
        <w:t>(Л6)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Из двух сечений принимаем </w:t>
      </w:r>
      <w:proofErr w:type="gramStart"/>
      <w:r w:rsidRPr="005B35E1">
        <w:t>наибольшее</w:t>
      </w:r>
      <w:proofErr w:type="gramEnd"/>
      <w:r w:rsidRPr="005B35E1">
        <w:t xml:space="preserve">, т.е. принимаем провод АС-120, </w:t>
      </w:r>
      <w:r w:rsidRPr="005B35E1">
        <w:rPr>
          <w:position w:val="-14"/>
        </w:rPr>
        <w:object w:dxaOrig="1280" w:dyaOrig="380">
          <v:shape id="_x0000_i1124" type="#_x0000_t75" style="width:63.6pt;height:18.6pt" o:ole="">
            <v:imagedata r:id="rId206" o:title=""/>
          </v:shape>
          <o:OLEObject Type="Embed" ProgID="Equation.3" ShapeID="_x0000_i1124" DrawAspect="Content" ObjectID="_1705402252" r:id="rId207"/>
        </w:object>
      </w:r>
      <w:r w:rsidRPr="005B35E1">
        <w:t xml:space="preserve">, </w:t>
      </w:r>
      <w:r w:rsidRPr="005B35E1">
        <w:rPr>
          <w:position w:val="-14"/>
        </w:rPr>
        <w:object w:dxaOrig="1400" w:dyaOrig="380">
          <v:shape id="_x0000_i1125" type="#_x0000_t75" style="width:69.6pt;height:18.6pt" o:ole="">
            <v:imagedata r:id="rId208" o:title=""/>
          </v:shape>
          <o:OLEObject Type="Embed" ProgID="Equation.3" ShapeID="_x0000_i1125" DrawAspect="Content" ObjectID="_1705402253" r:id="rId209"/>
        </w:object>
      </w:r>
      <w:r w:rsidRPr="005B35E1">
        <w:t xml:space="preserve"> т.е. 3</w:t>
      </w:r>
      <w:r>
        <w:t>3</w:t>
      </w:r>
      <w:r w:rsidRPr="005B35E1">
        <w:t>0&gt;115,23.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5. Выбранное сечение </w:t>
      </w:r>
      <w:proofErr w:type="gramStart"/>
      <w:r w:rsidRPr="005B35E1">
        <w:t>воздушных</w:t>
      </w:r>
      <w:proofErr w:type="gramEnd"/>
      <w:r w:rsidRPr="005B35E1">
        <w:t xml:space="preserve"> и кабельных ЛЭП проверяем по допустимой потери напряжения. Расчет потери напряжения ведем до самого удаленного от источника питания </w:t>
      </w:r>
      <w:proofErr w:type="spellStart"/>
      <w:r w:rsidRPr="005B35E1">
        <w:t>электроприемника</w:t>
      </w:r>
      <w:proofErr w:type="spellEnd"/>
      <w:r w:rsidRPr="005B35E1">
        <w:t>, то есть до Э</w:t>
      </w:r>
      <w:proofErr w:type="gramStart"/>
      <w:r w:rsidRPr="005B35E1">
        <w:t>Ш(</w:t>
      </w:r>
      <w:proofErr w:type="gramEnd"/>
      <w:r w:rsidRPr="005B35E1">
        <w:t>Р</w:t>
      </w:r>
      <w:r w:rsidRPr="005B35E1">
        <w:rPr>
          <w:vertAlign w:val="subscript"/>
        </w:rPr>
        <w:t>1</w:t>
      </w:r>
      <w:r w:rsidRPr="005B35E1">
        <w:t>).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180" w:dyaOrig="340">
          <v:shape id="_x0000_i1126" type="#_x0000_t75" style="width:9pt;height:17.4pt" o:ole="">
            <v:imagedata r:id="rId210" o:title=""/>
          </v:shape>
          <o:OLEObject Type="Embed" ProgID="Equation.3" ShapeID="_x0000_i1126" DrawAspect="Content" ObjectID="_1705402254" r:id="rId211"/>
        </w:object>
      </w:r>
      <w:r w:rsidRPr="005B35E1">
        <w:rPr>
          <w:position w:val="-14"/>
        </w:rPr>
        <w:object w:dxaOrig="4660" w:dyaOrig="380">
          <v:shape id="_x0000_i1127" type="#_x0000_t75" style="width:233.4pt;height:18.6pt" o:ole="">
            <v:imagedata r:id="rId212" o:title=""/>
          </v:shape>
          <o:OLEObject Type="Embed" ProgID="Equation.3" ShapeID="_x0000_i1127" DrawAspect="Content" ObjectID="_1705402255" r:id="rId213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t>либо</w:t>
      </w:r>
    </w:p>
    <w:p w:rsidR="0050365F" w:rsidRDefault="0050365F" w:rsidP="0050365F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</w:pPr>
    </w:p>
    <w:p w:rsidR="0050365F" w:rsidRDefault="0050365F" w:rsidP="0050365F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</w:pPr>
      <w:r w:rsidRPr="005B35E1">
        <w:rPr>
          <w:position w:val="-14"/>
        </w:rPr>
        <w:object w:dxaOrig="3780" w:dyaOrig="380">
          <v:shape id="_x0000_i1128" type="#_x0000_t75" style="width:189pt;height:18.6pt" o:ole="">
            <v:imagedata r:id="rId214" o:title=""/>
          </v:shape>
          <o:OLEObject Type="Embed" ProgID="Equation.3" ShapeID="_x0000_i1128" DrawAspect="Content" ObjectID="_1705402256" r:id="rId215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</w:pPr>
      <w:r w:rsidRPr="005B35E1">
        <w:rPr>
          <w:position w:val="-12"/>
        </w:rPr>
        <w:object w:dxaOrig="3980" w:dyaOrig="360">
          <v:shape id="_x0000_i1129" type="#_x0000_t75" style="width:198.6pt;height:18pt" o:ole="">
            <v:imagedata r:id="rId216" o:title=""/>
          </v:shape>
          <o:OLEObject Type="Embed" ProgID="Equation.3" ShapeID="_x0000_i1129" DrawAspect="Content" ObjectID="_1705402257" r:id="rId21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где </w:t>
      </w:r>
      <w:r w:rsidRPr="005B35E1">
        <w:rPr>
          <w:i/>
        </w:rPr>
        <w:t>β</w:t>
      </w:r>
      <w:r w:rsidRPr="005B35E1">
        <w:t>- коэффициент загрузки трансформатора;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3320" w:dyaOrig="340">
          <v:shape id="_x0000_i1130" type="#_x0000_t75" style="width:165.6pt;height:17.4pt" o:ole="">
            <v:imagedata r:id="rId218" o:title=""/>
          </v:shape>
          <o:OLEObject Type="Embed" ProgID="Equation.3" ShapeID="_x0000_i1130" DrawAspect="Content" ObjectID="_1705402258" r:id="rId219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30"/>
        </w:rPr>
        <w:object w:dxaOrig="5220" w:dyaOrig="720">
          <v:shape id="_x0000_i1131" type="#_x0000_t75" style="width:261pt;height:36pt" o:ole="">
            <v:imagedata r:id="rId220" o:title=""/>
          </v:shape>
          <o:OLEObject Type="Embed" ProgID="Equation.3" ShapeID="_x0000_i1131" DrawAspect="Content" ObjectID="_1705402259" r:id="rId22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4320" w:dyaOrig="360">
          <v:shape id="_x0000_i1132" type="#_x0000_t75" style="width:3in;height:18pt" o:ole="">
            <v:imagedata r:id="rId222" o:title=""/>
          </v:shape>
          <o:OLEObject Type="Embed" ProgID="Equation.3" ShapeID="_x0000_i1132" DrawAspect="Content" ObjectID="_1705402260" r:id="rId223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4280" w:dyaOrig="460">
          <v:shape id="_x0000_i1133" type="#_x0000_t75" style="width:213.6pt;height:23.4pt" o:ole="">
            <v:imagedata r:id="rId224" o:title=""/>
          </v:shape>
          <o:OLEObject Type="Embed" ProgID="Equation.3" ShapeID="_x0000_i1133" DrawAspect="Content" ObjectID="_1705402261" r:id="rId225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3940" w:dyaOrig="360">
          <v:shape id="_x0000_i1134" type="#_x0000_t75" style="width:197.4pt;height:18pt" o:ole="">
            <v:imagedata r:id="rId226" o:title=""/>
          </v:shape>
          <o:OLEObject Type="Embed" ProgID="Equation.3" ShapeID="_x0000_i1134" DrawAspect="Content" ObjectID="_1705402262" r:id="rId22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4320" w:dyaOrig="380">
          <v:shape id="_x0000_i1135" type="#_x0000_t75" style="width:3in;height:18.6pt" o:ole="">
            <v:imagedata r:id="rId228" o:title=""/>
          </v:shape>
          <o:OLEObject Type="Embed" ProgID="Equation.3" ShapeID="_x0000_i1135" DrawAspect="Content" ObjectID="_1705402263" r:id="rId229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5120" w:dyaOrig="360">
          <v:shape id="_x0000_i1136" type="#_x0000_t75" style="width:255.6pt;height:18pt" o:ole="">
            <v:imagedata r:id="rId230" o:title=""/>
          </v:shape>
          <o:OLEObject Type="Embed" ProgID="Equation.3" ShapeID="_x0000_i1136" DrawAspect="Content" ObjectID="_1705402264" r:id="rId23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4"/>
        </w:rPr>
        <w:object w:dxaOrig="4360" w:dyaOrig="420">
          <v:shape id="_x0000_i1137" type="#_x0000_t75" style="width:218.4pt;height:21pt" o:ole="">
            <v:imagedata r:id="rId232" o:title=""/>
          </v:shape>
          <o:OLEObject Type="Embed" ProgID="Equation.3" ShapeID="_x0000_i1137" DrawAspect="Content" ObjectID="_1705402265" r:id="rId233"/>
        </w:object>
      </w:r>
    </w:p>
    <w:p w:rsidR="0050365F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5B35E1">
        <w:rPr>
          <w:b/>
        </w:rPr>
        <w:t>Обозначим: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3560" w:dyaOrig="360">
          <v:shape id="_x0000_i1138" type="#_x0000_t75" style="width:177.6pt;height:18pt" o:ole="">
            <v:imagedata r:id="rId234" o:title=""/>
          </v:shape>
          <o:OLEObject Type="Embed" ProgID="Equation.3" ShapeID="_x0000_i1138" DrawAspect="Content" ObjectID="_1705402266" r:id="rId235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t xml:space="preserve">и при </w:t>
      </w:r>
      <w:r w:rsidRPr="005B35E1">
        <w:rPr>
          <w:position w:val="-12"/>
        </w:rPr>
        <w:object w:dxaOrig="1280" w:dyaOrig="360">
          <v:shape id="_x0000_i1139" type="#_x0000_t75" style="width:63.6pt;height:18pt" o:ole="">
            <v:imagedata r:id="rId236" o:title=""/>
          </v:shape>
          <o:OLEObject Type="Embed" ProgID="Equation.3" ShapeID="_x0000_i1139" DrawAspect="Content" ObjectID="_1705402267" r:id="rId237"/>
        </w:object>
      </w:r>
      <w:r w:rsidRPr="005B35E1">
        <w:t>(3 с.310, табл.26),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</w:pPr>
      <w:r w:rsidRPr="005B35E1">
        <w:t>где</w:t>
      </w:r>
      <w:r w:rsidRPr="005B35E1">
        <w:rPr>
          <w:i/>
        </w:rPr>
        <w:t xml:space="preserve"> </w:t>
      </w:r>
      <w:r w:rsidRPr="005B35E1">
        <w:rPr>
          <w:i/>
          <w:lang w:val="en-US"/>
        </w:rPr>
        <w:t>L</w:t>
      </w:r>
      <w:r w:rsidRPr="005B35E1">
        <w:rPr>
          <w:i/>
          <w:vertAlign w:val="subscript"/>
        </w:rPr>
        <w:t>1</w:t>
      </w:r>
      <w:r w:rsidRPr="005B35E1">
        <w:rPr>
          <w:i/>
        </w:rPr>
        <w:t xml:space="preserve"> </w:t>
      </w:r>
      <w:r w:rsidRPr="005B35E1">
        <w:t xml:space="preserve">– длина </w:t>
      </w:r>
      <w:r w:rsidRPr="005B35E1">
        <w:rPr>
          <w:i/>
          <w:lang w:val="en-US"/>
        </w:rPr>
        <w:t>L</w:t>
      </w:r>
      <w:r w:rsidRPr="005B35E1">
        <w:t xml:space="preserve"> участка </w:t>
      </w:r>
      <w:proofErr w:type="gramStart"/>
      <w:r w:rsidRPr="005B35E1">
        <w:t>стационарной</w:t>
      </w:r>
      <w:proofErr w:type="gramEnd"/>
      <w:r w:rsidRPr="005B35E1">
        <w:t xml:space="preserve"> ЛЭП, </w:t>
      </w:r>
      <w:r w:rsidRPr="005B35E1">
        <w:rPr>
          <w:i/>
        </w:rPr>
        <w:t>м</w:t>
      </w:r>
      <w:r w:rsidRPr="005B35E1">
        <w:t>;</w: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0"/>
        </w:rPr>
        <w:object w:dxaOrig="3700" w:dyaOrig="340">
          <v:shape id="_x0000_i1140" type="#_x0000_t75" style="width:185.4pt;height:17.4pt" o:ole="">
            <v:imagedata r:id="rId238" o:title=""/>
          </v:shape>
          <o:OLEObject Type="Embed" ProgID="Equation.3" ShapeID="_x0000_i1140" DrawAspect="Content" ObjectID="_1705402268" r:id="rId239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6820" w:dyaOrig="400">
          <v:shape id="_x0000_i1141" type="#_x0000_t75" style="width:341.4pt;height:20.4pt" o:ole="">
            <v:imagedata r:id="rId240" o:title=""/>
          </v:shape>
          <o:OLEObject Type="Embed" ProgID="Equation.3" ShapeID="_x0000_i1141" DrawAspect="Content" ObjectID="_1705402269" r:id="rId241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5300" w:dyaOrig="400">
          <v:shape id="_x0000_i1142" type="#_x0000_t75" style="width:264.6pt;height:20.4pt" o:ole="">
            <v:imagedata r:id="rId242" o:title=""/>
          </v:shape>
          <o:OLEObject Type="Embed" ProgID="Equation.3" ShapeID="_x0000_i1142" DrawAspect="Content" ObjectID="_1705402270" r:id="rId243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position w:val="-12"/>
        </w:rPr>
        <w:object w:dxaOrig="5720" w:dyaOrig="400">
          <v:shape id="_x0000_i1143" type="#_x0000_t75" style="width:285.6pt;height:20.4pt" o:ole="">
            <v:imagedata r:id="rId244" o:title=""/>
          </v:shape>
          <o:OLEObject Type="Embed" ProgID="Equation.3" ShapeID="_x0000_i1143" DrawAspect="Content" ObjectID="_1705402271" r:id="rId245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Общие потери самого удаленного </w:t>
      </w:r>
      <w:proofErr w:type="spellStart"/>
      <w:r w:rsidRPr="005B35E1">
        <w:t>электроприемника</w:t>
      </w:r>
      <w:proofErr w:type="spellEnd"/>
      <w:r w:rsidRPr="005B35E1">
        <w:t>:</w:t>
      </w:r>
    </w:p>
    <w:p w:rsidR="0050365F" w:rsidRPr="00885883" w:rsidRDefault="0050365F" w:rsidP="0050365F">
      <w:pPr>
        <w:widowControl w:val="0"/>
        <w:autoSpaceDE w:val="0"/>
        <w:autoSpaceDN w:val="0"/>
        <w:adjustRightInd w:val="0"/>
        <w:ind w:firstLine="567"/>
        <w:jc w:val="center"/>
        <w:rPr>
          <w:lang w:val="en-US"/>
        </w:rPr>
      </w:pPr>
      <w:r w:rsidRPr="005B35E1">
        <w:rPr>
          <w:position w:val="-12"/>
        </w:rPr>
        <w:object w:dxaOrig="8559" w:dyaOrig="360">
          <v:shape id="_x0000_i1144" type="#_x0000_t75" style="width:428.4pt;height:18pt" o:ole="">
            <v:imagedata r:id="rId246" o:title=""/>
          </v:shape>
          <o:OLEObject Type="Embed" ProgID="Equation.3" ShapeID="_x0000_i1144" DrawAspect="Content" ObjectID="_1705402272" r:id="rId247"/>
        </w:object>
      </w:r>
    </w:p>
    <w:p w:rsidR="0050365F" w:rsidRPr="005B35E1" w:rsidRDefault="0050365F" w:rsidP="0050365F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что удовлетворяет требованиям </w:t>
      </w:r>
    </w:p>
    <w:p w:rsidR="0050365F" w:rsidRDefault="0050365F" w:rsidP="004F7186">
      <w:pPr>
        <w:widowControl w:val="0"/>
        <w:autoSpaceDE w:val="0"/>
        <w:autoSpaceDN w:val="0"/>
        <w:adjustRightInd w:val="0"/>
        <w:spacing w:before="240" w:after="240"/>
        <w:ind w:firstLine="567"/>
        <w:jc w:val="center"/>
        <w:rPr>
          <w:b/>
        </w:rPr>
      </w:pPr>
    </w:p>
    <w:p w:rsidR="0050365F" w:rsidRDefault="0050365F" w:rsidP="004F7186">
      <w:pPr>
        <w:widowControl w:val="0"/>
        <w:autoSpaceDE w:val="0"/>
        <w:autoSpaceDN w:val="0"/>
        <w:adjustRightInd w:val="0"/>
        <w:spacing w:before="240" w:after="240"/>
        <w:ind w:firstLine="567"/>
        <w:jc w:val="center"/>
        <w:rPr>
          <w:b/>
        </w:rPr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spacing w:before="240" w:after="240"/>
        <w:ind w:firstLine="567"/>
        <w:jc w:val="center"/>
        <w:rPr>
          <w:b/>
        </w:rPr>
      </w:pPr>
      <w:r w:rsidRPr="005B35E1">
        <w:rPr>
          <w:b/>
        </w:rPr>
        <w:t>ВОПРОСЫ И ЗАДАЧИ КОНТРОЛЬНОЙ РАБОТЫ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Назовите специфические особенности эксплуатации электроо</w:t>
      </w:r>
      <w:r w:rsidRPr="005B35E1">
        <w:softHyphen/>
        <w:t>борудования на открытых горных работах.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Перечислите основные требования, предъявляемые к электроо</w:t>
      </w:r>
      <w:r w:rsidRPr="005B35E1">
        <w:softHyphen/>
        <w:t>борудованию в рудничном нормальном исполнении (РН). Перечислите основные требования, предъявляемые к руднично</w:t>
      </w:r>
      <w:r w:rsidRPr="005B35E1">
        <w:softHyphen/>
        <w:t>му электрооборудованию повышенной надежности (РП).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Перечислите основные требования, предъявляемые к руднично</w:t>
      </w:r>
      <w:r w:rsidRPr="005B35E1">
        <w:softHyphen/>
        <w:t>му электрооборудованию во взрывонепроницаемой оболочке (РВ). Перечислите основные требования, предъявляемые к руднично</w:t>
      </w:r>
      <w:r w:rsidRPr="005B35E1">
        <w:softHyphen/>
        <w:t>му в взрывобезопасному электрооборудованию при любых повреждениях (РО).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порядок допуска рудничного электрооборудования в эксплуатацию на открытых горных работах. Опишите порядок испытания рудничного взрывобезопасного электрооборудования, область его применения.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назначение и классификацию низковольтной аппарату</w:t>
      </w:r>
      <w:r w:rsidRPr="005B35E1">
        <w:softHyphen/>
        <w:t>ры.</w:t>
      </w:r>
    </w:p>
    <w:p w:rsidR="004F7186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 xml:space="preserve">Объясните защиту рудничных электроустановок </w:t>
      </w:r>
      <w:r w:rsidRPr="005B35E1">
        <w:rPr>
          <w:lang w:val="en-US"/>
        </w:rPr>
        <w:t>U</w:t>
      </w:r>
      <w:r w:rsidRPr="005B35E1">
        <w:t>≤1000 с по</w:t>
      </w:r>
      <w:r w:rsidRPr="005B35E1">
        <w:softHyphen/>
        <w:t xml:space="preserve">мощью плавких предохранителей. Опишите выбор и расчет плавких вставок предохранителей в сетях </w:t>
      </w:r>
      <w:r w:rsidRPr="005B35E1">
        <w:rPr>
          <w:lang w:val="en-US"/>
        </w:rPr>
        <w:t>U</w:t>
      </w:r>
      <w:r w:rsidRPr="005B35E1">
        <w:t>≤1000 В.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lastRenderedPageBreak/>
        <w:t xml:space="preserve">Опишите защиту электроустановок с помощью максимальных электромагнитных реле. Опишите расчет тока </w:t>
      </w:r>
      <w:proofErr w:type="spellStart"/>
      <w:r w:rsidRPr="005B35E1">
        <w:t>уставки</w:t>
      </w:r>
      <w:proofErr w:type="spellEnd"/>
      <w:r w:rsidRPr="005B35E1">
        <w:t xml:space="preserve"> максимального электромагнитного реле для защиты различных </w:t>
      </w:r>
      <w:proofErr w:type="spellStart"/>
      <w:r w:rsidRPr="005B35E1">
        <w:t>электроприемников</w:t>
      </w:r>
      <w:proofErr w:type="spellEnd"/>
      <w:r w:rsidRPr="005B35E1">
        <w:t>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защиту электроустановок с помощью теп</w:t>
      </w:r>
      <w:r w:rsidRPr="005B35E1">
        <w:softHyphen/>
        <w:t>ловых реле и температурных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Объясните принцип работы нулевой и минимальной защиты.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Объясните причины возникновения электрической дуги и способы ее гашения.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конструкцию контактов и материалов, применяемых для их изготовления.</w:t>
      </w:r>
    </w:p>
    <w:p w:rsidR="004F7186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назначение и устройство рубильников и переключа</w:t>
      </w:r>
      <w:r w:rsidRPr="005B35E1">
        <w:softHyphen/>
        <w:t>телей Выбор рубильников и переключателей.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принцип работы и схемы включения барабанных и ку</w:t>
      </w:r>
      <w:r w:rsidRPr="005B35E1">
        <w:softHyphen/>
        <w:t>лачковых контроллеров.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принцип работы и схемы внутренних соединений кно</w:t>
      </w:r>
      <w:r w:rsidRPr="005B35E1">
        <w:softHyphen/>
        <w:t>почных постов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устройство и электрические схемы включения авто</w:t>
      </w:r>
      <w:r w:rsidRPr="005B35E1">
        <w:softHyphen/>
        <w:t xml:space="preserve">матических выключателей в </w:t>
      </w:r>
      <w:proofErr w:type="spellStart"/>
      <w:r w:rsidRPr="005B35E1">
        <w:t>нерудничном</w:t>
      </w:r>
      <w:proofErr w:type="spellEnd"/>
      <w:r w:rsidRPr="005B35E1">
        <w:t xml:space="preserve"> исполнении.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Поясните устройство и работу электромагнитных контакторов постоянного и переменного тока</w:t>
      </w:r>
    </w:p>
    <w:p w:rsidR="004F7186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назначение, конструкцию и типы магнитных пускате</w:t>
      </w:r>
      <w:r w:rsidRPr="005B35E1">
        <w:softHyphen/>
        <w:t>лей общепромышленного исполнения.</w:t>
      </w:r>
    </w:p>
    <w:p w:rsidR="004F7186" w:rsidRPr="005B35E1" w:rsidRDefault="007B25CD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>
        <w:t>Н</w:t>
      </w:r>
      <w:r w:rsidR="004F7186" w:rsidRPr="005B35E1">
        <w:t>ачертите и объясните схему управления асинхронным двига</w:t>
      </w:r>
      <w:r w:rsidR="004F7186" w:rsidRPr="005B35E1">
        <w:softHyphen/>
        <w:t>телем с помощь нереверсивного магнитного пускателя ПАЕ (ПА)</w:t>
      </w:r>
      <w:proofErr w:type="gramStart"/>
      <w:r w:rsidR="004F7186" w:rsidRPr="005B35E1">
        <w:t xml:space="preserve"> .</w:t>
      </w:r>
      <w:proofErr w:type="gramEnd"/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Начертите и объясните схему управления асинхронным двига</w:t>
      </w:r>
      <w:r w:rsidRPr="005B35E1">
        <w:softHyphen/>
        <w:t>телем с помощью реверсивного магнитного пускателя ПАЕ (ПМЕ).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назначение, виды и схемы электрических блокировок в магнитных пускателях общепромышленного исполнения.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 xml:space="preserve">Опишите назначение, конструкцию и типы </w:t>
      </w:r>
      <w:proofErr w:type="spellStart"/>
      <w:r w:rsidR="00C17C04">
        <w:t>тиристорных</w:t>
      </w:r>
      <w:proofErr w:type="spellEnd"/>
      <w:r w:rsidRPr="005B35E1">
        <w:t xml:space="preserve"> пускателей.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Перечислите основные требования правил безопасности при эксплуатации и ремонте низковольтной электроаппаратуры.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Перечислите основные требования к электроснабжению откры</w:t>
      </w:r>
      <w:r w:rsidRPr="005B35E1">
        <w:softHyphen/>
        <w:t>тых горных работ. Классификация потребителей на категории.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Дайте понятие о коэффициенте спроса. Определение мощности подстанции методом коэффициента спроса.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Дайте понятие о коротком замыкании Физический процесс короткого замыкания.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Дайте понятие о базисных величинах и относительных единицах. Определение относительных сопротивлений отдельных элементов расчетной схемы. Опишите определение тока и мощности короткого замыкания в высоковольтных сетях методов относительных единиц.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расчет токов короткого замыкания в низковольтных сетях методом именованных единиц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Поясните расчет токов короткого замыкания в низковольтных сетях методом приведенных длин по кривым затухания.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устройство силового трансформатора серии ТМ</w:t>
      </w:r>
      <w:r w:rsidR="00C17C04">
        <w:t>Н</w:t>
      </w:r>
      <w:r w:rsidRPr="005B35E1">
        <w:t>. Условия параллельной работы силовых трансформаторов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 xml:space="preserve">Опишите устройство </w:t>
      </w:r>
      <w:r w:rsidR="00C17C04">
        <w:t xml:space="preserve">в </w:t>
      </w:r>
      <w:r w:rsidRPr="005B35E1">
        <w:t>трансформатор</w:t>
      </w:r>
      <w:r w:rsidR="00C17C04">
        <w:t>ах</w:t>
      </w:r>
      <w:r w:rsidRPr="005B35E1">
        <w:t xml:space="preserve"> для регулировки напря</w:t>
      </w:r>
      <w:r w:rsidRPr="005B35E1">
        <w:softHyphen/>
        <w:t>жения под нагрузкой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Начертите эскизы, опишите устройство и работу высоковоль</w:t>
      </w:r>
      <w:r w:rsidRPr="005B35E1">
        <w:softHyphen/>
        <w:t>тного выключателя ВМБ-10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Начертите эскизы, опишите устройство и работу высоковоль</w:t>
      </w:r>
      <w:r w:rsidRPr="005B35E1">
        <w:softHyphen/>
        <w:t>тного выключателяВМП-10.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Начертите эскизы, опишите устройство и работу разъедини</w:t>
      </w:r>
      <w:r w:rsidRPr="005B35E1">
        <w:softHyphen/>
        <w:t>теля</w:t>
      </w:r>
    </w:p>
    <w:p w:rsidR="004F7186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назначение и устройство привода ПРБА, вычертите схему электрических соединений и поясните работу привода</w:t>
      </w:r>
    </w:p>
    <w:p w:rsidR="004F7186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назначение и устройство привода ПС-10 либо ПЭ-11, вычертите схему дистанционного управления приводом и по</w:t>
      </w:r>
      <w:r w:rsidRPr="005B35E1">
        <w:softHyphen/>
        <w:t>ясните ее работу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Дайте понятие о перенапряжениях. Опишите устройство и ра</w:t>
      </w:r>
      <w:r w:rsidRPr="005B35E1">
        <w:softHyphen/>
        <w:t>боту стержневых и тросов</w:t>
      </w:r>
      <w:r w:rsidR="00C17C04">
        <w:t>ых</w:t>
      </w:r>
      <w:r w:rsidRPr="005B35E1">
        <w:t xml:space="preserve"> молниеотводов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Начертите и объясните назначение, устройство и работу вентильного разрядника.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Начертите и объясните назначение, устройство и работу трубчатого разрядника.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lastRenderedPageBreak/>
        <w:t>Дайте понятие о релейной защите, перечислите основные требования, предъявляемые к ним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Начертите и объясните назначение и работу принципиальных схем максимально-токовых защит мгновенного действия и с независи</w:t>
      </w:r>
      <w:r w:rsidRPr="005B35E1">
        <w:softHyphen/>
        <w:t>мой от тока выдержкой времени</w:t>
      </w:r>
    </w:p>
    <w:p w:rsidR="004F7186" w:rsidRPr="005B35E1" w:rsidRDefault="004B4E9B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>
        <w:t>Назначение, конструкция и электрическая схема трансформатора нулевой последовательности.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Начертите эскизы измерительных трансформаторов тока и напряжения, объясните их устройство и работу</w:t>
      </w:r>
    </w:p>
    <w:p w:rsidR="004F7186" w:rsidRPr="005B35E1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Опишите назначение и устройство защитного заземления на открытых горных работах</w:t>
      </w:r>
    </w:p>
    <w:p w:rsidR="004F7186" w:rsidRDefault="004F7186" w:rsidP="004F7186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B35E1">
        <w:t>Поясните, как осуществляется контроль за исправностью за</w:t>
      </w:r>
      <w:r w:rsidRPr="005B35E1">
        <w:softHyphen/>
        <w:t>щитного заземления измерителем М-416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567"/>
        <w:jc w:val="both"/>
      </w:pPr>
      <w:r w:rsidRPr="005B35E1">
        <w:t>45-59. По данным таблиц №3 рис. 7,8,9: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993"/>
        <w:jc w:val="both"/>
      </w:pPr>
      <w:r w:rsidRPr="005B35E1">
        <w:t xml:space="preserve">1. Рассчитать токи плавких вставок и токи </w:t>
      </w:r>
      <w:proofErr w:type="spellStart"/>
      <w:r w:rsidRPr="005B35E1">
        <w:t>уставок</w:t>
      </w:r>
      <w:proofErr w:type="spellEnd"/>
      <w:r w:rsidRPr="005B35E1">
        <w:t xml:space="preserve"> макси</w:t>
      </w:r>
      <w:r w:rsidRPr="005B35E1">
        <w:softHyphen/>
        <w:t>мальных токовых реле;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993"/>
        <w:jc w:val="both"/>
      </w:pPr>
      <w:r w:rsidRPr="005B35E1">
        <w:t>2. Выбрать плавкие вставки и тип предохранителя, выбрать ав</w:t>
      </w:r>
      <w:r w:rsidRPr="005B35E1">
        <w:softHyphen/>
        <w:t>томатические выключатели и номинальные токи установок;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993"/>
        <w:jc w:val="both"/>
      </w:pPr>
      <w:r w:rsidRPr="005B35E1">
        <w:t xml:space="preserve">3. Проверить на надежность срабатывания выбранные плавкие вставки и токи </w:t>
      </w:r>
      <w:proofErr w:type="spellStart"/>
      <w:r w:rsidRPr="005B35E1">
        <w:t>уста</w:t>
      </w:r>
      <w:r w:rsidR="004B4E9B">
        <w:t>в</w:t>
      </w:r>
      <w:r w:rsidRPr="005B35E1">
        <w:t>ок</w:t>
      </w:r>
      <w:proofErr w:type="spellEnd"/>
      <w:r w:rsidRPr="005B35E1">
        <w:t xml:space="preserve"> максимальных токовых реле автоматических выключателей. 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567"/>
        <w:jc w:val="center"/>
      </w:pPr>
      <w:r w:rsidRPr="005B35E1">
        <w:rPr>
          <w:noProof/>
        </w:rPr>
        <w:drawing>
          <wp:inline distT="0" distB="0" distL="0" distR="0">
            <wp:extent cx="3362325" cy="1866900"/>
            <wp:effectExtent l="1905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567"/>
        <w:jc w:val="center"/>
      </w:pPr>
      <w:r w:rsidRPr="005B35E1">
        <w:rPr>
          <w:noProof/>
        </w:rPr>
        <w:drawing>
          <wp:inline distT="0" distB="0" distL="0" distR="0">
            <wp:extent cx="3190875" cy="1571625"/>
            <wp:effectExtent l="1905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567"/>
        <w:jc w:val="center"/>
        <w:rPr>
          <w:lang w:val="en-US"/>
        </w:rPr>
      </w:pPr>
      <w:r w:rsidRPr="005B35E1">
        <w:rPr>
          <w:noProof/>
        </w:rPr>
        <w:drawing>
          <wp:inline distT="0" distB="0" distL="0" distR="0">
            <wp:extent cx="3457575" cy="2028825"/>
            <wp:effectExtent l="1905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567"/>
        <w:jc w:val="center"/>
        <w:rPr>
          <w:lang w:val="en-US"/>
        </w:rPr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567"/>
        <w:jc w:val="center"/>
        <w:rPr>
          <w:lang w:val="en-US"/>
        </w:rPr>
      </w:pPr>
    </w:p>
    <w:p w:rsidR="0050365F" w:rsidRDefault="0050365F" w:rsidP="004F7186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</w:p>
    <w:p w:rsidR="0050365F" w:rsidRDefault="0050365F" w:rsidP="004F7186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</w:p>
    <w:p w:rsidR="0050365F" w:rsidRDefault="0050365F" w:rsidP="004F7186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</w:p>
    <w:p w:rsidR="0050365F" w:rsidRDefault="0050365F" w:rsidP="004F7186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</w:p>
    <w:p w:rsidR="0050365F" w:rsidRDefault="0050365F" w:rsidP="004F7186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</w:p>
    <w:p w:rsidR="0050365F" w:rsidRDefault="0050365F" w:rsidP="004F7186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5B35E1">
        <w:rPr>
          <w:b/>
          <w:i/>
        </w:rPr>
        <w:t>Таблица № 3.</w:t>
      </w: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850"/>
        <w:gridCol w:w="851"/>
        <w:gridCol w:w="756"/>
        <w:gridCol w:w="834"/>
        <w:gridCol w:w="875"/>
        <w:gridCol w:w="1221"/>
        <w:gridCol w:w="1276"/>
        <w:gridCol w:w="805"/>
        <w:gridCol w:w="754"/>
      </w:tblGrid>
      <w:tr w:rsidR="004F7186" w:rsidRPr="005B35E1" w:rsidTr="005B35E1">
        <w:tc>
          <w:tcPr>
            <w:tcW w:w="959" w:type="dxa"/>
            <w:vMerge w:val="restart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35E1">
              <w:rPr>
                <w:b/>
              </w:rPr>
              <w:t xml:space="preserve">№ </w:t>
            </w:r>
            <w:proofErr w:type="spellStart"/>
            <w:r w:rsidRPr="005B35E1">
              <w:rPr>
                <w:b/>
              </w:rPr>
              <w:t>воп</w:t>
            </w:r>
            <w:proofErr w:type="spellEnd"/>
            <w:r w:rsidRPr="005B35E1">
              <w:rPr>
                <w:b/>
              </w:rPr>
              <w:t>-роса</w:t>
            </w:r>
          </w:p>
        </w:tc>
        <w:tc>
          <w:tcPr>
            <w:tcW w:w="2551" w:type="dxa"/>
            <w:gridSpan w:val="3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Электр приёмники</w:t>
            </w:r>
          </w:p>
        </w:tc>
        <w:tc>
          <w:tcPr>
            <w:tcW w:w="2465" w:type="dxa"/>
            <w:gridSpan w:val="3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Технические данные</w:t>
            </w:r>
          </w:p>
        </w:tc>
        <w:tc>
          <w:tcPr>
            <w:tcW w:w="2497" w:type="dxa"/>
            <w:gridSpan w:val="2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Условия пуска</w:t>
            </w:r>
          </w:p>
        </w:tc>
        <w:tc>
          <w:tcPr>
            <w:tcW w:w="805" w:type="dxa"/>
            <w:vMerge w:val="restart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rPr>
                <w:lang w:val="en-US"/>
              </w:rPr>
              <w:t>I</w:t>
            </w:r>
            <w:r w:rsidRPr="005B35E1">
              <w:rPr>
                <w:vertAlign w:val="subscript"/>
              </w:rPr>
              <w:t>КЗ</w:t>
            </w:r>
            <w:r w:rsidRPr="005B35E1">
              <w:rPr>
                <w:vertAlign w:val="superscript"/>
              </w:rPr>
              <w:t>(2)</w:t>
            </w:r>
            <w:r w:rsidRPr="005B35E1">
              <w:t>, А</w:t>
            </w:r>
          </w:p>
        </w:tc>
        <w:tc>
          <w:tcPr>
            <w:tcW w:w="754" w:type="dxa"/>
            <w:vMerge w:val="restart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№ рис.</w:t>
            </w:r>
          </w:p>
        </w:tc>
      </w:tr>
      <w:tr w:rsidR="004F7186" w:rsidRPr="005B35E1" w:rsidTr="005B35E1">
        <w:tc>
          <w:tcPr>
            <w:tcW w:w="959" w:type="dxa"/>
            <w:vMerge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М</w:t>
            </w:r>
            <w:r w:rsidRPr="005B35E1">
              <w:rPr>
                <w:vertAlign w:val="subscript"/>
              </w:rPr>
              <w:t>1</w:t>
            </w:r>
            <w:r w:rsidRPr="005B35E1">
              <w:t xml:space="preserve"> кВт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М</w:t>
            </w:r>
            <w:r w:rsidRPr="005B35E1">
              <w:rPr>
                <w:vertAlign w:val="subscript"/>
              </w:rPr>
              <w:t>2</w:t>
            </w:r>
            <w:r w:rsidRPr="005B35E1">
              <w:t xml:space="preserve"> кВт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B35E1">
              <w:t>Рл</w:t>
            </w:r>
            <w:proofErr w:type="spellEnd"/>
            <w:r w:rsidRPr="005B35E1">
              <w:t xml:space="preserve"> кВт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5B35E1">
              <w:rPr>
                <w:lang w:val="en-US"/>
              </w:rPr>
              <w:t>U</w:t>
            </w:r>
            <w:r w:rsidRPr="005B35E1">
              <w:rPr>
                <w:vertAlign w:val="subscript"/>
              </w:rPr>
              <w:t>КВ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КПД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5B35E1">
              <w:rPr>
                <w:lang w:val="en-US"/>
              </w:rPr>
              <w:t>Cosγ</w:t>
            </w:r>
            <w:proofErr w:type="spellEnd"/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5B35E1">
              <w:t>М</w:t>
            </w:r>
            <w:r w:rsidRPr="005B35E1">
              <w:rPr>
                <w:vertAlign w:val="subscript"/>
              </w:rPr>
              <w:t>1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М</w:t>
            </w:r>
            <w:r w:rsidRPr="005B35E1">
              <w:rPr>
                <w:vertAlign w:val="subscript"/>
              </w:rPr>
              <w:t>2</w:t>
            </w:r>
          </w:p>
        </w:tc>
        <w:tc>
          <w:tcPr>
            <w:tcW w:w="805" w:type="dxa"/>
            <w:vMerge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4" w:type="dxa"/>
            <w:vMerge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45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20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25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0,40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0,84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0,09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Тяжелый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Фазный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2100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7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46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15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0,23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0,85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0,85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Легкий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8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47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30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30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0,40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0,90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0,90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Легкий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Средний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2500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48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15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25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0,40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0,85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0,90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Средний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Легкий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1900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49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10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0,23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0,90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0,90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Средний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1100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8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50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30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40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0,40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0,90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0,81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Тяжелый</w:t>
            </w:r>
          </w:p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Легкий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Фазный</w:t>
            </w:r>
          </w:p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2400</w:t>
            </w:r>
          </w:p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2100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7</w:t>
            </w:r>
          </w:p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51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25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10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0,40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0,81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0,90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Средний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52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10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10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0,23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0,90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0,85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Тяжелый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8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53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25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10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0,40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0,80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0,82</w:t>
            </w:r>
          </w:p>
        </w:tc>
        <w:tc>
          <w:tcPr>
            <w:tcW w:w="1221" w:type="dxa"/>
          </w:tcPr>
          <w:p w:rsidR="004F7186" w:rsidRPr="005B35E1" w:rsidRDefault="004F7186" w:rsidP="005B35E1">
            <w:r w:rsidRPr="005B35E1">
              <w:t>Легкий</w:t>
            </w:r>
          </w:p>
        </w:tc>
        <w:tc>
          <w:tcPr>
            <w:tcW w:w="1276" w:type="dxa"/>
          </w:tcPr>
          <w:p w:rsidR="004F7186" w:rsidRPr="005B35E1" w:rsidRDefault="004F7186" w:rsidP="005B35E1">
            <w:r w:rsidRPr="005B35E1">
              <w:t>Легкий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1950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54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25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25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0,40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0,87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0,85</w:t>
            </w:r>
          </w:p>
        </w:tc>
        <w:tc>
          <w:tcPr>
            <w:tcW w:w="1221" w:type="dxa"/>
          </w:tcPr>
          <w:p w:rsidR="004F7186" w:rsidRPr="005B35E1" w:rsidRDefault="004F7186" w:rsidP="005B35E1">
            <w:r w:rsidRPr="005B35E1">
              <w:t>Тяжелый</w:t>
            </w:r>
          </w:p>
        </w:tc>
        <w:tc>
          <w:tcPr>
            <w:tcW w:w="1276" w:type="dxa"/>
          </w:tcPr>
          <w:p w:rsidR="004F7186" w:rsidRPr="005B35E1" w:rsidRDefault="004F7186" w:rsidP="005B35E1">
            <w:r w:rsidRPr="005B35E1">
              <w:t>Тяжелый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2200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55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15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8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0,23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0,91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0,87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Средний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800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8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56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50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40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0,40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0,85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0,81</w:t>
            </w:r>
          </w:p>
        </w:tc>
        <w:tc>
          <w:tcPr>
            <w:tcW w:w="1221" w:type="dxa"/>
          </w:tcPr>
          <w:p w:rsidR="004F7186" w:rsidRPr="005B35E1" w:rsidRDefault="004F7186" w:rsidP="005B35E1">
            <w:r w:rsidRPr="005B35E1">
              <w:t>Тяжелый</w:t>
            </w:r>
          </w:p>
        </w:tc>
        <w:tc>
          <w:tcPr>
            <w:tcW w:w="1276" w:type="dxa"/>
          </w:tcPr>
          <w:p w:rsidR="004F7186" w:rsidRPr="005B35E1" w:rsidRDefault="004F7186" w:rsidP="005B35E1">
            <w:r w:rsidRPr="005B35E1">
              <w:t>Тяжелый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3150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57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40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10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0,40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0,90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0,87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Средний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Легкий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1200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58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12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0,23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0,95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0,90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Тяжелый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650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8</w:t>
            </w:r>
          </w:p>
        </w:tc>
      </w:tr>
      <w:tr w:rsidR="004F7186" w:rsidRPr="005B35E1" w:rsidTr="005B35E1">
        <w:tc>
          <w:tcPr>
            <w:tcW w:w="959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59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45</w:t>
            </w:r>
          </w:p>
        </w:tc>
        <w:tc>
          <w:tcPr>
            <w:tcW w:w="850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45</w:t>
            </w:r>
          </w:p>
        </w:tc>
        <w:tc>
          <w:tcPr>
            <w:tcW w:w="85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-</w:t>
            </w:r>
          </w:p>
        </w:tc>
        <w:tc>
          <w:tcPr>
            <w:tcW w:w="75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0,40</w:t>
            </w:r>
          </w:p>
        </w:tc>
        <w:tc>
          <w:tcPr>
            <w:tcW w:w="8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0,80</w:t>
            </w:r>
          </w:p>
        </w:tc>
        <w:tc>
          <w:tcPr>
            <w:tcW w:w="87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0,85</w:t>
            </w:r>
          </w:p>
        </w:tc>
        <w:tc>
          <w:tcPr>
            <w:tcW w:w="1221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Легкий</w:t>
            </w:r>
          </w:p>
        </w:tc>
        <w:tc>
          <w:tcPr>
            <w:tcW w:w="1276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Средний</w:t>
            </w:r>
          </w:p>
        </w:tc>
        <w:tc>
          <w:tcPr>
            <w:tcW w:w="80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3800</w:t>
            </w:r>
          </w:p>
        </w:tc>
        <w:tc>
          <w:tcPr>
            <w:tcW w:w="75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9</w:t>
            </w:r>
          </w:p>
        </w:tc>
      </w:tr>
    </w:tbl>
    <w:p w:rsidR="004F7186" w:rsidRPr="005B35E1" w:rsidRDefault="004F7186" w:rsidP="004F7186">
      <w:pPr>
        <w:widowControl w:val="0"/>
        <w:autoSpaceDE w:val="0"/>
        <w:autoSpaceDN w:val="0"/>
        <w:adjustRightInd w:val="0"/>
        <w:ind w:left="567"/>
        <w:jc w:val="both"/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567"/>
        <w:jc w:val="both"/>
      </w:pPr>
      <w:r w:rsidRPr="005B35E1">
        <w:t xml:space="preserve">60-74. По данным таблицы №4 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993"/>
        <w:jc w:val="both"/>
      </w:pPr>
      <w:r w:rsidRPr="005B35E1">
        <w:t>1. Рассчитать мощность участковой подстанции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993"/>
        <w:jc w:val="both"/>
      </w:pPr>
      <w:r w:rsidRPr="005B35E1">
        <w:t>2. Выбрать тип трансформаторов участковой подстанции и их количество;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993"/>
        <w:jc w:val="both"/>
      </w:pPr>
      <w:r w:rsidRPr="005B35E1">
        <w:t xml:space="preserve">3. Рассчитать мощность трансформаторов для </w:t>
      </w:r>
      <w:proofErr w:type="spellStart"/>
      <w:r w:rsidRPr="005B35E1">
        <w:t>запитки</w:t>
      </w:r>
      <w:proofErr w:type="spellEnd"/>
      <w:r w:rsidRPr="005B35E1">
        <w:t xml:space="preserve"> низковольтных </w:t>
      </w:r>
      <w:proofErr w:type="spellStart"/>
      <w:r w:rsidRPr="005B35E1">
        <w:t>электроприемников</w:t>
      </w:r>
      <w:proofErr w:type="spellEnd"/>
      <w:r w:rsidRPr="005B35E1">
        <w:t>. Выбрать их тип и количество.</w:t>
      </w:r>
    </w:p>
    <w:p w:rsidR="00952C98" w:rsidRDefault="00952C98" w:rsidP="004F7186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highlight w:val="green"/>
        </w:rPr>
      </w:pPr>
    </w:p>
    <w:p w:rsidR="00952C98" w:rsidRDefault="00952C98" w:rsidP="004F7186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highlight w:val="green"/>
        </w:rPr>
      </w:pPr>
    </w:p>
    <w:p w:rsidR="00952C98" w:rsidRDefault="00952C98" w:rsidP="004F7186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highlight w:val="green"/>
        </w:rPr>
      </w:pPr>
    </w:p>
    <w:p w:rsidR="00952C98" w:rsidRDefault="00952C98" w:rsidP="004F7186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highlight w:val="green"/>
        </w:rPr>
      </w:pPr>
    </w:p>
    <w:p w:rsidR="00952C98" w:rsidRDefault="00952C98" w:rsidP="0050365F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  <w:sectPr w:rsidR="00952C98" w:rsidSect="004F7186">
          <w:footerReference w:type="default" r:id="rId251"/>
          <w:pgSz w:w="11909" w:h="16834"/>
          <w:pgMar w:top="567" w:right="425" w:bottom="709" w:left="1418" w:header="720" w:footer="720" w:gutter="0"/>
          <w:pgNumType w:start="3"/>
          <w:cols w:space="720"/>
          <w:noEndnote/>
        </w:sectPr>
      </w:pPr>
    </w:p>
    <w:tbl>
      <w:tblPr>
        <w:tblStyle w:val="a6"/>
        <w:tblW w:w="15559" w:type="dxa"/>
        <w:tblLayout w:type="fixed"/>
        <w:tblLook w:val="01E0" w:firstRow="1" w:lastRow="1" w:firstColumn="1" w:lastColumn="1" w:noHBand="0" w:noVBand="0"/>
      </w:tblPr>
      <w:tblGrid>
        <w:gridCol w:w="927"/>
        <w:gridCol w:w="927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649"/>
        <w:gridCol w:w="992"/>
      </w:tblGrid>
      <w:tr w:rsidR="00952C98" w:rsidTr="0050365F">
        <w:tc>
          <w:tcPr>
            <w:tcW w:w="155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Таблица № 4</w:t>
            </w:r>
          </w:p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52C98" w:rsidTr="0050365F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воп</w:t>
            </w:r>
            <w:proofErr w:type="spellEnd"/>
            <w:r>
              <w:rPr>
                <w:sz w:val="22"/>
                <w:szCs w:val="22"/>
              </w:rPr>
              <w:t>-роса</w:t>
            </w:r>
            <w:proofErr w:type="gramEnd"/>
          </w:p>
        </w:tc>
        <w:tc>
          <w:tcPr>
            <w:tcW w:w="6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высоковольтных </w:t>
            </w:r>
            <w:proofErr w:type="spellStart"/>
            <w:r>
              <w:t>электроприемников</w:t>
            </w:r>
            <w:proofErr w:type="spellEnd"/>
            <w:r>
              <w:t xml:space="preserve"> (количество-</w:t>
            </w:r>
            <w:proofErr w:type="gramStart"/>
            <w:r>
              <w:rPr>
                <w:lang w:val="en-US"/>
              </w:rPr>
              <w:t>n</w:t>
            </w:r>
            <w:proofErr w:type="gramEnd"/>
            <w:r>
              <w:t>)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низковольтных </w:t>
            </w:r>
            <w:proofErr w:type="spellStart"/>
            <w:r>
              <w:t>электроприёмников</w:t>
            </w:r>
            <w:proofErr w:type="spellEnd"/>
            <w:r>
              <w:t xml:space="preserve"> (</w:t>
            </w:r>
            <w:r>
              <w:rPr>
                <w:lang w:val="en-US"/>
              </w:rPr>
              <w:t>n·</w:t>
            </w:r>
            <w:r>
              <w:t>кВт=</w:t>
            </w:r>
            <w:proofErr w:type="spellStart"/>
            <w:r>
              <w:t>Ру</w:t>
            </w:r>
            <w:proofErr w:type="spellEnd"/>
            <w:r>
              <w:t>)</w:t>
            </w:r>
          </w:p>
        </w:tc>
      </w:tr>
      <w:tr w:rsidR="00952C98" w:rsidTr="0050365F">
        <w:trPr>
          <w:cantSplit/>
          <w:trHeight w:val="2133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ЭКГ-4,6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ЭКГ-8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ЭКГ-12,5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ЭВГ-35/65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ЭШ-10/70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ЭШ-15/90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ЭШ-25/100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Электросварка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Электромеханические мастерские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Компрессоры передвижные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Насосы </w:t>
            </w:r>
            <w:proofErr w:type="spellStart"/>
            <w:proofErr w:type="gramStart"/>
            <w:r>
              <w:rPr>
                <w:sz w:val="22"/>
                <w:szCs w:val="22"/>
              </w:rPr>
              <w:t>водоотли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вные</w:t>
            </w:r>
            <w:proofErr w:type="spellEnd"/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Насосы землесосы гидромеханические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Ленточные конвейеры сборные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Ленточные конвейеры забойные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Станки ударного бурения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Станки вращательного бурения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2х250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3х16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6х32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1х320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4х16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1х250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1х630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4х32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2х320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4х16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4х40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3х32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2х250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5х25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1х320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5х32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5х250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4х32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1х250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2х125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2х40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9х25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6х32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1х320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5х16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5х125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2х40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5х32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2х320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6х16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4х125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5х40</w:t>
            </w:r>
          </w:p>
        </w:tc>
      </w:tr>
      <w:tr w:rsidR="00952C98" w:rsidTr="0050365F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4х32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2х125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6х32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4х25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952C98" w:rsidRDefault="00952C98" w:rsidP="00952C98">
      <w:pPr>
        <w:widowControl w:val="0"/>
        <w:autoSpaceDE w:val="0"/>
        <w:autoSpaceDN w:val="0"/>
        <w:adjustRightInd w:val="0"/>
        <w:jc w:val="both"/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both"/>
      </w:pPr>
    </w:p>
    <w:p w:rsidR="00952C98" w:rsidRDefault="00952C98" w:rsidP="004F7186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</w:rPr>
        <w:sectPr w:rsidR="00952C98" w:rsidSect="00952C98">
          <w:pgSz w:w="16834" w:h="11909" w:orient="landscape"/>
          <w:pgMar w:top="425" w:right="709" w:bottom="1418" w:left="567" w:header="720" w:footer="720" w:gutter="0"/>
          <w:pgNumType w:start="3"/>
          <w:cols w:space="720"/>
          <w:noEndnote/>
        </w:sectPr>
      </w:pPr>
    </w:p>
    <w:p w:rsidR="00952C98" w:rsidRPr="005B35E1" w:rsidRDefault="00952C98" w:rsidP="004F7186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</w:rPr>
      </w:pPr>
    </w:p>
    <w:p w:rsidR="00952C98" w:rsidRDefault="00952C98" w:rsidP="004F7186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5B35E1">
        <w:t>75-84. По данным таблицы №6 рис.10, 11 – рассчитать: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left="993"/>
        <w:jc w:val="both"/>
      </w:pPr>
      <w:r w:rsidRPr="005B35E1">
        <w:t>1. Токи короткого замыкания в высоковольтных сетях методом относительных единиц (рис.10);</w:t>
      </w:r>
    </w:p>
    <w:p w:rsidR="004F7186" w:rsidRDefault="004F7186" w:rsidP="004F7186">
      <w:pPr>
        <w:widowControl w:val="0"/>
        <w:autoSpaceDE w:val="0"/>
        <w:autoSpaceDN w:val="0"/>
        <w:adjustRightInd w:val="0"/>
        <w:ind w:left="993"/>
        <w:jc w:val="both"/>
      </w:pPr>
      <w:r w:rsidRPr="005B35E1">
        <w:t>2. Токи короткого замыкания в низковольтных сетях методом именованных единиц (рис.11).</w:t>
      </w:r>
    </w:p>
    <w:p w:rsidR="00952C98" w:rsidRDefault="00952C98" w:rsidP="004F7186">
      <w:pPr>
        <w:widowControl w:val="0"/>
        <w:autoSpaceDE w:val="0"/>
        <w:autoSpaceDN w:val="0"/>
        <w:adjustRightInd w:val="0"/>
        <w:ind w:left="993"/>
        <w:jc w:val="both"/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  <w:sectPr w:rsidR="00952C98" w:rsidSect="004F7186">
          <w:pgSz w:w="11909" w:h="16834"/>
          <w:pgMar w:top="567" w:right="425" w:bottom="709" w:left="1418" w:header="720" w:footer="720" w:gutter="0"/>
          <w:pgNumType w:start="3"/>
          <w:cols w:space="720"/>
          <w:noEndnote/>
        </w:sectPr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Таблица № 6</w:t>
      </w:r>
    </w:p>
    <w:p w:rsidR="00952C98" w:rsidRDefault="00952C98" w:rsidP="00952C98">
      <w:pPr>
        <w:widowControl w:val="0"/>
        <w:autoSpaceDE w:val="0"/>
        <w:autoSpaceDN w:val="0"/>
        <w:adjustRightInd w:val="0"/>
        <w:jc w:val="both"/>
      </w:pPr>
    </w:p>
    <w:tbl>
      <w:tblPr>
        <w:tblStyle w:val="a6"/>
        <w:tblW w:w="15417" w:type="dxa"/>
        <w:tblLayout w:type="fixed"/>
        <w:tblLook w:val="01E0" w:firstRow="1" w:lastRow="1" w:firstColumn="1" w:lastColumn="1" w:noHBand="0" w:noVBand="0"/>
      </w:tblPr>
      <w:tblGrid>
        <w:gridCol w:w="817"/>
        <w:gridCol w:w="1043"/>
        <w:gridCol w:w="952"/>
        <w:gridCol w:w="952"/>
        <w:gridCol w:w="952"/>
        <w:gridCol w:w="952"/>
        <w:gridCol w:w="952"/>
        <w:gridCol w:w="1410"/>
        <w:gridCol w:w="1410"/>
        <w:gridCol w:w="1583"/>
        <w:gridCol w:w="1020"/>
        <w:gridCol w:w="1352"/>
        <w:gridCol w:w="1172"/>
        <w:gridCol w:w="850"/>
      </w:tblGrid>
      <w:tr w:rsidR="00952C98" w:rsidTr="0050365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воп</w:t>
            </w:r>
            <w:proofErr w:type="spellEnd"/>
            <w:r>
              <w:rPr>
                <w:sz w:val="22"/>
                <w:szCs w:val="22"/>
              </w:rPr>
              <w:t>-роса</w:t>
            </w:r>
            <w:proofErr w:type="gram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рисунка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Длина воздушных и кабельных ЛЭ</w:t>
            </w:r>
            <w:proofErr w:type="gramStart"/>
            <w:r>
              <w:t>П(</w:t>
            </w:r>
            <w:proofErr w:type="gramEnd"/>
            <w:r>
              <w:t>м); сечение жилы кабеля (мм)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Типы силовых трансформаторов и реакторов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>
              <w:rPr>
                <w:lang w:val="en-US"/>
              </w:rPr>
              <w:t>S</w:t>
            </w:r>
            <w:r>
              <w:rPr>
                <w:vertAlign w:val="subscript"/>
              </w:rPr>
              <w:t xml:space="preserve">КЗ, </w:t>
            </w:r>
            <w:proofErr w:type="spellStart"/>
            <w:r>
              <w:t>мВ.А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</w:t>
            </w:r>
            <w:r>
              <w:rPr>
                <w:vertAlign w:val="subscript"/>
              </w:rPr>
              <w:t>НОМ,</w:t>
            </w:r>
            <w:r>
              <w:t>О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t>мВ.А</w:t>
            </w:r>
            <w:proofErr w:type="spellEnd"/>
          </w:p>
        </w:tc>
      </w:tr>
      <w:tr w:rsidR="00952C98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/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ВЛ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  <w:r>
              <w:t xml:space="preserve">, 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S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ТМ-1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ТМ-2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ТМ-3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ТМ-4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РБА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rPr>
                <w:vertAlign w:val="subscrip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/>
        </w:tc>
      </w:tr>
      <w:tr w:rsidR="00952C98" w:rsidTr="005036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1000-35/6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1000-35/6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6-400-3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C98" w:rsidTr="005036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2500-35/6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2500-35/6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6-400-4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C98" w:rsidTr="005036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4000-35/10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4000-35/10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C98" w:rsidTr="005036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6300-35/10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6300-35/10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6-1000-6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C98" w:rsidTr="005036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1600-35/6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1600-35/6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6-2000-8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52C98" w:rsidTr="005036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20-6/0,4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</w:tr>
      <w:tr w:rsidR="00952C98" w:rsidTr="005036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30-6/0,4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</w:tr>
      <w:tr w:rsidR="00952C98" w:rsidTr="005036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50-10/0,525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</w:p>
        </w:tc>
      </w:tr>
      <w:tr w:rsidR="00952C98" w:rsidTr="005036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100-6/0,4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</w:tr>
      <w:tr w:rsidR="00952C98" w:rsidTr="005036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100-6/0,23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</w:tr>
    </w:tbl>
    <w:p w:rsidR="00952C98" w:rsidRDefault="00952C98" w:rsidP="00952C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952C98" w:rsidSect="00952C98">
          <w:pgSz w:w="16834" w:h="11909" w:orient="landscape"/>
          <w:pgMar w:top="425" w:right="709" w:bottom="1418" w:left="567" w:header="720" w:footer="720" w:gutter="0"/>
          <w:pgNumType w:start="3"/>
          <w:cols w:space="720"/>
          <w:noEndnote/>
        </w:sectPr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2C98" w:rsidRPr="005B35E1" w:rsidRDefault="00952C98" w:rsidP="004F7186">
      <w:pPr>
        <w:widowControl w:val="0"/>
        <w:autoSpaceDE w:val="0"/>
        <w:autoSpaceDN w:val="0"/>
        <w:adjustRightInd w:val="0"/>
        <w:ind w:left="993"/>
        <w:jc w:val="both"/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noProof/>
        </w:rPr>
        <w:drawing>
          <wp:inline distT="0" distB="0" distL="0" distR="0" wp14:anchorId="6E590F2F" wp14:editId="69A8694B">
            <wp:extent cx="4267200" cy="1743075"/>
            <wp:effectExtent l="1905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center"/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noProof/>
        </w:rPr>
        <w:drawing>
          <wp:inline distT="0" distB="0" distL="0" distR="0" wp14:anchorId="7CDC5FBF" wp14:editId="2D522C1B">
            <wp:extent cx="4914900" cy="1714500"/>
            <wp:effectExtent l="1905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</w:pP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основные особенности электрификации угольных раз</w:t>
      </w:r>
      <w:r w:rsidRPr="005B35E1">
        <w:softHyphen/>
        <w:t>резов.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Начертите и опишите основные схемы распределения электроэ</w:t>
      </w:r>
      <w:r w:rsidRPr="005B35E1">
        <w:softHyphen/>
        <w:t xml:space="preserve">нергии на открытых горных разработках. 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 xml:space="preserve">Опишите назначение и устройство высоковольтного </w:t>
      </w:r>
      <w:proofErr w:type="spellStart"/>
      <w:r w:rsidRPr="005B35E1">
        <w:t>приключательного</w:t>
      </w:r>
      <w:proofErr w:type="spellEnd"/>
      <w:r w:rsidRPr="005B35E1">
        <w:t xml:space="preserve"> пункта ЯКНО-1ОУ.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Начертите и объясните принципиальную схему ЯКНО-10У.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Начертите схему ЯКНО и по ней объясните виды электрической защиты.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назначение и устройство воздушных линий электропе</w:t>
      </w:r>
      <w:r w:rsidRPr="005B35E1">
        <w:softHyphen/>
        <w:t>редач на открытых горных работах.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назначение и устройство передвижных опор, применя</w:t>
      </w:r>
      <w:r w:rsidRPr="005B35E1">
        <w:softHyphen/>
        <w:t>емых на открытых горных работах.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Объясните назначение и виды блокировок в ЯКНО-10У</w:t>
      </w:r>
      <w:r w:rsidR="00BD50EF">
        <w:t xml:space="preserve"> и ЯКНО-6В</w:t>
      </w:r>
      <w:r w:rsidRPr="005B35E1">
        <w:t>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Начертите эскизы и объясните устройство гибких кабелей ма</w:t>
      </w:r>
      <w:r w:rsidRPr="005B35E1">
        <w:softHyphen/>
        <w:t xml:space="preserve">рок </w:t>
      </w:r>
      <w:r w:rsidR="004B4E9B">
        <w:t>КГ</w:t>
      </w:r>
      <w:r w:rsidRPr="005B35E1">
        <w:t>, КГЭ.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 xml:space="preserve">Опишите, чем отличается </w:t>
      </w:r>
      <w:proofErr w:type="spellStart"/>
      <w:r w:rsidRPr="005B35E1">
        <w:t>приключательный</w:t>
      </w:r>
      <w:proofErr w:type="spellEnd"/>
      <w:r w:rsidRPr="005B35E1">
        <w:t xml:space="preserve"> пункт ЯКНО</w:t>
      </w:r>
      <w:r w:rsidR="004B4E9B">
        <w:t>-10У</w:t>
      </w:r>
      <w:r w:rsidRPr="005B35E1">
        <w:t xml:space="preserve"> от </w:t>
      </w:r>
      <w:r w:rsidR="004B4E9B">
        <w:t>ЯКНО-6В</w:t>
      </w:r>
      <w:r w:rsidRPr="005B35E1">
        <w:t xml:space="preserve"> или КРУПЭ.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 xml:space="preserve">Опишите способы прокладки гибких и бронированных кабелей. 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Поясните расчет сечения воздушных и кабельных ЛЭП по току нагрева. Поясните расчет сечения воздушных и кабельных ЛЭП по эко</w:t>
      </w:r>
      <w:r w:rsidRPr="005B35E1">
        <w:softHyphen/>
        <w:t>номической плотности тока. Дайте понятие о потере напряжения. Поясните расчет потери напряжения в воздушных и кабельных ЛЭП.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Начертите и объясните принципиальную схему КРУПП</w:t>
      </w:r>
      <w:r w:rsidR="00BD50EF">
        <w:t xml:space="preserve"> (или КРУПЭ, </w:t>
      </w:r>
      <w:r w:rsidR="0067134D">
        <w:t>или ЯКНО-6В)</w:t>
      </w:r>
      <w:r w:rsidRPr="005B35E1">
        <w:t>, его технические данные.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Начертите и объясните принципиальную схему ПСКТП-400/6, ее технические данные.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измерение сопротивления изоляции при помощи ме</w:t>
      </w:r>
      <w:r w:rsidRPr="005B35E1">
        <w:softHyphen/>
        <w:t>гомметра. Правила безопасности при работе с мегомметром.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Объясните назначение и устройство УАКИ-380. Начертите схему УАКИ-380.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Начертите схему Г-Д с одноступенчатым возбуждением. Объ</w:t>
      </w:r>
      <w:r w:rsidRPr="005B35E1">
        <w:softHyphen/>
        <w:t>ясните порядок пуска двигателя, регулирование частоты вращения и торможения.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Начертите и опишите работу схемы защиты от однофазных за</w:t>
      </w:r>
      <w:r w:rsidRPr="005B35E1">
        <w:softHyphen/>
        <w:t>мыканий на землю в сетях свыше 1000 В.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Перечислите основные требования по эксплуатации электри</w:t>
      </w:r>
      <w:r w:rsidRPr="005B35E1">
        <w:softHyphen/>
        <w:t xml:space="preserve">ческого оборудования </w:t>
      </w:r>
      <w:r w:rsidRPr="005B35E1">
        <w:lastRenderedPageBreak/>
        <w:t xml:space="preserve">и воздушных сетей на открытых горных работах. 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общее устройство электропривода одноковшовых экскаваторов и подвод к ним электроэнергии.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общее устройство электропривода и способы подвода электроэнергии к многоковшовым экскаваторам.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электрооборудование буровых станков и подвод к ним электроэнергии.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силовое электрооборудование насосных</w:t>
      </w:r>
      <w:r w:rsidR="00D26F87">
        <w:t xml:space="preserve"> или</w:t>
      </w:r>
      <w:r w:rsidRPr="005B35E1">
        <w:t xml:space="preserve"> землесосных</w:t>
      </w:r>
      <w:r w:rsidR="00D26F87">
        <w:t>,</w:t>
      </w:r>
      <w:r w:rsidRPr="005B35E1">
        <w:t xml:space="preserve"> и</w:t>
      </w:r>
      <w:r w:rsidR="00D26F87">
        <w:t>ли</w:t>
      </w:r>
      <w:r w:rsidRPr="005B35E1">
        <w:t xml:space="preserve"> компрессорных установок.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электропривод и электрооборудование конвейерных установок.</w:t>
      </w:r>
    </w:p>
    <w:p w:rsidR="004F7186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Объясните назначение электрического освещения для откры</w:t>
      </w:r>
      <w:r w:rsidRPr="005B35E1">
        <w:softHyphen/>
        <w:t>тых горных работ. Перечислите объекты, подлежащие освещению.</w:t>
      </w:r>
    </w:p>
    <w:p w:rsidR="004F7186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назначение и устройство, достоинства и недостатки люминесцентных ламп. Начертите схему включения люминесцентной лам</w:t>
      </w:r>
      <w:r w:rsidRPr="005B35E1">
        <w:softHyphen/>
        <w:t>пы и опишите принцип ее работы.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назначение и устройство, достоинства и недостатки ламп накаливания.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Начертите схему включения и опишите устройство, принцип работы, достоинства и недостатки дуговых ртутных ламп.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устройство и работу, достоинства и недостатки ксеноновых ламп.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устройство осветительных приборов, светильников и прожекторов.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Начертите и опишите работу схемы автоматическим управле</w:t>
      </w:r>
      <w:r w:rsidRPr="005B35E1">
        <w:softHyphen/>
        <w:t>нием наружным освещением на разрезах.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расчет освещения точечным методом.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расчет освещения помещения методом коэффициента использования светового потока.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расчет освещения методом светового потока. Опишите расчет сечения проводников осветительной сети.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расчет мощности осветительного трансформатора и его выбор.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общие сведения о коэффициенте мощности, его физи</w:t>
      </w:r>
      <w:r w:rsidRPr="005B35E1">
        <w:softHyphen/>
        <w:t>ческую, сущность и его народнохозяйственное назначение.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 xml:space="preserve">Перечислите основные мероприятия на повышение </w:t>
      </w:r>
      <w:proofErr w:type="spellStart"/>
      <w:r w:rsidRPr="005B35E1">
        <w:rPr>
          <w:lang w:val="en-US"/>
        </w:rPr>
        <w:t>cos</w:t>
      </w:r>
      <w:proofErr w:type="spellEnd"/>
      <w:r w:rsidRPr="005B35E1">
        <w:t xml:space="preserve"> без применения специальных компенсирующих устройств.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повышение коэффициента мощности применением синх</w:t>
      </w:r>
      <w:r w:rsidRPr="005B35E1">
        <w:softHyphen/>
        <w:t>ронных компенсаторов, их достоинства и недостатки. Опишите повыше</w:t>
      </w:r>
      <w:r w:rsidRPr="005B35E1">
        <w:softHyphen/>
        <w:t>ние коэффициента мощности применением статических конденсаторов, их достоинства и недостатки.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Тяговые подстанции переменного тока.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расчет мощности конденсаторных установок. Начер</w:t>
      </w:r>
      <w:r w:rsidRPr="005B35E1">
        <w:softHyphen/>
        <w:t>тите и опишите схему включения конденсаторов.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 xml:space="preserve">Опишите </w:t>
      </w:r>
      <w:r w:rsidR="008D6F5C">
        <w:t>способы уменьшения коммутационных перенапряжений при применении вакуумных выключателей.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 xml:space="preserve">Объясните оплату за электроэнергию по </w:t>
      </w:r>
      <w:proofErr w:type="spellStart"/>
      <w:r w:rsidRPr="005B35E1">
        <w:t>двухставочному</w:t>
      </w:r>
      <w:proofErr w:type="spellEnd"/>
      <w:r w:rsidRPr="005B35E1">
        <w:t xml:space="preserve"> тарифу.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Опишите роль и назначение электрической связи на горных работах. Перечислите виды связи.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 xml:space="preserve">Режимы </w:t>
      </w:r>
      <w:proofErr w:type="spellStart"/>
      <w:r w:rsidRPr="005B35E1">
        <w:t>нейтралей</w:t>
      </w:r>
      <w:proofErr w:type="spellEnd"/>
      <w:r w:rsidRPr="005B35E1">
        <w:t xml:space="preserve"> в электрических сетях на горных работах.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Способы защиты от поражения электрическим током.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Изоляция, виды контроля</w:t>
      </w:r>
    </w:p>
    <w:p w:rsidR="004F7186" w:rsidRPr="005B35E1" w:rsidRDefault="004F7186" w:rsidP="004F7186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B35E1">
        <w:t>Перечислите виды сигнализации на горных работах, значение каждого вида сигнализации.</w:t>
      </w:r>
    </w:p>
    <w:p w:rsidR="004F7186" w:rsidRPr="005B35E1" w:rsidRDefault="00715208" w:rsidP="0067134D">
      <w:pPr>
        <w:pStyle w:val="a3"/>
        <w:widowControl w:val="0"/>
        <w:numPr>
          <w:ilvl w:val="1"/>
          <w:numId w:val="49"/>
        </w:numPr>
        <w:autoSpaceDE w:val="0"/>
        <w:autoSpaceDN w:val="0"/>
        <w:adjustRightInd w:val="0"/>
        <w:jc w:val="both"/>
      </w:pPr>
      <w:r>
        <w:t xml:space="preserve"> </w:t>
      </w:r>
      <w:r w:rsidR="004F7186" w:rsidRPr="005B35E1">
        <w:t>По данным таблицы №</w:t>
      </w:r>
      <w:r>
        <w:t xml:space="preserve"> </w:t>
      </w:r>
      <w:r w:rsidR="004F7186" w:rsidRPr="005B35E1">
        <w:t xml:space="preserve">8 и рис. 13 рассчитать сечение воздушных и кабельных ЛЭП по току нагрева и экономической плотности тока; сечения кабелей проверить на термическую устойчивость токам КЗ. Выбранные сечения проверить на потерю напряжения до самого удаленного </w:t>
      </w:r>
      <w:proofErr w:type="spellStart"/>
      <w:r w:rsidR="004F7186" w:rsidRPr="005B35E1">
        <w:t>электроприемника</w:t>
      </w:r>
      <w:proofErr w:type="spellEnd"/>
      <w:r w:rsidR="004F7186" w:rsidRPr="005B35E1">
        <w:t>. При выборе сечения воздушных и кабельных ЛЭП учитывать условия механической прочности.</w:t>
      </w:r>
    </w:p>
    <w:p w:rsidR="004F7186" w:rsidRDefault="004F7186" w:rsidP="004F7186">
      <w:pPr>
        <w:widowControl w:val="0"/>
        <w:autoSpaceDE w:val="0"/>
        <w:autoSpaceDN w:val="0"/>
        <w:adjustRightInd w:val="0"/>
        <w:ind w:firstLine="567"/>
        <w:jc w:val="center"/>
      </w:pPr>
      <w:r w:rsidRPr="005B35E1">
        <w:rPr>
          <w:noProof/>
        </w:rPr>
        <w:lastRenderedPageBreak/>
        <w:drawing>
          <wp:inline distT="0" distB="0" distL="0" distR="0" wp14:anchorId="4472DC41" wp14:editId="0578784B">
            <wp:extent cx="4171950" cy="1924050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CD" w:rsidRDefault="007B25CD" w:rsidP="004F7186">
      <w:pPr>
        <w:widowControl w:val="0"/>
        <w:autoSpaceDE w:val="0"/>
        <w:autoSpaceDN w:val="0"/>
        <w:adjustRightInd w:val="0"/>
        <w:ind w:firstLine="567"/>
        <w:jc w:val="center"/>
      </w:pPr>
    </w:p>
    <w:p w:rsidR="007B25CD" w:rsidRDefault="007B25CD" w:rsidP="004F7186">
      <w:pPr>
        <w:widowControl w:val="0"/>
        <w:autoSpaceDE w:val="0"/>
        <w:autoSpaceDN w:val="0"/>
        <w:adjustRightInd w:val="0"/>
        <w:ind w:firstLine="567"/>
        <w:jc w:val="center"/>
      </w:pPr>
    </w:p>
    <w:p w:rsidR="007B25CD" w:rsidRDefault="007B25CD" w:rsidP="004F7186">
      <w:pPr>
        <w:widowControl w:val="0"/>
        <w:autoSpaceDE w:val="0"/>
        <w:autoSpaceDN w:val="0"/>
        <w:adjustRightInd w:val="0"/>
        <w:ind w:firstLine="567"/>
        <w:jc w:val="center"/>
      </w:pPr>
    </w:p>
    <w:p w:rsidR="007B25CD" w:rsidRPr="005B35E1" w:rsidRDefault="007B25CD" w:rsidP="004F7186">
      <w:pPr>
        <w:widowControl w:val="0"/>
        <w:autoSpaceDE w:val="0"/>
        <w:autoSpaceDN w:val="0"/>
        <w:adjustRightInd w:val="0"/>
        <w:ind w:firstLine="567"/>
        <w:jc w:val="center"/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5B35E1">
        <w:rPr>
          <w:b/>
          <w:i/>
        </w:rPr>
        <w:t>Таблица 8.</w:t>
      </w: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734"/>
        <w:gridCol w:w="734"/>
        <w:gridCol w:w="735"/>
        <w:gridCol w:w="734"/>
        <w:gridCol w:w="735"/>
        <w:gridCol w:w="734"/>
        <w:gridCol w:w="735"/>
        <w:gridCol w:w="734"/>
        <w:gridCol w:w="734"/>
        <w:gridCol w:w="735"/>
        <w:gridCol w:w="734"/>
        <w:gridCol w:w="735"/>
        <w:gridCol w:w="734"/>
        <w:gridCol w:w="735"/>
      </w:tblGrid>
      <w:tr w:rsidR="004F7186" w:rsidRPr="005B35E1" w:rsidTr="005B35E1">
        <w:trPr>
          <w:trHeight w:val="31"/>
        </w:trPr>
        <w:tc>
          <w:tcPr>
            <w:tcW w:w="734" w:type="dxa"/>
            <w:vMerge w:val="restart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 xml:space="preserve">№ </w:t>
            </w:r>
            <w:proofErr w:type="spellStart"/>
            <w:r w:rsidRPr="005B35E1">
              <w:t>воп</w:t>
            </w:r>
            <w:proofErr w:type="spellEnd"/>
            <w:r w:rsidRPr="005B35E1">
              <w:t>-роса</w:t>
            </w:r>
          </w:p>
        </w:tc>
        <w:tc>
          <w:tcPr>
            <w:tcW w:w="3672" w:type="dxa"/>
            <w:gridSpan w:val="5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Мощность потребителя, кВт,</w:t>
            </w:r>
          </w:p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 xml:space="preserve">Мощность трансформатора, </w:t>
            </w:r>
            <w:proofErr w:type="spellStart"/>
            <w:r w:rsidRPr="005B35E1">
              <w:t>кВА</w:t>
            </w:r>
            <w:proofErr w:type="spellEnd"/>
          </w:p>
        </w:tc>
        <w:tc>
          <w:tcPr>
            <w:tcW w:w="3672" w:type="dxa"/>
            <w:gridSpan w:val="5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Длина воздушных ЛЭП, м</w:t>
            </w:r>
          </w:p>
        </w:tc>
        <w:tc>
          <w:tcPr>
            <w:tcW w:w="2204" w:type="dxa"/>
            <w:gridSpan w:val="3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Длина кабельных ЛЭП, м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Merge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  <w:lang w:val="en-US"/>
              </w:rPr>
            </w:pPr>
            <w:r w:rsidRPr="005B35E1">
              <w:rPr>
                <w:lang w:val="en-US"/>
              </w:rPr>
              <w:t>S</w:t>
            </w:r>
            <w:r w:rsidRPr="005B35E1">
              <w:rPr>
                <w:vertAlign w:val="subscript"/>
                <w:lang w:val="en-US"/>
              </w:rPr>
              <w:t>1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rPr>
                <w:lang w:val="en-US"/>
              </w:rPr>
              <w:t>S</w:t>
            </w:r>
            <w:r w:rsidRPr="005B35E1">
              <w:rPr>
                <w:vertAlign w:val="subscript"/>
                <w:lang w:val="en-US"/>
              </w:rPr>
              <w:t>2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 w:rsidRPr="005B35E1">
              <w:t>Р</w:t>
            </w:r>
            <w:r w:rsidRPr="005B35E1">
              <w:rPr>
                <w:vertAlign w:val="subscript"/>
              </w:rPr>
              <w:t>1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Р</w:t>
            </w:r>
            <w:r w:rsidRPr="005B35E1">
              <w:rPr>
                <w:vertAlign w:val="subscript"/>
              </w:rPr>
              <w:t>2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t>Р</w:t>
            </w:r>
            <w:r w:rsidRPr="005B35E1">
              <w:rPr>
                <w:vertAlign w:val="subscript"/>
              </w:rPr>
              <w:t>3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rPr>
                <w:lang w:val="en-US"/>
              </w:rPr>
              <w:t>L</w:t>
            </w:r>
            <w:r w:rsidRPr="005B35E1">
              <w:rPr>
                <w:vertAlign w:val="subscript"/>
              </w:rPr>
              <w:t>1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L</w:t>
            </w:r>
            <w:r w:rsidRPr="005B35E1">
              <w:rPr>
                <w:vertAlign w:val="subscript"/>
                <w:lang w:val="en-US"/>
              </w:rPr>
              <w:t>2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L</w:t>
            </w:r>
            <w:r w:rsidRPr="005B35E1">
              <w:rPr>
                <w:vertAlign w:val="subscript"/>
                <w:lang w:val="en-US"/>
              </w:rPr>
              <w:t>3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L</w:t>
            </w:r>
            <w:r w:rsidRPr="005B35E1">
              <w:rPr>
                <w:vertAlign w:val="subscript"/>
                <w:lang w:val="en-US"/>
              </w:rPr>
              <w:t>4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L</w:t>
            </w:r>
            <w:r w:rsidRPr="005B35E1">
              <w:rPr>
                <w:vertAlign w:val="subscript"/>
                <w:lang w:val="en-US"/>
              </w:rPr>
              <w:t>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bscript"/>
                <w:lang w:val="en-US"/>
              </w:rPr>
            </w:pPr>
            <w:r w:rsidRPr="005B35E1">
              <w:rPr>
                <w:i/>
                <w:lang w:val="en-US"/>
              </w:rPr>
              <w:t>lr</w:t>
            </w:r>
            <w:r w:rsidRPr="005B35E1">
              <w:rPr>
                <w:i/>
                <w:vertAlign w:val="subscript"/>
                <w:lang w:val="en-US"/>
              </w:rPr>
              <w:t>1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rPr>
                <w:i/>
                <w:lang w:val="en-US"/>
              </w:rPr>
              <w:t>Lr</w:t>
            </w:r>
            <w:r w:rsidRPr="005B35E1">
              <w:rPr>
                <w:i/>
                <w:vertAlign w:val="subscript"/>
                <w:lang w:val="en-US"/>
              </w:rPr>
              <w:t>2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rPr>
                <w:i/>
                <w:lang w:val="en-US"/>
              </w:rPr>
              <w:t>Lr</w:t>
            </w:r>
            <w:r w:rsidRPr="005B35E1">
              <w:rPr>
                <w:i/>
                <w:vertAlign w:val="subscript"/>
                <w:lang w:val="en-US"/>
              </w:rPr>
              <w:t>3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132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63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1250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133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160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1990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520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125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</w:t>
            </w:r>
            <w:r w:rsidRPr="005B35E1">
              <w:t>0</w:t>
            </w:r>
            <w:r w:rsidRPr="005B35E1">
              <w:rPr>
                <w:lang w:val="en-US"/>
              </w:rPr>
              <w:t>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134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63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815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135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960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320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700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136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1250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160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137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1990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138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630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815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520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386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139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160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960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520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125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140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1250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520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160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700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141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63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1990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600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142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1600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815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320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143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960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125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144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63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1250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520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600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145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1900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160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450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650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</w:tr>
      <w:tr w:rsidR="004F7186" w:rsidRPr="005B35E1" w:rsidTr="005B35E1">
        <w:trPr>
          <w:trHeight w:val="23"/>
        </w:trPr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146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1600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160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815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125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150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500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300</w:t>
            </w:r>
          </w:p>
        </w:tc>
        <w:tc>
          <w:tcPr>
            <w:tcW w:w="734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200</w:t>
            </w:r>
          </w:p>
        </w:tc>
        <w:tc>
          <w:tcPr>
            <w:tcW w:w="735" w:type="dxa"/>
            <w:vAlign w:val="center"/>
          </w:tcPr>
          <w:p w:rsidR="004F7186" w:rsidRPr="005B35E1" w:rsidRDefault="004F7186" w:rsidP="005B35E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B35E1">
              <w:rPr>
                <w:lang w:val="en-US"/>
              </w:rPr>
              <w:t>250</w:t>
            </w:r>
          </w:p>
        </w:tc>
      </w:tr>
    </w:tbl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lang w:val="en-US"/>
        </w:rPr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</w:rPr>
      </w:pPr>
      <w:r w:rsidRPr="005B35E1">
        <w:rPr>
          <w:b/>
          <w:i/>
        </w:rPr>
        <w:t>Примечание: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>1. Технические данные силовых трансформаторов взять из литературы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</w:pPr>
      <w:r w:rsidRPr="005B35E1">
        <w:t xml:space="preserve">2. </w:t>
      </w:r>
      <w:r w:rsidRPr="005B35E1">
        <w:rPr>
          <w:position w:val="-14"/>
        </w:rPr>
        <w:object w:dxaOrig="5840" w:dyaOrig="380">
          <v:shape id="_x0000_i1025" type="#_x0000_t75" style="width:292.2pt;height:18.6pt" o:ole="">
            <v:imagedata r:id="rId255" o:title=""/>
          </v:shape>
          <o:OLEObject Type="Embed" ProgID="Equation.3" ShapeID="_x0000_i1025" DrawAspect="Content" ObjectID="_1705402273" r:id="rId256"/>
        </w:objec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  <w:r w:rsidRPr="005B35E1">
        <w:t xml:space="preserve">3. Коэффициент спроса – </w:t>
      </w:r>
      <w:r w:rsidRPr="005B35E1">
        <w:rPr>
          <w:i/>
        </w:rPr>
        <w:t>К</w:t>
      </w:r>
      <w:r w:rsidRPr="005B35E1">
        <w:rPr>
          <w:i/>
          <w:vertAlign w:val="subscript"/>
        </w:rPr>
        <w:t>СП</w:t>
      </w:r>
      <w:r w:rsidRPr="005B35E1">
        <w:rPr>
          <w:i/>
        </w:rPr>
        <w:t>=0,7</w:t>
      </w: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  <w:rPr>
          <w:i/>
        </w:rPr>
      </w:pPr>
      <w:r w:rsidRPr="005B35E1">
        <w:t xml:space="preserve">4. Время использования максимальной нагрузки </w:t>
      </w:r>
      <w:r w:rsidRPr="005B35E1">
        <w:rPr>
          <w:i/>
        </w:rPr>
        <w:t>Т</w:t>
      </w:r>
      <w:r w:rsidRPr="005B35E1">
        <w:rPr>
          <w:i/>
          <w:vertAlign w:val="subscript"/>
        </w:rPr>
        <w:t>Н</w:t>
      </w:r>
      <w:r w:rsidRPr="005B35E1">
        <w:rPr>
          <w:i/>
        </w:rPr>
        <w:t>=3000-5000ч.</w:t>
      </w:r>
    </w:p>
    <w:p w:rsidR="004F7186" w:rsidRDefault="004F7186" w:rsidP="004F7186">
      <w:pPr>
        <w:widowControl w:val="0"/>
        <w:autoSpaceDE w:val="0"/>
        <w:autoSpaceDN w:val="0"/>
        <w:adjustRightInd w:val="0"/>
        <w:ind w:firstLine="567"/>
        <w:jc w:val="both"/>
        <w:rPr>
          <w:position w:val="-10"/>
        </w:rPr>
      </w:pPr>
      <w:r w:rsidRPr="005B35E1">
        <w:t xml:space="preserve">5. Установившийся ток короткого замыкания </w:t>
      </w:r>
      <w:r w:rsidRPr="005B35E1">
        <w:rPr>
          <w:position w:val="-10"/>
        </w:rPr>
        <w:object w:dxaOrig="1100" w:dyaOrig="340">
          <v:shape id="_x0000_i1026" type="#_x0000_t75" style="width:54.6pt;height:17.4pt" o:ole="">
            <v:imagedata r:id="rId257" o:title=""/>
          </v:shape>
          <o:OLEObject Type="Embed" ProgID="Equation.3" ShapeID="_x0000_i1026" DrawAspect="Content" ObjectID="_1705402274" r:id="rId258"/>
        </w:object>
      </w:r>
    </w:p>
    <w:p w:rsidR="0067134D" w:rsidRDefault="0067134D" w:rsidP="004F7186">
      <w:pPr>
        <w:widowControl w:val="0"/>
        <w:autoSpaceDE w:val="0"/>
        <w:autoSpaceDN w:val="0"/>
        <w:adjustRightInd w:val="0"/>
        <w:ind w:firstLine="567"/>
        <w:jc w:val="both"/>
        <w:rPr>
          <w:position w:val="-10"/>
        </w:rPr>
      </w:pPr>
    </w:p>
    <w:p w:rsidR="0067134D" w:rsidRDefault="0067134D" w:rsidP="004F7186">
      <w:pPr>
        <w:widowControl w:val="0"/>
        <w:autoSpaceDE w:val="0"/>
        <w:autoSpaceDN w:val="0"/>
        <w:adjustRightInd w:val="0"/>
        <w:ind w:firstLine="567"/>
        <w:jc w:val="both"/>
      </w:pPr>
    </w:p>
    <w:p w:rsidR="0067134D" w:rsidRPr="005B35E1" w:rsidRDefault="0067134D" w:rsidP="004F7186">
      <w:pPr>
        <w:widowControl w:val="0"/>
        <w:autoSpaceDE w:val="0"/>
        <w:autoSpaceDN w:val="0"/>
        <w:adjustRightInd w:val="0"/>
        <w:ind w:firstLine="567"/>
        <w:jc w:val="both"/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</w:pPr>
    </w:p>
    <w:p w:rsidR="004F7186" w:rsidRPr="005B35E1" w:rsidRDefault="004F7186" w:rsidP="004F7186">
      <w:pPr>
        <w:widowControl w:val="0"/>
        <w:autoSpaceDE w:val="0"/>
        <w:autoSpaceDN w:val="0"/>
        <w:adjustRightInd w:val="0"/>
        <w:ind w:firstLine="567"/>
        <w:jc w:val="both"/>
        <w:sectPr w:rsidR="004F7186" w:rsidRPr="005B35E1" w:rsidSect="004F7186">
          <w:pgSz w:w="11909" w:h="16834"/>
          <w:pgMar w:top="567" w:right="425" w:bottom="709" w:left="1418" w:header="720" w:footer="720" w:gutter="0"/>
          <w:pgNumType w:start="3"/>
          <w:cols w:space="720"/>
          <w:noEndnote/>
        </w:sectPr>
      </w:pPr>
    </w:p>
    <w:p w:rsidR="004F7186" w:rsidRDefault="004F7186" w:rsidP="004F7186">
      <w:pPr>
        <w:rPr>
          <w:sz w:val="20"/>
          <w:szCs w:val="20"/>
        </w:rPr>
      </w:pPr>
    </w:p>
    <w:p w:rsidR="00FE0AE7" w:rsidRPr="0067134D" w:rsidRDefault="0067134D" w:rsidP="004F7186">
      <w:r w:rsidRPr="0067134D">
        <w:t>147-154</w:t>
      </w:r>
      <w:r>
        <w:t xml:space="preserve">.  По данным таблицы 8 рассчитать освещение объекта, приняв соответствующий заданию способ расчёта. Выбрать тип и количество осветительных приборов. Принять напряжение осветительной сети </w:t>
      </w:r>
      <w:r>
        <w:rPr>
          <w:lang w:val="en-US"/>
        </w:rPr>
        <w:t>U</w:t>
      </w:r>
      <w:r>
        <w:rPr>
          <w:vertAlign w:val="subscript"/>
        </w:rPr>
        <w:t>с</w:t>
      </w:r>
      <w:r>
        <w:t xml:space="preserve"> =220В</w:t>
      </w:r>
    </w:p>
    <w:tbl>
      <w:tblPr>
        <w:tblStyle w:val="a6"/>
        <w:tblW w:w="2126" w:type="dxa"/>
        <w:tblInd w:w="11732" w:type="dxa"/>
        <w:tblLayout w:type="fixed"/>
        <w:tblLook w:val="01E0" w:firstRow="1" w:lastRow="1" w:firstColumn="1" w:lastColumn="1" w:noHBand="0" w:noVBand="0"/>
      </w:tblPr>
      <w:tblGrid>
        <w:gridCol w:w="2126"/>
      </w:tblGrid>
      <w:tr w:rsidR="00FE0AE7" w:rsidRPr="00846E50" w:rsidTr="00FE0AE7"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FE0AE7" w:rsidRPr="00846E50" w:rsidRDefault="00FE0AE7" w:rsidP="00E23B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FE0AE7" w:rsidRDefault="0067134D" w:rsidP="00FE0AE7">
      <w:r w:rsidRPr="0067134D">
        <w:t>Таблица 8</w:t>
      </w:r>
    </w:p>
    <w:p w:rsidR="0067134D" w:rsidRDefault="0067134D" w:rsidP="00FE0AE7"/>
    <w:tbl>
      <w:tblPr>
        <w:tblW w:w="0" w:type="auto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4525"/>
        <w:gridCol w:w="1267"/>
        <w:gridCol w:w="1267"/>
        <w:gridCol w:w="1267"/>
      </w:tblGrid>
      <w:tr w:rsidR="006C1C9A" w:rsidTr="00E243A0">
        <w:trPr>
          <w:cantSplit/>
        </w:trPr>
        <w:tc>
          <w:tcPr>
            <w:tcW w:w="724" w:type="dxa"/>
            <w:vMerge w:val="restart"/>
            <w:vAlign w:val="center"/>
          </w:tcPr>
          <w:p w:rsidR="006C1C9A" w:rsidRDefault="006C1C9A" w:rsidP="00E243A0">
            <w:pPr>
              <w:jc w:val="center"/>
              <w:rPr>
                <w:b/>
                <w:szCs w:val="16"/>
              </w:rPr>
            </w:pPr>
            <w:r>
              <w:rPr>
                <w:b/>
                <w:sz w:val="22"/>
                <w:szCs w:val="16"/>
              </w:rPr>
              <w:t>№</w:t>
            </w:r>
          </w:p>
          <w:p w:rsidR="006C1C9A" w:rsidRDefault="006C1C9A" w:rsidP="00E243A0">
            <w:pPr>
              <w:jc w:val="center"/>
              <w:rPr>
                <w:b/>
                <w:szCs w:val="16"/>
              </w:rPr>
            </w:pPr>
            <w:proofErr w:type="spellStart"/>
            <w:r>
              <w:rPr>
                <w:b/>
                <w:sz w:val="22"/>
                <w:szCs w:val="16"/>
              </w:rPr>
              <w:t>воп</w:t>
            </w:r>
            <w:proofErr w:type="spellEnd"/>
            <w:r>
              <w:rPr>
                <w:b/>
                <w:sz w:val="22"/>
                <w:szCs w:val="16"/>
              </w:rPr>
              <w:t>-роса</w:t>
            </w:r>
          </w:p>
        </w:tc>
        <w:tc>
          <w:tcPr>
            <w:tcW w:w="4525" w:type="dxa"/>
            <w:vMerge w:val="restart"/>
            <w:vAlign w:val="center"/>
          </w:tcPr>
          <w:p w:rsidR="006C1C9A" w:rsidRDefault="006C1C9A" w:rsidP="00E243A0">
            <w:pPr>
              <w:jc w:val="center"/>
              <w:rPr>
                <w:b/>
                <w:szCs w:val="18"/>
              </w:rPr>
            </w:pPr>
            <w:r>
              <w:rPr>
                <w:b/>
                <w:sz w:val="22"/>
                <w:szCs w:val="18"/>
              </w:rPr>
              <w:t>Наименование объекта</w:t>
            </w:r>
          </w:p>
        </w:tc>
        <w:tc>
          <w:tcPr>
            <w:tcW w:w="3801" w:type="dxa"/>
            <w:gridSpan w:val="3"/>
            <w:vAlign w:val="center"/>
          </w:tcPr>
          <w:p w:rsidR="006C1C9A" w:rsidRDefault="006C1C9A" w:rsidP="00E243A0">
            <w:pPr>
              <w:jc w:val="center"/>
              <w:rPr>
                <w:b/>
                <w:szCs w:val="18"/>
              </w:rPr>
            </w:pPr>
            <w:r>
              <w:rPr>
                <w:b/>
                <w:sz w:val="22"/>
                <w:szCs w:val="18"/>
              </w:rPr>
              <w:t>Размеры объекта</w:t>
            </w:r>
          </w:p>
        </w:tc>
      </w:tr>
      <w:tr w:rsidR="006C1C9A" w:rsidTr="00E243A0">
        <w:trPr>
          <w:cantSplit/>
        </w:trPr>
        <w:tc>
          <w:tcPr>
            <w:tcW w:w="724" w:type="dxa"/>
            <w:vMerge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</w:p>
        </w:tc>
        <w:tc>
          <w:tcPr>
            <w:tcW w:w="4525" w:type="dxa"/>
            <w:vMerge/>
            <w:vAlign w:val="center"/>
          </w:tcPr>
          <w:p w:rsidR="006C1C9A" w:rsidRDefault="006C1C9A" w:rsidP="00E243A0">
            <w:pPr>
              <w:rPr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Длина, м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4"/>
              </w:rPr>
            </w:pPr>
            <w:r>
              <w:rPr>
                <w:sz w:val="22"/>
                <w:szCs w:val="14"/>
              </w:rPr>
              <w:t>Ширина, м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Высота, м</w:t>
            </w:r>
          </w:p>
        </w:tc>
      </w:tr>
      <w:tr w:rsidR="006C1C9A" w:rsidTr="00E243A0">
        <w:tc>
          <w:tcPr>
            <w:tcW w:w="724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147</w:t>
            </w:r>
          </w:p>
        </w:tc>
        <w:tc>
          <w:tcPr>
            <w:tcW w:w="4525" w:type="dxa"/>
            <w:vAlign w:val="center"/>
          </w:tcPr>
          <w:p w:rsidR="006C1C9A" w:rsidRDefault="006C1C9A" w:rsidP="00E243A0">
            <w:pPr>
              <w:rPr>
                <w:szCs w:val="18"/>
              </w:rPr>
            </w:pPr>
            <w:r>
              <w:rPr>
                <w:sz w:val="22"/>
                <w:szCs w:val="18"/>
              </w:rPr>
              <w:t xml:space="preserve">Место разгрузки </w:t>
            </w:r>
            <w:proofErr w:type="spellStart"/>
            <w:r>
              <w:rPr>
                <w:sz w:val="22"/>
                <w:szCs w:val="18"/>
              </w:rPr>
              <w:t>ж.д.составов</w:t>
            </w:r>
            <w:proofErr w:type="spellEnd"/>
            <w:r>
              <w:rPr>
                <w:sz w:val="22"/>
                <w:szCs w:val="18"/>
              </w:rPr>
              <w:t>, автомобилей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250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7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</w:p>
        </w:tc>
      </w:tr>
      <w:tr w:rsidR="006C1C9A" w:rsidTr="00E243A0">
        <w:tc>
          <w:tcPr>
            <w:tcW w:w="724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148</w:t>
            </w:r>
          </w:p>
        </w:tc>
        <w:tc>
          <w:tcPr>
            <w:tcW w:w="4525" w:type="dxa"/>
            <w:vAlign w:val="center"/>
          </w:tcPr>
          <w:p w:rsidR="006C1C9A" w:rsidRDefault="006C1C9A" w:rsidP="00E243A0">
            <w:pPr>
              <w:rPr>
                <w:szCs w:val="16"/>
              </w:rPr>
            </w:pPr>
            <w:r>
              <w:rPr>
                <w:sz w:val="22"/>
                <w:szCs w:val="16"/>
              </w:rPr>
              <w:t>Помещение землесосной установки в районе землесосных зумпфов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30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</w:tr>
      <w:tr w:rsidR="006C1C9A" w:rsidTr="00E243A0">
        <w:tc>
          <w:tcPr>
            <w:tcW w:w="724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149</w:t>
            </w:r>
          </w:p>
        </w:tc>
        <w:tc>
          <w:tcPr>
            <w:tcW w:w="4525" w:type="dxa"/>
            <w:vAlign w:val="center"/>
          </w:tcPr>
          <w:p w:rsidR="006C1C9A" w:rsidRDefault="006C1C9A" w:rsidP="00E243A0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Машинное помещение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8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</w:tr>
      <w:tr w:rsidR="006C1C9A" w:rsidTr="00E243A0">
        <w:tc>
          <w:tcPr>
            <w:tcW w:w="724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150</w:t>
            </w:r>
          </w:p>
        </w:tc>
        <w:tc>
          <w:tcPr>
            <w:tcW w:w="4525" w:type="dxa"/>
            <w:vAlign w:val="center"/>
          </w:tcPr>
          <w:p w:rsidR="006C1C9A" w:rsidRDefault="006C1C9A" w:rsidP="00E243A0">
            <w:pPr>
              <w:rPr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Ж.д</w:t>
            </w:r>
            <w:proofErr w:type="spellEnd"/>
            <w:r>
              <w:rPr>
                <w:sz w:val="22"/>
                <w:szCs w:val="18"/>
              </w:rPr>
              <w:t>. пути в пределах разреза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800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3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-</w:t>
            </w:r>
          </w:p>
        </w:tc>
      </w:tr>
      <w:tr w:rsidR="006C1C9A" w:rsidTr="00E243A0">
        <w:tc>
          <w:tcPr>
            <w:tcW w:w="724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151</w:t>
            </w:r>
          </w:p>
        </w:tc>
        <w:tc>
          <w:tcPr>
            <w:tcW w:w="4525" w:type="dxa"/>
            <w:vAlign w:val="center"/>
          </w:tcPr>
          <w:p w:rsidR="006C1C9A" w:rsidRDefault="006C1C9A" w:rsidP="00E243A0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Автодорога в пределах разреза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1000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9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-</w:t>
            </w:r>
          </w:p>
        </w:tc>
      </w:tr>
      <w:tr w:rsidR="006C1C9A" w:rsidTr="00E243A0">
        <w:tc>
          <w:tcPr>
            <w:tcW w:w="724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152</w:t>
            </w:r>
          </w:p>
        </w:tc>
        <w:tc>
          <w:tcPr>
            <w:tcW w:w="4525" w:type="dxa"/>
            <w:vAlign w:val="center"/>
          </w:tcPr>
          <w:p w:rsidR="006C1C9A" w:rsidRDefault="006C1C9A" w:rsidP="00E243A0">
            <w:pPr>
              <w:rPr>
                <w:szCs w:val="18"/>
              </w:rPr>
            </w:pPr>
            <w:r>
              <w:rPr>
                <w:sz w:val="22"/>
                <w:szCs w:val="18"/>
              </w:rPr>
              <w:t>Конвейерная галерея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120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2,2</w:t>
            </w:r>
          </w:p>
        </w:tc>
      </w:tr>
      <w:tr w:rsidR="006C1C9A" w:rsidTr="00E243A0">
        <w:tc>
          <w:tcPr>
            <w:tcW w:w="724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153</w:t>
            </w:r>
          </w:p>
        </w:tc>
        <w:tc>
          <w:tcPr>
            <w:tcW w:w="4525" w:type="dxa"/>
            <w:vAlign w:val="center"/>
          </w:tcPr>
          <w:p w:rsidR="006C1C9A" w:rsidRDefault="006C1C9A" w:rsidP="00E243A0">
            <w:pPr>
              <w:rPr>
                <w:szCs w:val="16"/>
              </w:rPr>
            </w:pPr>
            <w:r>
              <w:rPr>
                <w:sz w:val="22"/>
                <w:szCs w:val="16"/>
              </w:rPr>
              <w:t>Места производства буровых работ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15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-</w:t>
            </w:r>
          </w:p>
        </w:tc>
      </w:tr>
      <w:tr w:rsidR="006C1C9A" w:rsidTr="00E243A0">
        <w:tc>
          <w:tcPr>
            <w:tcW w:w="724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154</w:t>
            </w:r>
          </w:p>
        </w:tc>
        <w:tc>
          <w:tcPr>
            <w:tcW w:w="4525" w:type="dxa"/>
            <w:vAlign w:val="center"/>
          </w:tcPr>
          <w:p w:rsidR="006C1C9A" w:rsidRDefault="006C1C9A" w:rsidP="00E243A0">
            <w:pPr>
              <w:rPr>
                <w:szCs w:val="16"/>
              </w:rPr>
            </w:pPr>
            <w:r>
              <w:rPr>
                <w:sz w:val="22"/>
                <w:szCs w:val="16"/>
              </w:rPr>
              <w:t>Территория участка в районе ведения работ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500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200</w:t>
            </w:r>
          </w:p>
        </w:tc>
        <w:tc>
          <w:tcPr>
            <w:tcW w:w="1267" w:type="dxa"/>
            <w:vAlign w:val="center"/>
          </w:tcPr>
          <w:p w:rsidR="006C1C9A" w:rsidRDefault="006C1C9A" w:rsidP="00E243A0">
            <w:pPr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-</w:t>
            </w:r>
          </w:p>
        </w:tc>
      </w:tr>
    </w:tbl>
    <w:p w:rsidR="0067134D" w:rsidRDefault="0067134D" w:rsidP="00FE0AE7"/>
    <w:p w:rsidR="00715208" w:rsidRDefault="00715208" w:rsidP="00715208">
      <w:pPr>
        <w:ind w:left="567"/>
        <w:jc w:val="both"/>
      </w:pPr>
      <w:r>
        <w:t>155-163 Решить задачу, данные для своего варианта взять из таблицы 9. Угольный разрез. Расположенный (</w:t>
      </w:r>
      <w:proofErr w:type="spellStart"/>
      <w:r>
        <w:t>см.свой</w:t>
      </w:r>
      <w:proofErr w:type="spellEnd"/>
      <w:r>
        <w:t xml:space="preserve"> вариант) имеет следующие энергетические показатели:</w:t>
      </w:r>
    </w:p>
    <w:p w:rsidR="00715208" w:rsidRDefault="00715208" w:rsidP="00715208">
      <w:pPr>
        <w:numPr>
          <w:ilvl w:val="0"/>
          <w:numId w:val="50"/>
        </w:numPr>
        <w:jc w:val="both"/>
      </w:pPr>
      <w:r>
        <w:t>Заявленная мощность, участвующая в максимуме нагрузки энергосистемы – Р</w:t>
      </w:r>
      <w:r>
        <w:rPr>
          <w:vertAlign w:val="subscript"/>
        </w:rPr>
        <w:t>3</w:t>
      </w:r>
      <w:r>
        <w:t>;</w:t>
      </w:r>
    </w:p>
    <w:p w:rsidR="00715208" w:rsidRDefault="00715208" w:rsidP="00715208">
      <w:pPr>
        <w:numPr>
          <w:ilvl w:val="0"/>
          <w:numId w:val="50"/>
        </w:numPr>
        <w:jc w:val="both"/>
      </w:pPr>
      <w:r>
        <w:t xml:space="preserve">Годовое потребление активной энергии – </w:t>
      </w:r>
      <w:r>
        <w:rPr>
          <w:lang w:val="en-US"/>
        </w:rPr>
        <w:t>W</w:t>
      </w:r>
      <w:r>
        <w:t xml:space="preserve">а; реактивной – </w:t>
      </w:r>
      <w:r>
        <w:rPr>
          <w:lang w:val="en-US"/>
        </w:rPr>
        <w:t>W</w:t>
      </w:r>
      <w:r>
        <w:t>р;</w:t>
      </w:r>
    </w:p>
    <w:p w:rsidR="00715208" w:rsidRDefault="00715208" w:rsidP="00715208">
      <w:pPr>
        <w:numPr>
          <w:ilvl w:val="0"/>
          <w:numId w:val="50"/>
        </w:numPr>
        <w:jc w:val="both"/>
      </w:pPr>
      <w:r>
        <w:t>Годовая производительность П, тыс. тонн;</w:t>
      </w:r>
    </w:p>
    <w:p w:rsidR="00715208" w:rsidRDefault="00715208" w:rsidP="00715208">
      <w:pPr>
        <w:numPr>
          <w:ilvl w:val="0"/>
          <w:numId w:val="50"/>
        </w:numPr>
        <w:jc w:val="both"/>
      </w:pPr>
      <w:r>
        <w:t>Списочный состав – П</w:t>
      </w:r>
      <w:r>
        <w:rPr>
          <w:vertAlign w:val="subscript"/>
        </w:rPr>
        <w:t>СП</w:t>
      </w:r>
      <w:r>
        <w:t>, чел.;</w:t>
      </w:r>
    </w:p>
    <w:p w:rsidR="00715208" w:rsidRDefault="00715208" w:rsidP="00715208">
      <w:pPr>
        <w:numPr>
          <w:ilvl w:val="0"/>
          <w:numId w:val="50"/>
        </w:numPr>
        <w:jc w:val="both"/>
      </w:pPr>
      <w:r>
        <w:t>Длительность рабочей смены; число рабочих дней – см. табличные данные. Определить основные показатели по использованию электроэнергии.</w:t>
      </w:r>
    </w:p>
    <w:p w:rsidR="00715208" w:rsidRDefault="00715208" w:rsidP="00715208">
      <w:pPr>
        <w:spacing w:before="120"/>
        <w:ind w:left="2699" w:hanging="1775"/>
        <w:jc w:val="both"/>
        <w:rPr>
          <w:i/>
        </w:rPr>
      </w:pPr>
      <w:r>
        <w:rPr>
          <w:i/>
        </w:rPr>
        <w:t>ПРИМЕЧАНИЕ: суммарную скидку или надбавку к тарифу на электрическую энергию при решении задач 27-35 – не рассчитывать.</w:t>
      </w:r>
    </w:p>
    <w:p w:rsidR="00715208" w:rsidRDefault="00715208" w:rsidP="00715208">
      <w:pPr>
        <w:ind w:firstLine="540"/>
      </w:pPr>
      <w:r>
        <w:t>Таблица 9</w:t>
      </w:r>
    </w:p>
    <w:p w:rsidR="00715208" w:rsidRDefault="00715208" w:rsidP="00715208">
      <w:pPr>
        <w:ind w:firstLine="540"/>
      </w:pPr>
    </w:p>
    <w:tbl>
      <w:tblPr>
        <w:tblW w:w="0" w:type="auto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899"/>
        <w:gridCol w:w="899"/>
        <w:gridCol w:w="1647"/>
        <w:gridCol w:w="1448"/>
        <w:gridCol w:w="1086"/>
        <w:gridCol w:w="1086"/>
        <w:gridCol w:w="905"/>
      </w:tblGrid>
      <w:tr w:rsidR="00715208" w:rsidTr="00E243A0">
        <w:trPr>
          <w:cantSplit/>
        </w:trPr>
        <w:tc>
          <w:tcPr>
            <w:tcW w:w="899" w:type="dxa"/>
            <w:vMerge w:val="restart"/>
            <w:vAlign w:val="center"/>
          </w:tcPr>
          <w:p w:rsidR="00715208" w:rsidRDefault="00715208" w:rsidP="00E243A0">
            <w:pPr>
              <w:jc w:val="center"/>
              <w:rPr>
                <w:b/>
                <w:szCs w:val="14"/>
              </w:rPr>
            </w:pPr>
            <w:r>
              <w:rPr>
                <w:b/>
                <w:sz w:val="22"/>
                <w:szCs w:val="14"/>
              </w:rPr>
              <w:t xml:space="preserve">№ </w:t>
            </w:r>
            <w:proofErr w:type="spellStart"/>
            <w:r>
              <w:rPr>
                <w:b/>
                <w:sz w:val="22"/>
                <w:szCs w:val="14"/>
              </w:rPr>
              <w:t>ва</w:t>
            </w:r>
            <w:proofErr w:type="spellEnd"/>
            <w:r>
              <w:rPr>
                <w:b/>
                <w:sz w:val="22"/>
                <w:szCs w:val="14"/>
              </w:rPr>
              <w:t>-</w:t>
            </w:r>
            <w:proofErr w:type="spellStart"/>
            <w:r>
              <w:rPr>
                <w:b/>
                <w:sz w:val="22"/>
                <w:szCs w:val="14"/>
              </w:rPr>
              <w:t>риан</w:t>
            </w:r>
            <w:proofErr w:type="spellEnd"/>
            <w:r>
              <w:rPr>
                <w:b/>
                <w:sz w:val="22"/>
                <w:szCs w:val="14"/>
              </w:rPr>
              <w:t>-та</w:t>
            </w:r>
          </w:p>
        </w:tc>
        <w:tc>
          <w:tcPr>
            <w:tcW w:w="899" w:type="dxa"/>
            <w:vMerge w:val="restart"/>
            <w:vAlign w:val="center"/>
          </w:tcPr>
          <w:p w:rsidR="00715208" w:rsidRDefault="00715208" w:rsidP="00E243A0">
            <w:pPr>
              <w:jc w:val="center"/>
              <w:rPr>
                <w:b/>
                <w:szCs w:val="14"/>
              </w:rPr>
            </w:pPr>
            <w:r>
              <w:rPr>
                <w:b/>
                <w:sz w:val="22"/>
                <w:szCs w:val="14"/>
              </w:rPr>
              <w:t>П,</w:t>
            </w:r>
          </w:p>
          <w:p w:rsidR="00715208" w:rsidRDefault="00715208" w:rsidP="00E243A0">
            <w:pPr>
              <w:jc w:val="center"/>
              <w:rPr>
                <w:b/>
                <w:szCs w:val="14"/>
              </w:rPr>
            </w:pPr>
            <w:proofErr w:type="spellStart"/>
            <w:r>
              <w:rPr>
                <w:b/>
                <w:sz w:val="22"/>
                <w:szCs w:val="14"/>
              </w:rPr>
              <w:t>тыс.тонн</w:t>
            </w:r>
            <w:proofErr w:type="spellEnd"/>
          </w:p>
        </w:tc>
        <w:tc>
          <w:tcPr>
            <w:tcW w:w="899" w:type="dxa"/>
            <w:vMerge w:val="restart"/>
            <w:vAlign w:val="center"/>
          </w:tcPr>
          <w:p w:rsidR="00715208" w:rsidRDefault="00715208" w:rsidP="00E243A0">
            <w:pPr>
              <w:jc w:val="center"/>
              <w:rPr>
                <w:b/>
                <w:szCs w:val="14"/>
              </w:rPr>
            </w:pPr>
            <w:r>
              <w:rPr>
                <w:b/>
                <w:sz w:val="22"/>
                <w:szCs w:val="14"/>
              </w:rPr>
              <w:t>Р</w:t>
            </w:r>
            <w:r>
              <w:rPr>
                <w:b/>
                <w:sz w:val="22"/>
                <w:szCs w:val="14"/>
                <w:vertAlign w:val="subscript"/>
              </w:rPr>
              <w:t>З</w:t>
            </w:r>
            <w:r>
              <w:rPr>
                <w:b/>
                <w:sz w:val="22"/>
                <w:szCs w:val="14"/>
              </w:rPr>
              <w:t>,</w:t>
            </w:r>
          </w:p>
          <w:p w:rsidR="00715208" w:rsidRDefault="00715208" w:rsidP="00E243A0">
            <w:pPr>
              <w:jc w:val="center"/>
              <w:rPr>
                <w:b/>
                <w:szCs w:val="14"/>
              </w:rPr>
            </w:pPr>
            <w:r>
              <w:rPr>
                <w:b/>
                <w:sz w:val="22"/>
                <w:szCs w:val="14"/>
              </w:rPr>
              <w:t>кВт</w:t>
            </w:r>
          </w:p>
        </w:tc>
        <w:tc>
          <w:tcPr>
            <w:tcW w:w="3095" w:type="dxa"/>
            <w:gridSpan w:val="2"/>
            <w:vAlign w:val="center"/>
          </w:tcPr>
          <w:p w:rsidR="00715208" w:rsidRDefault="00715208" w:rsidP="00E243A0">
            <w:pPr>
              <w:jc w:val="center"/>
              <w:rPr>
                <w:b/>
                <w:szCs w:val="16"/>
              </w:rPr>
            </w:pPr>
            <w:r>
              <w:rPr>
                <w:b/>
                <w:sz w:val="22"/>
                <w:szCs w:val="16"/>
              </w:rPr>
              <w:t>Годовое потребление эл. энергии разреза</w:t>
            </w:r>
          </w:p>
        </w:tc>
        <w:tc>
          <w:tcPr>
            <w:tcW w:w="3077" w:type="dxa"/>
            <w:gridSpan w:val="3"/>
            <w:vAlign w:val="center"/>
          </w:tcPr>
          <w:p w:rsidR="00715208" w:rsidRDefault="00715208" w:rsidP="00E243A0">
            <w:pPr>
              <w:jc w:val="center"/>
              <w:rPr>
                <w:b/>
                <w:szCs w:val="16"/>
              </w:rPr>
            </w:pPr>
            <w:r>
              <w:rPr>
                <w:b/>
                <w:sz w:val="22"/>
                <w:szCs w:val="16"/>
              </w:rPr>
              <w:t>Списочный состав, число рабочих дней в году, длительность  рабочей смены</w:t>
            </w:r>
          </w:p>
        </w:tc>
      </w:tr>
      <w:tr w:rsidR="00715208" w:rsidTr="00E243A0">
        <w:trPr>
          <w:cantSplit/>
        </w:trPr>
        <w:tc>
          <w:tcPr>
            <w:tcW w:w="899" w:type="dxa"/>
            <w:vMerge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</w:p>
        </w:tc>
        <w:tc>
          <w:tcPr>
            <w:tcW w:w="899" w:type="dxa"/>
            <w:vMerge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</w:p>
        </w:tc>
        <w:tc>
          <w:tcPr>
            <w:tcW w:w="899" w:type="dxa"/>
            <w:vMerge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715208" w:rsidRDefault="00715208" w:rsidP="00E243A0">
            <w:pPr>
              <w:jc w:val="center"/>
              <w:rPr>
                <w:b/>
                <w:szCs w:val="16"/>
              </w:rPr>
            </w:pPr>
            <w:r>
              <w:rPr>
                <w:b/>
                <w:sz w:val="22"/>
                <w:szCs w:val="16"/>
                <w:lang w:val="en-US"/>
              </w:rPr>
              <w:t>W</w:t>
            </w:r>
            <w:r>
              <w:rPr>
                <w:b/>
                <w:sz w:val="22"/>
                <w:szCs w:val="16"/>
                <w:vertAlign w:val="subscript"/>
              </w:rPr>
              <w:t xml:space="preserve">А, </w:t>
            </w:r>
            <w:proofErr w:type="spellStart"/>
            <w:r>
              <w:rPr>
                <w:b/>
                <w:sz w:val="22"/>
                <w:szCs w:val="16"/>
              </w:rPr>
              <w:t>кВт.ч</w:t>
            </w:r>
            <w:proofErr w:type="spellEnd"/>
          </w:p>
        </w:tc>
        <w:tc>
          <w:tcPr>
            <w:tcW w:w="1448" w:type="dxa"/>
            <w:vAlign w:val="center"/>
          </w:tcPr>
          <w:p w:rsidR="00715208" w:rsidRDefault="00715208" w:rsidP="00E243A0">
            <w:pPr>
              <w:jc w:val="center"/>
              <w:rPr>
                <w:b/>
                <w:szCs w:val="16"/>
              </w:rPr>
            </w:pPr>
            <w:r>
              <w:rPr>
                <w:b/>
                <w:sz w:val="22"/>
                <w:szCs w:val="16"/>
                <w:lang w:val="en-US"/>
              </w:rPr>
              <w:t>W</w:t>
            </w:r>
            <w:r>
              <w:rPr>
                <w:b/>
                <w:sz w:val="22"/>
                <w:szCs w:val="16"/>
                <w:vertAlign w:val="subscript"/>
              </w:rPr>
              <w:t>Р</w:t>
            </w:r>
            <w:r>
              <w:rPr>
                <w:b/>
                <w:sz w:val="22"/>
                <w:szCs w:val="16"/>
              </w:rPr>
              <w:t xml:space="preserve">, </w:t>
            </w:r>
            <w:proofErr w:type="spellStart"/>
            <w:r>
              <w:rPr>
                <w:b/>
                <w:sz w:val="22"/>
                <w:szCs w:val="16"/>
              </w:rPr>
              <w:t>квар.ч</w:t>
            </w:r>
            <w:proofErr w:type="spellEnd"/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b/>
                <w:szCs w:val="16"/>
                <w:vertAlign w:val="subscript"/>
              </w:rPr>
            </w:pPr>
            <w:r>
              <w:rPr>
                <w:b/>
                <w:sz w:val="22"/>
                <w:szCs w:val="16"/>
                <w:lang w:val="en-US"/>
              </w:rPr>
              <w:t>N</w:t>
            </w:r>
            <w:r>
              <w:rPr>
                <w:b/>
                <w:sz w:val="22"/>
                <w:szCs w:val="16"/>
                <w:vertAlign w:val="subscript"/>
              </w:rPr>
              <w:t>СП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b/>
                <w:szCs w:val="16"/>
              </w:rPr>
            </w:pPr>
            <w:proofErr w:type="spellStart"/>
            <w:r>
              <w:rPr>
                <w:b/>
                <w:sz w:val="22"/>
                <w:szCs w:val="16"/>
              </w:rPr>
              <w:t>Дн</w:t>
            </w:r>
            <w:proofErr w:type="spellEnd"/>
            <w:r>
              <w:rPr>
                <w:b/>
                <w:sz w:val="22"/>
                <w:szCs w:val="16"/>
              </w:rPr>
              <w:t>.</w:t>
            </w:r>
          </w:p>
        </w:tc>
        <w:tc>
          <w:tcPr>
            <w:tcW w:w="905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  <w:vertAlign w:val="subscript"/>
              </w:rPr>
            </w:pPr>
            <w:r>
              <w:rPr>
                <w:sz w:val="22"/>
                <w:szCs w:val="16"/>
                <w:lang w:val="en-US"/>
              </w:rPr>
              <w:t>t</w:t>
            </w:r>
            <w:r>
              <w:rPr>
                <w:sz w:val="22"/>
                <w:szCs w:val="16"/>
                <w:vertAlign w:val="subscript"/>
              </w:rPr>
              <w:t>СМ.</w:t>
            </w:r>
          </w:p>
        </w:tc>
      </w:tr>
      <w:tr w:rsidR="00715208" w:rsidTr="00E243A0"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155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2,6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5500</w:t>
            </w:r>
          </w:p>
        </w:tc>
        <w:tc>
          <w:tcPr>
            <w:tcW w:w="1647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  <w:vertAlign w:val="superscript"/>
              </w:rPr>
            </w:pPr>
            <w:r>
              <w:rPr>
                <w:sz w:val="22"/>
                <w:szCs w:val="16"/>
              </w:rPr>
              <w:t>15,4*10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448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4,6*10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700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300</w:t>
            </w:r>
          </w:p>
        </w:tc>
        <w:tc>
          <w:tcPr>
            <w:tcW w:w="905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</w:t>
            </w:r>
          </w:p>
        </w:tc>
      </w:tr>
      <w:tr w:rsidR="00715208" w:rsidTr="00E243A0"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156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3,28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5600</w:t>
            </w:r>
          </w:p>
        </w:tc>
        <w:tc>
          <w:tcPr>
            <w:tcW w:w="1647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14,8*10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448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4,1*10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780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290</w:t>
            </w:r>
          </w:p>
        </w:tc>
        <w:tc>
          <w:tcPr>
            <w:tcW w:w="905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8</w:t>
            </w:r>
          </w:p>
        </w:tc>
      </w:tr>
      <w:tr w:rsidR="00715208" w:rsidTr="00E243A0"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157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4,0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6100</w:t>
            </w:r>
          </w:p>
        </w:tc>
        <w:tc>
          <w:tcPr>
            <w:tcW w:w="1647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21,2*10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448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6,4*10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850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295</w:t>
            </w:r>
          </w:p>
        </w:tc>
        <w:tc>
          <w:tcPr>
            <w:tcW w:w="905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8</w:t>
            </w:r>
          </w:p>
        </w:tc>
      </w:tr>
      <w:tr w:rsidR="00715208" w:rsidTr="00E243A0">
        <w:tc>
          <w:tcPr>
            <w:tcW w:w="899" w:type="dxa"/>
            <w:vAlign w:val="center"/>
          </w:tcPr>
          <w:p w:rsidR="00715208" w:rsidRDefault="00715208" w:rsidP="00715208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158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2,5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4850</w:t>
            </w:r>
          </w:p>
        </w:tc>
        <w:tc>
          <w:tcPr>
            <w:tcW w:w="1647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11,4*10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448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3,1*10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620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300</w:t>
            </w:r>
          </w:p>
        </w:tc>
        <w:tc>
          <w:tcPr>
            <w:tcW w:w="905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</w:t>
            </w:r>
          </w:p>
        </w:tc>
      </w:tr>
      <w:tr w:rsidR="00715208" w:rsidTr="00E243A0"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159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2,95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5530</w:t>
            </w:r>
          </w:p>
        </w:tc>
        <w:tc>
          <w:tcPr>
            <w:tcW w:w="1647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18,1*10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448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4*10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740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285</w:t>
            </w:r>
          </w:p>
        </w:tc>
        <w:tc>
          <w:tcPr>
            <w:tcW w:w="905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</w:t>
            </w:r>
          </w:p>
        </w:tc>
      </w:tr>
      <w:tr w:rsidR="00715208" w:rsidTr="00E243A0"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160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3,1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5560</w:t>
            </w:r>
          </w:p>
        </w:tc>
        <w:tc>
          <w:tcPr>
            <w:tcW w:w="1647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11,6*10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448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4,2*10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750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300</w:t>
            </w:r>
          </w:p>
        </w:tc>
        <w:tc>
          <w:tcPr>
            <w:tcW w:w="905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</w:t>
            </w:r>
          </w:p>
        </w:tc>
      </w:tr>
      <w:tr w:rsidR="00715208" w:rsidTr="00E243A0"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161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3,25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5600</w:t>
            </w:r>
          </w:p>
        </w:tc>
        <w:tc>
          <w:tcPr>
            <w:tcW w:w="1647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18,4*10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448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5,5*10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760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300</w:t>
            </w:r>
          </w:p>
        </w:tc>
        <w:tc>
          <w:tcPr>
            <w:tcW w:w="905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8</w:t>
            </w:r>
          </w:p>
        </w:tc>
      </w:tr>
      <w:tr w:rsidR="00715208" w:rsidTr="00E243A0"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162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3,60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5800</w:t>
            </w:r>
          </w:p>
        </w:tc>
        <w:tc>
          <w:tcPr>
            <w:tcW w:w="1647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20*10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448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5,6*10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800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300</w:t>
            </w:r>
          </w:p>
        </w:tc>
        <w:tc>
          <w:tcPr>
            <w:tcW w:w="905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</w:t>
            </w:r>
          </w:p>
        </w:tc>
      </w:tr>
      <w:tr w:rsidR="00715208" w:rsidTr="00E243A0"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163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3,2</w:t>
            </w:r>
          </w:p>
        </w:tc>
        <w:tc>
          <w:tcPr>
            <w:tcW w:w="899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5600</w:t>
            </w:r>
          </w:p>
        </w:tc>
        <w:tc>
          <w:tcPr>
            <w:tcW w:w="1647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18,3*10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448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5,3*10</w:t>
            </w:r>
            <w:r>
              <w:rPr>
                <w:sz w:val="22"/>
                <w:szCs w:val="16"/>
                <w:vertAlign w:val="superscript"/>
              </w:rPr>
              <w:t>6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760</w:t>
            </w:r>
          </w:p>
        </w:tc>
        <w:tc>
          <w:tcPr>
            <w:tcW w:w="1086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305</w:t>
            </w:r>
          </w:p>
        </w:tc>
        <w:tc>
          <w:tcPr>
            <w:tcW w:w="905" w:type="dxa"/>
            <w:vAlign w:val="center"/>
          </w:tcPr>
          <w:p w:rsidR="00715208" w:rsidRDefault="00715208" w:rsidP="00E243A0">
            <w:pPr>
              <w:jc w:val="center"/>
              <w:rPr>
                <w:szCs w:val="16"/>
              </w:rPr>
            </w:pPr>
            <w:r>
              <w:rPr>
                <w:sz w:val="22"/>
                <w:szCs w:val="16"/>
              </w:rPr>
              <w:t>7</w:t>
            </w:r>
          </w:p>
        </w:tc>
      </w:tr>
    </w:tbl>
    <w:p w:rsidR="00715208" w:rsidRDefault="00715208" w:rsidP="00715208">
      <w:pPr>
        <w:spacing w:before="120" w:after="120"/>
        <w:ind w:firstLine="539"/>
        <w:jc w:val="center"/>
        <w:rPr>
          <w:b/>
        </w:rPr>
      </w:pPr>
    </w:p>
    <w:p w:rsidR="00952C98" w:rsidRDefault="00952C98" w:rsidP="00715208">
      <w:pPr>
        <w:spacing w:before="120" w:after="120"/>
        <w:ind w:firstLine="539"/>
        <w:jc w:val="center"/>
        <w:rPr>
          <w:b/>
        </w:rPr>
      </w:pPr>
    </w:p>
    <w:p w:rsidR="00952C98" w:rsidRDefault="00952C98" w:rsidP="00715208">
      <w:pPr>
        <w:spacing w:before="120" w:after="120"/>
        <w:ind w:firstLine="539"/>
        <w:jc w:val="center"/>
        <w:rPr>
          <w:b/>
        </w:rPr>
      </w:pPr>
    </w:p>
    <w:p w:rsidR="00952C98" w:rsidRDefault="00952C98" w:rsidP="00715208">
      <w:pPr>
        <w:spacing w:before="120" w:after="120"/>
        <w:ind w:firstLine="539"/>
        <w:jc w:val="center"/>
        <w:rPr>
          <w:b/>
        </w:rPr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Характеристики электрооборудования одноковшовых экскаваторов приведены в таблице 5.</w:t>
      </w:r>
    </w:p>
    <w:p w:rsidR="00952C98" w:rsidRDefault="00952C98" w:rsidP="00952C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both"/>
      </w:pPr>
      <w:r>
        <w:rPr>
          <w:b/>
          <w:i/>
          <w:sz w:val="28"/>
          <w:szCs w:val="28"/>
        </w:rPr>
        <w:t>Таблица № 5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169"/>
        <w:gridCol w:w="2231"/>
        <w:gridCol w:w="2726"/>
        <w:gridCol w:w="2729"/>
      </w:tblGrid>
      <w:tr w:rsidR="00952C98" w:rsidTr="0050365F">
        <w:trPr>
          <w:trHeight w:val="475"/>
        </w:trPr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экскаватора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Подводимое напряжение,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Мощность, кВт, </w:t>
            </w:r>
            <w:proofErr w:type="spellStart"/>
            <w:r>
              <w:rPr>
                <w:sz w:val="28"/>
                <w:szCs w:val="28"/>
              </w:rPr>
              <w:t>кВА</w:t>
            </w:r>
            <w:proofErr w:type="spellEnd"/>
          </w:p>
        </w:tc>
      </w:tr>
      <w:tr w:rsidR="00952C98" w:rsidTr="005036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rPr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Трансформаторов собственных нужд, </w:t>
            </w:r>
            <w:proofErr w:type="spellStart"/>
            <w:r>
              <w:rPr>
                <w:sz w:val="28"/>
                <w:szCs w:val="28"/>
              </w:rPr>
              <w:t>кВа</w:t>
            </w:r>
            <w:proofErr w:type="spellEnd"/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Сетевого электродвигателя, кВт</w:t>
            </w:r>
          </w:p>
        </w:tc>
      </w:tr>
      <w:tr w:rsidR="00952C98" w:rsidTr="0050365F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ЭКГ-5А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952C98" w:rsidTr="0050365F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ЭКГ-8И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</w:t>
            </w:r>
          </w:p>
        </w:tc>
      </w:tr>
      <w:tr w:rsidR="00952C98" w:rsidTr="0050365F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ЭКГ-12,5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</w:tr>
      <w:tr w:rsidR="00952C98" w:rsidTr="0050365F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ЭВГ-20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952C98" w:rsidTr="0050365F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ЭВГ-35/65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320+560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2х2100</w:t>
            </w:r>
          </w:p>
        </w:tc>
      </w:tr>
      <w:tr w:rsidR="00952C98" w:rsidTr="0050365F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ЭШ-20/90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2х400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</w:t>
            </w:r>
          </w:p>
        </w:tc>
      </w:tr>
      <w:tr w:rsidR="00952C98" w:rsidTr="0050365F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ЭШ-10/70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</w:tr>
      <w:tr w:rsidR="00952C98" w:rsidTr="0050365F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ЭШ-15/90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2х400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</w:tr>
      <w:tr w:rsidR="00952C98" w:rsidTr="0050365F"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ЭШ-20/75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2х400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</w:t>
            </w:r>
          </w:p>
        </w:tc>
      </w:tr>
      <w:tr w:rsidR="00952C98" w:rsidTr="0050365F">
        <w:trPr>
          <w:trHeight w:val="513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ЭШ-25/100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2х400+100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2х2200</w:t>
            </w:r>
          </w:p>
        </w:tc>
      </w:tr>
    </w:tbl>
    <w:p w:rsidR="00952C98" w:rsidRDefault="00952C98" w:rsidP="00952C98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952C98" w:rsidSect="001901FA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52C98" w:rsidRDefault="00952C98" w:rsidP="00952C9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</w:t>
      </w:r>
    </w:p>
    <w:tbl>
      <w:tblPr>
        <w:tblStyle w:val="a6"/>
        <w:tblW w:w="15559" w:type="dxa"/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1418"/>
        <w:gridCol w:w="1521"/>
        <w:gridCol w:w="1434"/>
        <w:gridCol w:w="1434"/>
        <w:gridCol w:w="1434"/>
        <w:gridCol w:w="1434"/>
        <w:gridCol w:w="1434"/>
        <w:gridCol w:w="1434"/>
        <w:gridCol w:w="1434"/>
        <w:gridCol w:w="1198"/>
      </w:tblGrid>
      <w:tr w:rsidR="00952C98" w:rsidTr="0050365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Предпоследняя цифра шифра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Последняя цифра шифра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9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1, 45, 70, 75, 85, 132</w:t>
            </w:r>
            <w:r>
              <w:rPr>
                <w:sz w:val="20"/>
                <w:szCs w:val="20"/>
              </w:rPr>
              <w:t>, 147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2, 46, 71, 76, 86, 133</w:t>
            </w:r>
            <w:r>
              <w:rPr>
                <w:sz w:val="20"/>
                <w:szCs w:val="20"/>
              </w:rPr>
              <w:t>,148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3, 47 72, 77, 87, 134</w:t>
            </w:r>
            <w:r>
              <w:rPr>
                <w:sz w:val="20"/>
                <w:szCs w:val="20"/>
              </w:rPr>
              <w:t>, 149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4, 48, 73, 78, 88, 135</w:t>
            </w:r>
            <w:r>
              <w:rPr>
                <w:sz w:val="20"/>
                <w:szCs w:val="20"/>
              </w:rPr>
              <w:t>, 150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5, 49, 74, 79, 89 ,136</w:t>
            </w:r>
            <w:r>
              <w:rPr>
                <w:sz w:val="20"/>
                <w:szCs w:val="20"/>
              </w:rPr>
              <w:t>,151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6, 50, 60, 80, 90, 137</w:t>
            </w:r>
            <w:r>
              <w:rPr>
                <w:sz w:val="20"/>
                <w:szCs w:val="20"/>
              </w:rPr>
              <w:t>,152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7, 51, 61, 81, 91, 138</w:t>
            </w:r>
            <w:r>
              <w:rPr>
                <w:sz w:val="20"/>
                <w:szCs w:val="20"/>
              </w:rPr>
              <w:t>,153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8, 52, 62, 82, 92, 139</w:t>
            </w:r>
            <w:r>
              <w:rPr>
                <w:sz w:val="20"/>
                <w:szCs w:val="20"/>
              </w:rPr>
              <w:t>,154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9, 53, 63, 83, 93, 140</w:t>
            </w:r>
            <w:r>
              <w:rPr>
                <w:sz w:val="20"/>
                <w:szCs w:val="20"/>
              </w:rPr>
              <w:t>,</w:t>
            </w:r>
          </w:p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10, 54, 60, 84, 94, 141</w:t>
            </w:r>
            <w:r>
              <w:rPr>
                <w:sz w:val="20"/>
                <w:szCs w:val="20"/>
              </w:rPr>
              <w:t>,156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11, 55, 61, 75, 95, 142</w:t>
            </w:r>
            <w:r>
              <w:rPr>
                <w:sz w:val="20"/>
                <w:szCs w:val="20"/>
              </w:rPr>
              <w:t>,157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12, 56, 62, 76, 96, 143</w:t>
            </w:r>
            <w:r>
              <w:rPr>
                <w:sz w:val="20"/>
                <w:szCs w:val="20"/>
              </w:rPr>
              <w:t>, 158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13, 57, 63, 77, 97, 144</w:t>
            </w:r>
            <w:r>
              <w:rPr>
                <w:sz w:val="20"/>
                <w:szCs w:val="20"/>
              </w:rPr>
              <w:t>, 159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14, 58, 64, 78, 98, 145</w:t>
            </w:r>
            <w:r>
              <w:rPr>
                <w:sz w:val="20"/>
                <w:szCs w:val="20"/>
              </w:rPr>
              <w:t>, 160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15, 59, 65, 79, 99, 146</w:t>
            </w:r>
            <w:r>
              <w:rPr>
                <w:sz w:val="20"/>
                <w:szCs w:val="20"/>
              </w:rPr>
              <w:t>, 161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16, 45, 66, 80, 100, 132</w:t>
            </w:r>
            <w:r>
              <w:rPr>
                <w:sz w:val="20"/>
                <w:szCs w:val="20"/>
              </w:rPr>
              <w:t>, 162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17, 46, 67, 81, 101, 133</w:t>
            </w:r>
            <w:r>
              <w:rPr>
                <w:sz w:val="20"/>
                <w:szCs w:val="20"/>
              </w:rPr>
              <w:t>, 163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18, 47, 68, 82,102, 134</w:t>
            </w:r>
            <w:r>
              <w:rPr>
                <w:sz w:val="20"/>
                <w:szCs w:val="20"/>
              </w:rPr>
              <w:t>, 147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19, 48, 69, 83, 103, 135</w:t>
            </w:r>
            <w:r>
              <w:rPr>
                <w:sz w:val="20"/>
                <w:szCs w:val="20"/>
              </w:rPr>
              <w:t>, 148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20, 49, 64, 84, 104, 136</w:t>
            </w:r>
            <w:r>
              <w:rPr>
                <w:sz w:val="20"/>
                <w:szCs w:val="20"/>
              </w:rPr>
              <w:t>, 149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21, 50, 65, 75, 105, 137</w:t>
            </w:r>
            <w:r>
              <w:rPr>
                <w:sz w:val="20"/>
                <w:szCs w:val="20"/>
              </w:rPr>
              <w:t>, 150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22, 51, 66, 76, 106, 138</w:t>
            </w:r>
            <w:r>
              <w:rPr>
                <w:sz w:val="20"/>
                <w:szCs w:val="20"/>
              </w:rPr>
              <w:t>, 151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23, 52, 67, 77, 107, 139</w:t>
            </w:r>
            <w:r>
              <w:rPr>
                <w:sz w:val="20"/>
                <w:szCs w:val="20"/>
              </w:rPr>
              <w:t>, 152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  <w:lang w:val="en-US"/>
              </w:rPr>
              <w:t>24</w:t>
            </w:r>
            <w:r w:rsidRPr="002A6522">
              <w:rPr>
                <w:sz w:val="20"/>
                <w:szCs w:val="20"/>
              </w:rPr>
              <w:t>, 53, 68, 78, 108, 140</w:t>
            </w:r>
            <w:r>
              <w:rPr>
                <w:sz w:val="20"/>
                <w:szCs w:val="20"/>
              </w:rPr>
              <w:t>, 153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25, 54, 69, 79, 109, 141</w:t>
            </w:r>
            <w:r>
              <w:rPr>
                <w:sz w:val="20"/>
                <w:szCs w:val="20"/>
              </w:rPr>
              <w:t>, 154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26, 55, 70, 80, 110, 142</w:t>
            </w:r>
            <w:r>
              <w:rPr>
                <w:sz w:val="20"/>
                <w:szCs w:val="20"/>
              </w:rPr>
              <w:t>, 155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27, 56, 71, 81, 111, 143</w:t>
            </w:r>
            <w:r>
              <w:rPr>
                <w:sz w:val="20"/>
                <w:szCs w:val="20"/>
              </w:rPr>
              <w:t>, 156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28, 57, 72, 82, 112, 144</w:t>
            </w:r>
            <w:r>
              <w:rPr>
                <w:sz w:val="20"/>
                <w:szCs w:val="20"/>
              </w:rPr>
              <w:t>, 157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29, 58, 73, 83, 113, 145</w:t>
            </w:r>
            <w:r>
              <w:rPr>
                <w:sz w:val="20"/>
                <w:szCs w:val="20"/>
              </w:rPr>
              <w:t>, 158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30, 59, 74, 84, 114, 146</w:t>
            </w:r>
            <w:r>
              <w:rPr>
                <w:sz w:val="20"/>
                <w:szCs w:val="20"/>
              </w:rPr>
              <w:t>, 159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31, 45, 60, 75, 115, 132</w:t>
            </w:r>
            <w:r>
              <w:rPr>
                <w:sz w:val="20"/>
                <w:szCs w:val="20"/>
              </w:rPr>
              <w:t>, 160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32, 46, 61, 76, 116, 133</w:t>
            </w:r>
            <w:r>
              <w:rPr>
                <w:sz w:val="20"/>
                <w:szCs w:val="20"/>
              </w:rPr>
              <w:t>, 161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33, 47, 62, 77, 117, 134</w:t>
            </w:r>
            <w:r>
              <w:rPr>
                <w:sz w:val="20"/>
                <w:szCs w:val="20"/>
              </w:rPr>
              <w:t>, 162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34, 48, 63, 78, 118, 135</w:t>
            </w:r>
            <w:r>
              <w:rPr>
                <w:sz w:val="20"/>
                <w:szCs w:val="20"/>
              </w:rPr>
              <w:t>, 163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35, 49, 64, 79, 119, 136</w:t>
            </w:r>
            <w:r>
              <w:rPr>
                <w:sz w:val="20"/>
                <w:szCs w:val="20"/>
              </w:rPr>
              <w:t>, 147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36, 50, 65, 80, 120, 137</w:t>
            </w:r>
            <w:r>
              <w:rPr>
                <w:sz w:val="20"/>
                <w:szCs w:val="20"/>
              </w:rPr>
              <w:t>, 148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37, 51, 66, 81, 121, 138</w:t>
            </w:r>
            <w:r>
              <w:rPr>
                <w:sz w:val="20"/>
                <w:szCs w:val="20"/>
              </w:rPr>
              <w:t>, 149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38, 52, 67, 82, 122, 139</w:t>
            </w:r>
            <w:r>
              <w:rPr>
                <w:sz w:val="20"/>
                <w:szCs w:val="20"/>
              </w:rPr>
              <w:t>, 150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39, 53, 68, 83, 123, 140</w:t>
            </w:r>
            <w:r>
              <w:rPr>
                <w:sz w:val="20"/>
                <w:szCs w:val="20"/>
              </w:rPr>
              <w:t>, 151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40,54, 69, 87, 124, 141</w:t>
            </w:r>
            <w:r>
              <w:rPr>
                <w:sz w:val="20"/>
                <w:szCs w:val="20"/>
              </w:rPr>
              <w:t>, 152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41, 55, 70, 85, 125, 142</w:t>
            </w:r>
            <w:r>
              <w:rPr>
                <w:sz w:val="20"/>
                <w:szCs w:val="20"/>
              </w:rPr>
              <w:t>, 153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42, 56, 71, 76, 126, 143</w:t>
            </w:r>
            <w:r>
              <w:rPr>
                <w:sz w:val="20"/>
                <w:szCs w:val="20"/>
              </w:rPr>
              <w:t>, 154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43, 57, 72, 77, 127, 144</w:t>
            </w:r>
            <w:r>
              <w:rPr>
                <w:sz w:val="20"/>
                <w:szCs w:val="20"/>
              </w:rPr>
              <w:t>, 155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44, 58, 73, 78, 128, 145</w:t>
            </w:r>
            <w:r>
              <w:rPr>
                <w:sz w:val="20"/>
                <w:szCs w:val="20"/>
              </w:rPr>
              <w:t>, 156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1, 59, 74, 79, 129, 146</w:t>
            </w:r>
            <w:r>
              <w:rPr>
                <w:sz w:val="20"/>
                <w:szCs w:val="20"/>
              </w:rPr>
              <w:t>, 157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2, 45, 60, 80, 130, 132</w:t>
            </w:r>
            <w:r>
              <w:rPr>
                <w:sz w:val="20"/>
                <w:szCs w:val="20"/>
              </w:rPr>
              <w:t>, 158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3, 46, 61, 81, 131,133</w:t>
            </w:r>
            <w:r>
              <w:rPr>
                <w:sz w:val="20"/>
                <w:szCs w:val="20"/>
              </w:rPr>
              <w:t>, 159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4, 47, 62, 82, 91, 134</w:t>
            </w:r>
            <w:r>
              <w:rPr>
                <w:sz w:val="20"/>
                <w:szCs w:val="20"/>
              </w:rPr>
              <w:t>, 160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5, 48, 63, 83, 92, 135</w:t>
            </w:r>
          </w:p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6, 49, 64, 84, 93, 136</w:t>
            </w:r>
            <w:r>
              <w:rPr>
                <w:sz w:val="20"/>
                <w:szCs w:val="20"/>
              </w:rPr>
              <w:t>, 162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7, 50, 65, 75, 94, 137</w:t>
            </w:r>
            <w:r>
              <w:rPr>
                <w:sz w:val="20"/>
                <w:szCs w:val="20"/>
              </w:rPr>
              <w:t>, 163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8, 51, 66, 76, 95, 138</w:t>
            </w:r>
            <w:r>
              <w:rPr>
                <w:sz w:val="20"/>
                <w:szCs w:val="20"/>
              </w:rPr>
              <w:t>, 147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9, 52, 67, 77, 96, 139</w:t>
            </w:r>
            <w:r>
              <w:rPr>
                <w:sz w:val="20"/>
                <w:szCs w:val="20"/>
              </w:rPr>
              <w:t>, 148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10, 53, 68, 78, 97, 140</w:t>
            </w:r>
            <w:r>
              <w:rPr>
                <w:sz w:val="20"/>
                <w:szCs w:val="20"/>
              </w:rPr>
              <w:t>, 149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11, 54, 69, 79, 98, 141</w:t>
            </w:r>
            <w:r>
              <w:rPr>
                <w:sz w:val="20"/>
                <w:szCs w:val="20"/>
              </w:rPr>
              <w:t>, 150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12, 55, 70, 80, 99, 142</w:t>
            </w:r>
            <w:r>
              <w:rPr>
                <w:sz w:val="20"/>
                <w:szCs w:val="20"/>
              </w:rPr>
              <w:t>, 151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13, 56, 71, 81, 100, 143</w:t>
            </w:r>
            <w:r>
              <w:rPr>
                <w:sz w:val="20"/>
                <w:szCs w:val="20"/>
              </w:rPr>
              <w:t>,152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14,57, 72, 82, 101, 144</w:t>
            </w:r>
            <w:r>
              <w:rPr>
                <w:sz w:val="20"/>
                <w:szCs w:val="20"/>
              </w:rPr>
              <w:t>, 153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15, 58, 73, 83, 102, 145</w:t>
            </w:r>
            <w:r>
              <w:rPr>
                <w:sz w:val="20"/>
                <w:szCs w:val="20"/>
              </w:rPr>
              <w:t>, 154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16, 59, 74, 84, 103, 146</w:t>
            </w:r>
            <w:r>
              <w:rPr>
                <w:sz w:val="20"/>
                <w:szCs w:val="20"/>
              </w:rPr>
              <w:t>, 155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17, 45, 60, 75, 104, 132</w:t>
            </w:r>
            <w:r>
              <w:rPr>
                <w:sz w:val="20"/>
                <w:szCs w:val="20"/>
              </w:rPr>
              <w:t>, 156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18, 46, 61, 76, 105, 133</w:t>
            </w:r>
            <w:r>
              <w:rPr>
                <w:sz w:val="20"/>
                <w:szCs w:val="20"/>
              </w:rPr>
              <w:t>,157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19, 47, 62, 77, 106, 134</w:t>
            </w:r>
            <w:r>
              <w:rPr>
                <w:sz w:val="20"/>
                <w:szCs w:val="20"/>
              </w:rPr>
              <w:t>, 158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20, 48, 63, 78, 107, 135</w:t>
            </w:r>
            <w:r>
              <w:rPr>
                <w:sz w:val="20"/>
                <w:szCs w:val="20"/>
              </w:rPr>
              <w:t>, 159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21, 49, 64, 79, 108, 136</w:t>
            </w:r>
            <w:r>
              <w:rPr>
                <w:sz w:val="20"/>
                <w:szCs w:val="20"/>
              </w:rPr>
              <w:t>, 160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22, 50, 65, 8 0, 109, 137</w:t>
            </w:r>
            <w:r>
              <w:rPr>
                <w:sz w:val="20"/>
                <w:szCs w:val="20"/>
              </w:rPr>
              <w:t>, 161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23, 51, 66, 81, 110, 138</w:t>
            </w:r>
            <w:r>
              <w:rPr>
                <w:sz w:val="20"/>
                <w:szCs w:val="20"/>
              </w:rPr>
              <w:t>, 162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24, 52, 67, 82, 111, 139</w:t>
            </w:r>
            <w:r>
              <w:rPr>
                <w:sz w:val="20"/>
                <w:szCs w:val="20"/>
              </w:rPr>
              <w:t>, 163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25, 53, 68, 83, 112, 140</w:t>
            </w:r>
            <w:r>
              <w:rPr>
                <w:sz w:val="20"/>
                <w:szCs w:val="20"/>
              </w:rPr>
              <w:t>, 147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26, 54, 69, 84, 113, 141</w:t>
            </w:r>
            <w:r>
              <w:rPr>
                <w:sz w:val="20"/>
                <w:szCs w:val="20"/>
              </w:rPr>
              <w:t>, 148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27, 55, 70, 75, 114, 142</w:t>
            </w:r>
            <w:r>
              <w:rPr>
                <w:sz w:val="20"/>
                <w:szCs w:val="20"/>
              </w:rPr>
              <w:t>, 149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28, 56, 71, 76, 115, 143</w:t>
            </w:r>
            <w:r>
              <w:rPr>
                <w:sz w:val="20"/>
                <w:szCs w:val="20"/>
              </w:rPr>
              <w:t>, 150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29, 57, 72, 77, 116, 144</w:t>
            </w:r>
            <w:r>
              <w:rPr>
                <w:sz w:val="20"/>
                <w:szCs w:val="20"/>
              </w:rPr>
              <w:t>, 151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30, 58, 73, 78, 117, 145</w:t>
            </w:r>
            <w:r>
              <w:rPr>
                <w:sz w:val="20"/>
                <w:szCs w:val="20"/>
              </w:rPr>
              <w:t>, 152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31, 59, 74, 79, 118, 146</w:t>
            </w:r>
            <w:r>
              <w:rPr>
                <w:sz w:val="20"/>
                <w:szCs w:val="20"/>
              </w:rPr>
              <w:t>, 153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32, 45, 60, 80, 119, 145</w:t>
            </w:r>
            <w:r>
              <w:rPr>
                <w:sz w:val="20"/>
                <w:szCs w:val="20"/>
              </w:rPr>
              <w:t>, 154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33, 46, 61, 81, 120, 144</w:t>
            </w:r>
            <w:r>
              <w:rPr>
                <w:sz w:val="20"/>
                <w:szCs w:val="20"/>
              </w:rPr>
              <w:t>, 155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34, 47, 62, 82, 121, 143</w:t>
            </w:r>
            <w:r>
              <w:rPr>
                <w:sz w:val="20"/>
                <w:szCs w:val="20"/>
              </w:rPr>
              <w:t>, 156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35, 48, 63, 83, 122, 142</w:t>
            </w:r>
            <w:r>
              <w:rPr>
                <w:sz w:val="20"/>
                <w:szCs w:val="20"/>
              </w:rPr>
              <w:t>, 157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36, 49, 64, 84, 123, 141</w:t>
            </w:r>
            <w:r>
              <w:rPr>
                <w:sz w:val="20"/>
                <w:szCs w:val="20"/>
              </w:rPr>
              <w:t>, 158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37, 50, 65, 75, 124, 140</w:t>
            </w:r>
            <w:r>
              <w:rPr>
                <w:sz w:val="20"/>
                <w:szCs w:val="20"/>
              </w:rPr>
              <w:t>, 159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38, 51, 66, 76, 125, 139</w:t>
            </w:r>
            <w:r>
              <w:rPr>
                <w:sz w:val="20"/>
                <w:szCs w:val="20"/>
              </w:rPr>
              <w:t>, 160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39, 52, 67, 77,126, 138</w:t>
            </w:r>
            <w:r>
              <w:rPr>
                <w:sz w:val="20"/>
                <w:szCs w:val="20"/>
              </w:rPr>
              <w:t>, 161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40, 53, 68, 78, 127, 137</w:t>
            </w:r>
            <w:r>
              <w:rPr>
                <w:sz w:val="20"/>
                <w:szCs w:val="20"/>
              </w:rPr>
              <w:t>, 162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41, 54, 69, 79, 128, 136</w:t>
            </w:r>
            <w:r>
              <w:rPr>
                <w:sz w:val="20"/>
                <w:szCs w:val="20"/>
              </w:rPr>
              <w:t>, 163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42, 55, 70, 80, 129, 134</w:t>
            </w:r>
            <w:r>
              <w:rPr>
                <w:sz w:val="20"/>
                <w:szCs w:val="20"/>
              </w:rPr>
              <w:t>, 147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43, 56, 71, 81, 130, 135</w:t>
            </w:r>
            <w:r>
              <w:rPr>
                <w:sz w:val="20"/>
                <w:szCs w:val="20"/>
              </w:rPr>
              <w:t>, 148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44, 57, 72, 82, 131, 133</w:t>
            </w:r>
            <w:r>
              <w:rPr>
                <w:sz w:val="20"/>
                <w:szCs w:val="20"/>
              </w:rPr>
              <w:t>, 149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11, 58, 73, 82, 132, 92</w:t>
            </w:r>
            <w:r>
              <w:rPr>
                <w:sz w:val="20"/>
                <w:szCs w:val="20"/>
              </w:rPr>
              <w:t>, 150</w:t>
            </w:r>
          </w:p>
        </w:tc>
      </w:tr>
      <w:tr w:rsidR="00952C98" w:rsidRPr="002A6522" w:rsidTr="0050365F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52C98" w:rsidRPr="002A6522" w:rsidRDefault="00952C98" w:rsidP="0050365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A652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12, 59, 74, 84,93, 133</w:t>
            </w:r>
            <w:r>
              <w:rPr>
                <w:sz w:val="20"/>
                <w:szCs w:val="20"/>
              </w:rPr>
              <w:t>, 151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13, 45, 60, 75, 94,134</w:t>
            </w:r>
            <w:r>
              <w:rPr>
                <w:sz w:val="20"/>
                <w:szCs w:val="20"/>
              </w:rPr>
              <w:t>,152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14, 46, 61, 76, 95, 135</w:t>
            </w:r>
            <w:r>
              <w:rPr>
                <w:sz w:val="20"/>
                <w:szCs w:val="20"/>
              </w:rPr>
              <w:t>, 153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15, 47, 62, 77, 96, 136</w:t>
            </w:r>
            <w:r>
              <w:rPr>
                <w:sz w:val="20"/>
                <w:szCs w:val="20"/>
              </w:rPr>
              <w:t>, 154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16, 48, 63, 78, 97, 137</w:t>
            </w:r>
            <w:r>
              <w:rPr>
                <w:sz w:val="20"/>
                <w:szCs w:val="20"/>
              </w:rPr>
              <w:t>, 155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17, 49, 64, 79, 98, 138</w:t>
            </w:r>
            <w:r>
              <w:rPr>
                <w:sz w:val="20"/>
                <w:szCs w:val="20"/>
              </w:rPr>
              <w:t>, 156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18, 50, 65, 80, 99, 139</w:t>
            </w:r>
            <w:r>
              <w:rPr>
                <w:sz w:val="20"/>
                <w:szCs w:val="20"/>
              </w:rPr>
              <w:t>, 157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19, 51, 66, 81,100,140</w:t>
            </w:r>
            <w:r>
              <w:rPr>
                <w:sz w:val="20"/>
                <w:szCs w:val="20"/>
              </w:rPr>
              <w:t>, 158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20, 52, 67, 82,101,141</w:t>
            </w:r>
            <w:r>
              <w:rPr>
                <w:sz w:val="20"/>
                <w:szCs w:val="20"/>
              </w:rPr>
              <w:t>, 159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98" w:rsidRPr="002A6522" w:rsidRDefault="00952C98" w:rsidP="00503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522">
              <w:rPr>
                <w:sz w:val="20"/>
                <w:szCs w:val="20"/>
              </w:rPr>
              <w:t>21, 53, 68, 83,102,142</w:t>
            </w:r>
            <w:r>
              <w:rPr>
                <w:sz w:val="20"/>
                <w:szCs w:val="20"/>
              </w:rPr>
              <w:t>, 160</w:t>
            </w:r>
          </w:p>
        </w:tc>
      </w:tr>
    </w:tbl>
    <w:p w:rsidR="00952C98" w:rsidRPr="002A6522" w:rsidRDefault="00952C98" w:rsidP="00952C9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52C98" w:rsidRPr="002A6522" w:rsidRDefault="00952C98" w:rsidP="00952C98">
      <w:pPr>
        <w:rPr>
          <w:sz w:val="20"/>
          <w:szCs w:val="20"/>
        </w:rPr>
      </w:pPr>
    </w:p>
    <w:p w:rsidR="00952C98" w:rsidRDefault="00952C98" w:rsidP="00715208">
      <w:pPr>
        <w:spacing w:before="120" w:after="120"/>
        <w:ind w:firstLine="539"/>
        <w:jc w:val="center"/>
        <w:rPr>
          <w:b/>
        </w:rPr>
        <w:sectPr w:rsidR="00952C98" w:rsidSect="00952C98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952C98" w:rsidRDefault="00952C98" w:rsidP="00715208">
      <w:pPr>
        <w:spacing w:before="120" w:after="120"/>
        <w:ind w:firstLine="539"/>
        <w:jc w:val="center"/>
        <w:rPr>
          <w:b/>
        </w:rPr>
      </w:pPr>
    </w:p>
    <w:sectPr w:rsidR="00952C98" w:rsidSect="001901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4F" w:rsidRDefault="00FD664F" w:rsidP="00B957D5">
      <w:r>
        <w:separator/>
      </w:r>
    </w:p>
  </w:endnote>
  <w:endnote w:type="continuationSeparator" w:id="0">
    <w:p w:rsidR="00FD664F" w:rsidRDefault="00FD664F" w:rsidP="00B9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5F" w:rsidRDefault="0050365F" w:rsidP="005B35E1">
    <w:pPr>
      <w:pStyle w:val="a9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7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4F" w:rsidRDefault="00FD664F" w:rsidP="00B957D5">
      <w:r>
        <w:separator/>
      </w:r>
    </w:p>
  </w:footnote>
  <w:footnote w:type="continuationSeparator" w:id="0">
    <w:p w:rsidR="00FD664F" w:rsidRDefault="00FD664F" w:rsidP="00B9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3CA6"/>
    <w:multiLevelType w:val="hybridMultilevel"/>
    <w:tmpl w:val="B93010E0"/>
    <w:lvl w:ilvl="0" w:tplc="D966AF3C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02DE0"/>
    <w:multiLevelType w:val="hybridMultilevel"/>
    <w:tmpl w:val="372CEE2C"/>
    <w:lvl w:ilvl="0" w:tplc="0068CDF6">
      <w:start w:val="1"/>
      <w:numFmt w:val="bullet"/>
      <w:lvlText w:val="-"/>
      <w:lvlJc w:val="left"/>
      <w:pPr>
        <w:tabs>
          <w:tab w:val="num" w:pos="924"/>
        </w:tabs>
        <w:ind w:left="924" w:hanging="3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15E7E"/>
    <w:multiLevelType w:val="hybridMultilevel"/>
    <w:tmpl w:val="B9D486BE"/>
    <w:lvl w:ilvl="0" w:tplc="9E7CA3A2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A7811"/>
    <w:multiLevelType w:val="hybridMultilevel"/>
    <w:tmpl w:val="53A07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845CA"/>
    <w:multiLevelType w:val="hybridMultilevel"/>
    <w:tmpl w:val="4E904F6E"/>
    <w:lvl w:ilvl="0" w:tplc="AA46D684">
      <w:start w:val="1"/>
      <w:numFmt w:val="bullet"/>
      <w:lvlText w:val="-"/>
      <w:lvlJc w:val="left"/>
      <w:pPr>
        <w:tabs>
          <w:tab w:val="num" w:pos="924"/>
        </w:tabs>
        <w:ind w:left="924" w:hanging="3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51398F"/>
    <w:multiLevelType w:val="hybridMultilevel"/>
    <w:tmpl w:val="2082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E319C"/>
    <w:multiLevelType w:val="hybridMultilevel"/>
    <w:tmpl w:val="A788B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74563"/>
    <w:multiLevelType w:val="hybridMultilevel"/>
    <w:tmpl w:val="51CA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B1A41"/>
    <w:multiLevelType w:val="hybridMultilevel"/>
    <w:tmpl w:val="C9B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27F66"/>
    <w:multiLevelType w:val="hybridMultilevel"/>
    <w:tmpl w:val="D6AC0D68"/>
    <w:lvl w:ilvl="0" w:tplc="012C5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DD70C9"/>
    <w:multiLevelType w:val="hybridMultilevel"/>
    <w:tmpl w:val="5BB80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D0A85"/>
    <w:multiLevelType w:val="hybridMultilevel"/>
    <w:tmpl w:val="C5C8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640BC"/>
    <w:multiLevelType w:val="hybridMultilevel"/>
    <w:tmpl w:val="6F6CDB18"/>
    <w:lvl w:ilvl="0" w:tplc="879CF3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B6D3C6E"/>
    <w:multiLevelType w:val="hybridMultilevel"/>
    <w:tmpl w:val="35C8CAD8"/>
    <w:lvl w:ilvl="0" w:tplc="7E608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C85B82"/>
    <w:multiLevelType w:val="hybridMultilevel"/>
    <w:tmpl w:val="F168D67A"/>
    <w:lvl w:ilvl="0" w:tplc="BBF2ADD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28B45EE"/>
    <w:multiLevelType w:val="hybridMultilevel"/>
    <w:tmpl w:val="AD74A952"/>
    <w:lvl w:ilvl="0" w:tplc="9E8A8C1A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B4106C14">
      <w:start w:val="1"/>
      <w:numFmt w:val="decimal"/>
      <w:lvlText w:val="%2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3B0577"/>
    <w:multiLevelType w:val="multilevel"/>
    <w:tmpl w:val="B89816A8"/>
    <w:lvl w:ilvl="0">
      <w:start w:val="132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46"/>
      <w:numFmt w:val="decimal"/>
      <w:lvlText w:val="%1-%2"/>
      <w:lvlJc w:val="left"/>
      <w:pPr>
        <w:ind w:left="1362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9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96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35AF3A85"/>
    <w:multiLevelType w:val="hybridMultilevel"/>
    <w:tmpl w:val="86782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D29DD"/>
    <w:multiLevelType w:val="hybridMultilevel"/>
    <w:tmpl w:val="97A63E88"/>
    <w:lvl w:ilvl="0" w:tplc="9B2EDF70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4388B"/>
    <w:multiLevelType w:val="hybridMultilevel"/>
    <w:tmpl w:val="55A4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E0CA6"/>
    <w:multiLevelType w:val="hybridMultilevel"/>
    <w:tmpl w:val="885CA8B0"/>
    <w:lvl w:ilvl="0" w:tplc="96F22F1A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0B44F7"/>
    <w:multiLevelType w:val="hybridMultilevel"/>
    <w:tmpl w:val="804A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82E05"/>
    <w:multiLevelType w:val="hybridMultilevel"/>
    <w:tmpl w:val="363C251A"/>
    <w:lvl w:ilvl="0" w:tplc="3496B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97B3EF5"/>
    <w:multiLevelType w:val="hybridMultilevel"/>
    <w:tmpl w:val="0324B888"/>
    <w:lvl w:ilvl="0" w:tplc="7966B77C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CC26FA"/>
    <w:multiLevelType w:val="hybridMultilevel"/>
    <w:tmpl w:val="9078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0C215A"/>
    <w:multiLevelType w:val="hybridMultilevel"/>
    <w:tmpl w:val="61682D64"/>
    <w:lvl w:ilvl="0" w:tplc="0D32A872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7F57CE"/>
    <w:multiLevelType w:val="hybridMultilevel"/>
    <w:tmpl w:val="79D41FFA"/>
    <w:lvl w:ilvl="0" w:tplc="4BC2D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D974CD7"/>
    <w:multiLevelType w:val="hybridMultilevel"/>
    <w:tmpl w:val="A84047D4"/>
    <w:lvl w:ilvl="0" w:tplc="DEA60B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6716CE9"/>
    <w:multiLevelType w:val="hybridMultilevel"/>
    <w:tmpl w:val="EF4CD218"/>
    <w:lvl w:ilvl="0" w:tplc="ADEE28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699653D"/>
    <w:multiLevelType w:val="hybridMultilevel"/>
    <w:tmpl w:val="61F42936"/>
    <w:lvl w:ilvl="0" w:tplc="85D605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A6B07E2"/>
    <w:multiLevelType w:val="hybridMultilevel"/>
    <w:tmpl w:val="03B69E32"/>
    <w:lvl w:ilvl="0" w:tplc="88E891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5CD520DC"/>
    <w:multiLevelType w:val="hybridMultilevel"/>
    <w:tmpl w:val="1FD47DF4"/>
    <w:lvl w:ilvl="0" w:tplc="2FFE8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>
    <w:nsid w:val="5DD344BE"/>
    <w:multiLevelType w:val="hybridMultilevel"/>
    <w:tmpl w:val="8988A178"/>
    <w:lvl w:ilvl="0" w:tplc="02E8E2FC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5E290EA4"/>
    <w:multiLevelType w:val="multilevel"/>
    <w:tmpl w:val="885CA8B0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1B2740"/>
    <w:multiLevelType w:val="hybridMultilevel"/>
    <w:tmpl w:val="DF28A22E"/>
    <w:lvl w:ilvl="0" w:tplc="726C0F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64392A5F"/>
    <w:multiLevelType w:val="hybridMultilevel"/>
    <w:tmpl w:val="7EEA7836"/>
    <w:lvl w:ilvl="0" w:tplc="94A4E716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FC5F84"/>
    <w:multiLevelType w:val="hybridMultilevel"/>
    <w:tmpl w:val="1B1446A4"/>
    <w:lvl w:ilvl="0" w:tplc="106C5ACC">
      <w:start w:val="85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0D4A10"/>
    <w:multiLevelType w:val="hybridMultilevel"/>
    <w:tmpl w:val="8684194C"/>
    <w:lvl w:ilvl="0" w:tplc="42D8C5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89613DD"/>
    <w:multiLevelType w:val="hybridMultilevel"/>
    <w:tmpl w:val="B374EB48"/>
    <w:lvl w:ilvl="0" w:tplc="E594DD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B4875CC"/>
    <w:multiLevelType w:val="hybridMultilevel"/>
    <w:tmpl w:val="AA5AEF52"/>
    <w:lvl w:ilvl="0" w:tplc="77383C76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5C4072"/>
    <w:multiLevelType w:val="hybridMultilevel"/>
    <w:tmpl w:val="A776CBFE"/>
    <w:lvl w:ilvl="0" w:tplc="73BC8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925076"/>
    <w:multiLevelType w:val="hybridMultilevel"/>
    <w:tmpl w:val="62EEC49A"/>
    <w:lvl w:ilvl="0" w:tplc="E200C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2894B4F"/>
    <w:multiLevelType w:val="hybridMultilevel"/>
    <w:tmpl w:val="7114B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6A37FC"/>
    <w:multiLevelType w:val="hybridMultilevel"/>
    <w:tmpl w:val="524810C0"/>
    <w:lvl w:ilvl="0" w:tplc="3D4CEDCA">
      <w:start w:val="9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F190B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6537C6"/>
    <w:multiLevelType w:val="hybridMultilevel"/>
    <w:tmpl w:val="05E22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84FDD"/>
    <w:multiLevelType w:val="hybridMultilevel"/>
    <w:tmpl w:val="13F4E15E"/>
    <w:lvl w:ilvl="0" w:tplc="78EA0952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5C6AEB"/>
    <w:multiLevelType w:val="hybridMultilevel"/>
    <w:tmpl w:val="354610A2"/>
    <w:lvl w:ilvl="0" w:tplc="7E003852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6F534D"/>
    <w:multiLevelType w:val="hybridMultilevel"/>
    <w:tmpl w:val="CCAC8360"/>
    <w:lvl w:ilvl="0" w:tplc="D98A35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D7B3915"/>
    <w:multiLevelType w:val="hybridMultilevel"/>
    <w:tmpl w:val="355A1A14"/>
    <w:lvl w:ilvl="0" w:tplc="6540E8FE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E12A95"/>
    <w:multiLevelType w:val="hybridMultilevel"/>
    <w:tmpl w:val="E2CA1318"/>
    <w:lvl w:ilvl="0" w:tplc="20F47BC0">
      <w:start w:val="1"/>
      <w:numFmt w:val="decimal"/>
      <w:lvlText w:val="%1."/>
      <w:lvlJc w:val="left"/>
      <w:pPr>
        <w:tabs>
          <w:tab w:val="num" w:pos="924"/>
        </w:tabs>
        <w:ind w:left="924" w:hanging="357"/>
      </w:pPr>
      <w:rPr>
        <w:rFonts w:hint="default"/>
      </w:rPr>
    </w:lvl>
    <w:lvl w:ilvl="1" w:tplc="0730FA92">
      <w:start w:val="1"/>
      <w:numFmt w:val="upperRoman"/>
      <w:lvlText w:val="%2."/>
      <w:lvlJc w:val="left"/>
      <w:pPr>
        <w:tabs>
          <w:tab w:val="num" w:pos="1965"/>
        </w:tabs>
        <w:ind w:left="196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21"/>
  </w:num>
  <w:num w:numId="4">
    <w:abstractNumId w:val="26"/>
  </w:num>
  <w:num w:numId="5">
    <w:abstractNumId w:val="42"/>
  </w:num>
  <w:num w:numId="6">
    <w:abstractNumId w:val="17"/>
  </w:num>
  <w:num w:numId="7">
    <w:abstractNumId w:val="11"/>
  </w:num>
  <w:num w:numId="8">
    <w:abstractNumId w:val="41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47"/>
  </w:num>
  <w:num w:numId="14">
    <w:abstractNumId w:val="44"/>
  </w:num>
  <w:num w:numId="15">
    <w:abstractNumId w:val="27"/>
  </w:num>
  <w:num w:numId="16">
    <w:abstractNumId w:val="8"/>
  </w:num>
  <w:num w:numId="17">
    <w:abstractNumId w:val="24"/>
  </w:num>
  <w:num w:numId="18">
    <w:abstractNumId w:val="22"/>
  </w:num>
  <w:num w:numId="19">
    <w:abstractNumId w:val="10"/>
  </w:num>
  <w:num w:numId="20">
    <w:abstractNumId w:val="39"/>
  </w:num>
  <w:num w:numId="21">
    <w:abstractNumId w:val="32"/>
  </w:num>
  <w:num w:numId="22">
    <w:abstractNumId w:val="48"/>
  </w:num>
  <w:num w:numId="23">
    <w:abstractNumId w:val="34"/>
  </w:num>
  <w:num w:numId="24">
    <w:abstractNumId w:val="18"/>
  </w:num>
  <w:num w:numId="25">
    <w:abstractNumId w:val="35"/>
  </w:num>
  <w:num w:numId="26">
    <w:abstractNumId w:val="12"/>
  </w:num>
  <w:num w:numId="27">
    <w:abstractNumId w:val="2"/>
  </w:num>
  <w:num w:numId="28">
    <w:abstractNumId w:val="38"/>
  </w:num>
  <w:num w:numId="29">
    <w:abstractNumId w:val="45"/>
  </w:num>
  <w:num w:numId="30">
    <w:abstractNumId w:val="14"/>
  </w:num>
  <w:num w:numId="31">
    <w:abstractNumId w:val="25"/>
  </w:num>
  <w:num w:numId="32">
    <w:abstractNumId w:val="37"/>
  </w:num>
  <w:num w:numId="33">
    <w:abstractNumId w:val="23"/>
  </w:num>
  <w:num w:numId="34">
    <w:abstractNumId w:val="31"/>
  </w:num>
  <w:num w:numId="35">
    <w:abstractNumId w:val="20"/>
  </w:num>
  <w:num w:numId="36">
    <w:abstractNumId w:val="30"/>
  </w:num>
  <w:num w:numId="37">
    <w:abstractNumId w:val="46"/>
  </w:num>
  <w:num w:numId="38">
    <w:abstractNumId w:val="15"/>
  </w:num>
  <w:num w:numId="39">
    <w:abstractNumId w:val="43"/>
  </w:num>
  <w:num w:numId="40">
    <w:abstractNumId w:val="1"/>
  </w:num>
  <w:num w:numId="41">
    <w:abstractNumId w:val="4"/>
  </w:num>
  <w:num w:numId="42">
    <w:abstractNumId w:val="49"/>
  </w:num>
  <w:num w:numId="43">
    <w:abstractNumId w:val="36"/>
  </w:num>
  <w:num w:numId="44">
    <w:abstractNumId w:val="33"/>
  </w:num>
  <w:num w:numId="45">
    <w:abstractNumId w:val="40"/>
  </w:num>
  <w:num w:numId="46">
    <w:abstractNumId w:val="19"/>
  </w:num>
  <w:num w:numId="47">
    <w:abstractNumId w:val="3"/>
  </w:num>
  <w:num w:numId="48">
    <w:abstractNumId w:val="29"/>
  </w:num>
  <w:num w:numId="49">
    <w:abstractNumId w:val="16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579"/>
    <w:rsid w:val="000114AE"/>
    <w:rsid w:val="000437BE"/>
    <w:rsid w:val="00061EC4"/>
    <w:rsid w:val="00085BF0"/>
    <w:rsid w:val="000B0116"/>
    <w:rsid w:val="000B647D"/>
    <w:rsid w:val="000C6F26"/>
    <w:rsid w:val="000D2DFB"/>
    <w:rsid w:val="000E0264"/>
    <w:rsid w:val="000F292E"/>
    <w:rsid w:val="00106B28"/>
    <w:rsid w:val="00143CCA"/>
    <w:rsid w:val="00155D59"/>
    <w:rsid w:val="00155F3E"/>
    <w:rsid w:val="00166E1B"/>
    <w:rsid w:val="00181F19"/>
    <w:rsid w:val="00187024"/>
    <w:rsid w:val="001901FA"/>
    <w:rsid w:val="001912F7"/>
    <w:rsid w:val="00193906"/>
    <w:rsid w:val="001A159E"/>
    <w:rsid w:val="001B0F68"/>
    <w:rsid w:val="001E5B36"/>
    <w:rsid w:val="001F7DC0"/>
    <w:rsid w:val="002018D6"/>
    <w:rsid w:val="0022003F"/>
    <w:rsid w:val="002443D5"/>
    <w:rsid w:val="002527BA"/>
    <w:rsid w:val="00266B44"/>
    <w:rsid w:val="0029517F"/>
    <w:rsid w:val="002A449C"/>
    <w:rsid w:val="002D5941"/>
    <w:rsid w:val="002D7FAC"/>
    <w:rsid w:val="002E21FB"/>
    <w:rsid w:val="002F7BF2"/>
    <w:rsid w:val="003053F3"/>
    <w:rsid w:val="003332BE"/>
    <w:rsid w:val="00334359"/>
    <w:rsid w:val="00337F6B"/>
    <w:rsid w:val="00343E0D"/>
    <w:rsid w:val="003478CA"/>
    <w:rsid w:val="00373062"/>
    <w:rsid w:val="003B01A7"/>
    <w:rsid w:val="003B5407"/>
    <w:rsid w:val="003C065B"/>
    <w:rsid w:val="003C38C6"/>
    <w:rsid w:val="003D6911"/>
    <w:rsid w:val="003E0ED1"/>
    <w:rsid w:val="00411399"/>
    <w:rsid w:val="00420AA8"/>
    <w:rsid w:val="0042408F"/>
    <w:rsid w:val="004254A2"/>
    <w:rsid w:val="00432B1E"/>
    <w:rsid w:val="004402F9"/>
    <w:rsid w:val="004505A8"/>
    <w:rsid w:val="00451AAD"/>
    <w:rsid w:val="00452138"/>
    <w:rsid w:val="0046012A"/>
    <w:rsid w:val="00474853"/>
    <w:rsid w:val="00484C0F"/>
    <w:rsid w:val="00484E43"/>
    <w:rsid w:val="00491EE1"/>
    <w:rsid w:val="004B3168"/>
    <w:rsid w:val="004B4E9B"/>
    <w:rsid w:val="004B613A"/>
    <w:rsid w:val="004C5BC9"/>
    <w:rsid w:val="004F7186"/>
    <w:rsid w:val="0050365F"/>
    <w:rsid w:val="00504C62"/>
    <w:rsid w:val="005429AA"/>
    <w:rsid w:val="00551B0A"/>
    <w:rsid w:val="0055214F"/>
    <w:rsid w:val="00561B13"/>
    <w:rsid w:val="00572C0D"/>
    <w:rsid w:val="00581014"/>
    <w:rsid w:val="00584789"/>
    <w:rsid w:val="00595D88"/>
    <w:rsid w:val="00595F56"/>
    <w:rsid w:val="005B1E6A"/>
    <w:rsid w:val="005B35E1"/>
    <w:rsid w:val="005B769B"/>
    <w:rsid w:val="005C6E1F"/>
    <w:rsid w:val="005F7579"/>
    <w:rsid w:val="00607B4E"/>
    <w:rsid w:val="006218A8"/>
    <w:rsid w:val="006322D7"/>
    <w:rsid w:val="006567B7"/>
    <w:rsid w:val="00660261"/>
    <w:rsid w:val="0067134D"/>
    <w:rsid w:val="00672842"/>
    <w:rsid w:val="00681E18"/>
    <w:rsid w:val="00690D90"/>
    <w:rsid w:val="006A43FC"/>
    <w:rsid w:val="006C1C9A"/>
    <w:rsid w:val="006C3695"/>
    <w:rsid w:val="006C5776"/>
    <w:rsid w:val="006E4BB3"/>
    <w:rsid w:val="006F08DD"/>
    <w:rsid w:val="006F2871"/>
    <w:rsid w:val="00715208"/>
    <w:rsid w:val="00732480"/>
    <w:rsid w:val="00755AF7"/>
    <w:rsid w:val="007733EC"/>
    <w:rsid w:val="00774493"/>
    <w:rsid w:val="00796E8E"/>
    <w:rsid w:val="007B25CD"/>
    <w:rsid w:val="007B5D03"/>
    <w:rsid w:val="007C6A1A"/>
    <w:rsid w:val="007D0C6F"/>
    <w:rsid w:val="007F292D"/>
    <w:rsid w:val="007F3523"/>
    <w:rsid w:val="008014C6"/>
    <w:rsid w:val="00804B23"/>
    <w:rsid w:val="00824591"/>
    <w:rsid w:val="00826B56"/>
    <w:rsid w:val="00836246"/>
    <w:rsid w:val="00872176"/>
    <w:rsid w:val="008842B8"/>
    <w:rsid w:val="00885883"/>
    <w:rsid w:val="008A7FF9"/>
    <w:rsid w:val="008B2E6F"/>
    <w:rsid w:val="008C0F25"/>
    <w:rsid w:val="008D6F5C"/>
    <w:rsid w:val="008E10AD"/>
    <w:rsid w:val="008F25F4"/>
    <w:rsid w:val="009027A9"/>
    <w:rsid w:val="009130E9"/>
    <w:rsid w:val="0091614E"/>
    <w:rsid w:val="00952C98"/>
    <w:rsid w:val="00954F24"/>
    <w:rsid w:val="009B3432"/>
    <w:rsid w:val="009E0BAA"/>
    <w:rsid w:val="009F17D0"/>
    <w:rsid w:val="00A16131"/>
    <w:rsid w:val="00A17D39"/>
    <w:rsid w:val="00A21251"/>
    <w:rsid w:val="00A5783B"/>
    <w:rsid w:val="00A66B05"/>
    <w:rsid w:val="00A8243C"/>
    <w:rsid w:val="00A90FBB"/>
    <w:rsid w:val="00A97AE0"/>
    <w:rsid w:val="00AC2ED5"/>
    <w:rsid w:val="00AC35D2"/>
    <w:rsid w:val="00AC36F8"/>
    <w:rsid w:val="00AC4CC3"/>
    <w:rsid w:val="00AD79F6"/>
    <w:rsid w:val="00B06303"/>
    <w:rsid w:val="00B5452E"/>
    <w:rsid w:val="00B74925"/>
    <w:rsid w:val="00B876A2"/>
    <w:rsid w:val="00B91F00"/>
    <w:rsid w:val="00B957D5"/>
    <w:rsid w:val="00BB77CE"/>
    <w:rsid w:val="00BD50EF"/>
    <w:rsid w:val="00BF65E8"/>
    <w:rsid w:val="00C17C04"/>
    <w:rsid w:val="00C27C54"/>
    <w:rsid w:val="00C457B9"/>
    <w:rsid w:val="00C63758"/>
    <w:rsid w:val="00C77313"/>
    <w:rsid w:val="00C77476"/>
    <w:rsid w:val="00C874D2"/>
    <w:rsid w:val="00C978BF"/>
    <w:rsid w:val="00CA0A37"/>
    <w:rsid w:val="00CB1BB2"/>
    <w:rsid w:val="00CC4EC7"/>
    <w:rsid w:val="00CE5080"/>
    <w:rsid w:val="00D26F87"/>
    <w:rsid w:val="00D31B18"/>
    <w:rsid w:val="00D418C4"/>
    <w:rsid w:val="00D44498"/>
    <w:rsid w:val="00D45247"/>
    <w:rsid w:val="00D52318"/>
    <w:rsid w:val="00D70A39"/>
    <w:rsid w:val="00D75AE9"/>
    <w:rsid w:val="00D84034"/>
    <w:rsid w:val="00D93F67"/>
    <w:rsid w:val="00E0278A"/>
    <w:rsid w:val="00E06CB9"/>
    <w:rsid w:val="00E13133"/>
    <w:rsid w:val="00E1413E"/>
    <w:rsid w:val="00E14523"/>
    <w:rsid w:val="00E21BDA"/>
    <w:rsid w:val="00E23B4D"/>
    <w:rsid w:val="00E243A0"/>
    <w:rsid w:val="00E2686D"/>
    <w:rsid w:val="00E41AFA"/>
    <w:rsid w:val="00E6713E"/>
    <w:rsid w:val="00E67AFA"/>
    <w:rsid w:val="00E70A1F"/>
    <w:rsid w:val="00EB3F49"/>
    <w:rsid w:val="00EE4A44"/>
    <w:rsid w:val="00F25E10"/>
    <w:rsid w:val="00F27EB5"/>
    <w:rsid w:val="00F3039F"/>
    <w:rsid w:val="00F44F0F"/>
    <w:rsid w:val="00F7402A"/>
    <w:rsid w:val="00F82E45"/>
    <w:rsid w:val="00FA378F"/>
    <w:rsid w:val="00FB190E"/>
    <w:rsid w:val="00FD664F"/>
    <w:rsid w:val="00FE0AE7"/>
    <w:rsid w:val="00FE2D9D"/>
    <w:rsid w:val="00FE64FE"/>
    <w:rsid w:val="00FE6C64"/>
    <w:rsid w:val="00FE7CEB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A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2E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ED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4F71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F71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F7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4F71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F71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F7186"/>
  </w:style>
  <w:style w:type="paragraph" w:styleId="2">
    <w:name w:val="Body Text 2"/>
    <w:basedOn w:val="a"/>
    <w:link w:val="20"/>
    <w:unhideWhenUsed/>
    <w:rsid w:val="00A17D39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A17D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6.bin"/><Relationship Id="rId84" Type="http://schemas.openxmlformats.org/officeDocument/2006/relationships/oleObject" Target="embeddings/oleObject36.bin"/><Relationship Id="rId138" Type="http://schemas.openxmlformats.org/officeDocument/2006/relationships/image" Target="media/image68.wmf"/><Relationship Id="rId159" Type="http://schemas.openxmlformats.org/officeDocument/2006/relationships/image" Target="media/image79.wmf"/><Relationship Id="rId170" Type="http://schemas.openxmlformats.org/officeDocument/2006/relationships/image" Target="media/image84.wmf"/><Relationship Id="rId191" Type="http://schemas.openxmlformats.org/officeDocument/2006/relationships/image" Target="media/image94.wmf"/><Relationship Id="rId205" Type="http://schemas.openxmlformats.org/officeDocument/2006/relationships/oleObject" Target="embeddings/oleObject97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8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1.bin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image" Target="media/image35.png"/><Relationship Id="rId128" Type="http://schemas.openxmlformats.org/officeDocument/2006/relationships/oleObject" Target="embeddings/oleObject58.bin"/><Relationship Id="rId149" Type="http://schemas.openxmlformats.org/officeDocument/2006/relationships/image" Target="media/image74.wmf"/><Relationship Id="rId5" Type="http://schemas.openxmlformats.org/officeDocument/2006/relationships/settings" Target="setting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3.bin"/><Relationship Id="rId181" Type="http://schemas.openxmlformats.org/officeDocument/2006/relationships/oleObject" Target="embeddings/oleObject84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3.bin"/><Relationship Id="rId258" Type="http://schemas.openxmlformats.org/officeDocument/2006/relationships/oleObject" Target="embeddings/oleObject120.bin"/><Relationship Id="rId22" Type="http://schemas.openxmlformats.org/officeDocument/2006/relationships/image" Target="media/image8.wmf"/><Relationship Id="rId43" Type="http://schemas.openxmlformats.org/officeDocument/2006/relationships/oleObject" Target="embeddings/oleObject17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3.bin"/><Relationship Id="rId139" Type="http://schemas.openxmlformats.org/officeDocument/2006/relationships/oleObject" Target="embeddings/oleObject63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68.bin"/><Relationship Id="rId171" Type="http://schemas.openxmlformats.org/officeDocument/2006/relationships/oleObject" Target="embeddings/oleObject79.bin"/><Relationship Id="rId192" Type="http://schemas.openxmlformats.org/officeDocument/2006/relationships/oleObject" Target="embeddings/oleObject90.bin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8.bin"/><Relationship Id="rId248" Type="http://schemas.openxmlformats.org/officeDocument/2006/relationships/image" Target="media/image122.png"/><Relationship Id="rId12" Type="http://schemas.openxmlformats.org/officeDocument/2006/relationships/image" Target="media/image3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48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2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2.bin"/><Relationship Id="rId140" Type="http://schemas.openxmlformats.org/officeDocument/2006/relationships/image" Target="media/image69.wmf"/><Relationship Id="rId161" Type="http://schemas.openxmlformats.org/officeDocument/2006/relationships/image" Target="media/image80.wmf"/><Relationship Id="rId182" Type="http://schemas.openxmlformats.org/officeDocument/2006/relationships/oleObject" Target="embeddings/oleObject85.bin"/><Relationship Id="rId217" Type="http://schemas.openxmlformats.org/officeDocument/2006/relationships/oleObject" Target="embeddings/oleObject103.bin"/><Relationship Id="rId6" Type="http://schemas.openxmlformats.org/officeDocument/2006/relationships/webSettings" Target="webSettings.xml"/><Relationship Id="rId238" Type="http://schemas.openxmlformats.org/officeDocument/2006/relationships/image" Target="media/image117.wmf"/><Relationship Id="rId259" Type="http://schemas.openxmlformats.org/officeDocument/2006/relationships/fontTable" Target="fontTable.xml"/><Relationship Id="rId23" Type="http://schemas.openxmlformats.org/officeDocument/2006/relationships/oleObject" Target="embeddings/oleObject7.bin"/><Relationship Id="rId119" Type="http://schemas.openxmlformats.org/officeDocument/2006/relationships/image" Target="media/image58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7.bin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5.wmf"/><Relationship Id="rId172" Type="http://schemas.openxmlformats.org/officeDocument/2006/relationships/image" Target="media/image85.wmf"/><Relationship Id="rId193" Type="http://schemas.openxmlformats.org/officeDocument/2006/relationships/image" Target="media/image95.wmf"/><Relationship Id="rId207" Type="http://schemas.openxmlformats.org/officeDocument/2006/relationships/oleObject" Target="embeddings/oleObject98.bin"/><Relationship Id="rId228" Type="http://schemas.openxmlformats.org/officeDocument/2006/relationships/image" Target="media/image112.wmf"/><Relationship Id="rId249" Type="http://schemas.openxmlformats.org/officeDocument/2006/relationships/image" Target="media/image123.png"/><Relationship Id="rId13" Type="http://schemas.openxmlformats.org/officeDocument/2006/relationships/oleObject" Target="embeddings/oleObject2.bin"/><Relationship Id="rId109" Type="http://schemas.openxmlformats.org/officeDocument/2006/relationships/image" Target="media/image53.wmf"/><Relationship Id="rId260" Type="http://schemas.openxmlformats.org/officeDocument/2006/relationships/theme" Target="theme/theme1.xml"/><Relationship Id="rId34" Type="http://schemas.openxmlformats.org/officeDocument/2006/relationships/image" Target="media/image14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7.png"/><Relationship Id="rId120" Type="http://schemas.openxmlformats.org/officeDocument/2006/relationships/oleObject" Target="embeddings/oleObject54.bin"/><Relationship Id="rId141" Type="http://schemas.openxmlformats.org/officeDocument/2006/relationships/oleObject" Target="embeddings/oleObject64.bin"/><Relationship Id="rId7" Type="http://schemas.openxmlformats.org/officeDocument/2006/relationships/footnotes" Target="footnotes.xml"/><Relationship Id="rId162" Type="http://schemas.openxmlformats.org/officeDocument/2006/relationships/oleObject" Target="embeddings/oleObject74.bin"/><Relationship Id="rId183" Type="http://schemas.openxmlformats.org/officeDocument/2006/relationships/image" Target="media/image90.wmf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4.bin"/><Relationship Id="rId250" Type="http://schemas.openxmlformats.org/officeDocument/2006/relationships/image" Target="media/image124.png"/><Relationship Id="rId24" Type="http://schemas.openxmlformats.org/officeDocument/2006/relationships/image" Target="media/image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49.bin"/><Relationship Id="rId131" Type="http://schemas.openxmlformats.org/officeDocument/2006/relationships/image" Target="media/image64.png"/><Relationship Id="rId152" Type="http://schemas.openxmlformats.org/officeDocument/2006/relationships/oleObject" Target="embeddings/oleObject69.bin"/><Relationship Id="rId173" Type="http://schemas.openxmlformats.org/officeDocument/2006/relationships/oleObject" Target="embeddings/oleObject80.bin"/><Relationship Id="rId194" Type="http://schemas.openxmlformats.org/officeDocument/2006/relationships/oleObject" Target="embeddings/oleObject91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09.bin"/><Relationship Id="rId240" Type="http://schemas.openxmlformats.org/officeDocument/2006/relationships/image" Target="media/image118.wmf"/><Relationship Id="rId14" Type="http://schemas.openxmlformats.org/officeDocument/2006/relationships/image" Target="media/image4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4.bin"/><Relationship Id="rId8" Type="http://schemas.openxmlformats.org/officeDocument/2006/relationships/endnotes" Target="endnotes.xml"/><Relationship Id="rId98" Type="http://schemas.openxmlformats.org/officeDocument/2006/relationships/image" Target="media/image48.wmf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image" Target="media/image81.wmf"/><Relationship Id="rId184" Type="http://schemas.openxmlformats.org/officeDocument/2006/relationships/oleObject" Target="embeddings/oleObject86.bin"/><Relationship Id="rId219" Type="http://schemas.openxmlformats.org/officeDocument/2006/relationships/oleObject" Target="embeddings/oleObject104.bin"/><Relationship Id="rId230" Type="http://schemas.openxmlformats.org/officeDocument/2006/relationships/image" Target="media/image113.wmf"/><Relationship Id="rId251" Type="http://schemas.openxmlformats.org/officeDocument/2006/relationships/footer" Target="footer1.xml"/><Relationship Id="rId25" Type="http://schemas.openxmlformats.org/officeDocument/2006/relationships/oleObject" Target="embeddings/oleObject8.bin"/><Relationship Id="rId46" Type="http://schemas.openxmlformats.org/officeDocument/2006/relationships/image" Target="media/image20.wmf"/><Relationship Id="rId67" Type="http://schemas.openxmlformats.org/officeDocument/2006/relationships/oleObject" Target="embeddings/oleObject28.bin"/><Relationship Id="rId88" Type="http://schemas.openxmlformats.org/officeDocument/2006/relationships/oleObject" Target="embeddings/oleObject38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image" Target="media/image86.wmf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5.bin"/><Relationship Id="rId15" Type="http://schemas.openxmlformats.org/officeDocument/2006/relationships/oleObject" Target="embeddings/oleObject3.bin"/><Relationship Id="rId36" Type="http://schemas.openxmlformats.org/officeDocument/2006/relationships/image" Target="media/image15.wmf"/><Relationship Id="rId57" Type="http://schemas.openxmlformats.org/officeDocument/2006/relationships/image" Target="media/image26.png"/><Relationship Id="rId78" Type="http://schemas.openxmlformats.org/officeDocument/2006/relationships/oleObject" Target="embeddings/oleObject33.bin"/><Relationship Id="rId99" Type="http://schemas.openxmlformats.org/officeDocument/2006/relationships/oleObject" Target="embeddings/oleObject43.bin"/><Relationship Id="rId101" Type="http://schemas.openxmlformats.org/officeDocument/2006/relationships/image" Target="media/image49.wmf"/><Relationship Id="rId122" Type="http://schemas.openxmlformats.org/officeDocument/2006/relationships/oleObject" Target="embeddings/oleObject55.bin"/><Relationship Id="rId143" Type="http://schemas.openxmlformats.org/officeDocument/2006/relationships/oleObject" Target="embeddings/oleObject65.bin"/><Relationship Id="rId164" Type="http://schemas.openxmlformats.org/officeDocument/2006/relationships/oleObject" Target="embeddings/oleObject75.bin"/><Relationship Id="rId185" Type="http://schemas.openxmlformats.org/officeDocument/2006/relationships/image" Target="media/image91.wmf"/><Relationship Id="rId9" Type="http://schemas.openxmlformats.org/officeDocument/2006/relationships/image" Target="media/image1.jpeg"/><Relationship Id="rId210" Type="http://schemas.openxmlformats.org/officeDocument/2006/relationships/image" Target="media/image103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5.png"/><Relationship Id="rId47" Type="http://schemas.openxmlformats.org/officeDocument/2006/relationships/oleObject" Target="embeddings/oleObject19.bin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0.bin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70.bin"/><Relationship Id="rId175" Type="http://schemas.openxmlformats.org/officeDocument/2006/relationships/oleObject" Target="embeddings/oleObject81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5.bin"/><Relationship Id="rId242" Type="http://schemas.openxmlformats.org/officeDocument/2006/relationships/image" Target="media/image119.wmf"/><Relationship Id="rId37" Type="http://schemas.openxmlformats.org/officeDocument/2006/relationships/oleObject" Target="embeddings/oleObject14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60.wmf"/><Relationship Id="rId144" Type="http://schemas.openxmlformats.org/officeDocument/2006/relationships/image" Target="media/image71.wmf"/><Relationship Id="rId90" Type="http://schemas.openxmlformats.org/officeDocument/2006/relationships/oleObject" Target="embeddings/oleObject39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87.bin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4.wmf"/><Relationship Id="rId253" Type="http://schemas.openxmlformats.org/officeDocument/2006/relationships/image" Target="media/image126.png"/><Relationship Id="rId27" Type="http://schemas.openxmlformats.org/officeDocument/2006/relationships/oleObject" Target="embeddings/oleObject9.bin"/><Relationship Id="rId48" Type="http://schemas.openxmlformats.org/officeDocument/2006/relationships/image" Target="media/image21.wmf"/><Relationship Id="rId69" Type="http://schemas.openxmlformats.org/officeDocument/2006/relationships/oleObject" Target="embeddings/oleObject29.bin"/><Relationship Id="rId113" Type="http://schemas.openxmlformats.org/officeDocument/2006/relationships/image" Target="media/image55.wmf"/><Relationship Id="rId134" Type="http://schemas.openxmlformats.org/officeDocument/2006/relationships/image" Target="media/image66.wmf"/><Relationship Id="rId80" Type="http://schemas.openxmlformats.org/officeDocument/2006/relationships/oleObject" Target="embeddings/oleObject34.bin"/><Relationship Id="rId155" Type="http://schemas.openxmlformats.org/officeDocument/2006/relationships/image" Target="media/image77.wmf"/><Relationship Id="rId176" Type="http://schemas.openxmlformats.org/officeDocument/2006/relationships/image" Target="media/image87.wmf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6.bin"/><Relationship Id="rId17" Type="http://schemas.openxmlformats.org/officeDocument/2006/relationships/oleObject" Target="embeddings/oleObject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6.bin"/><Relationship Id="rId70" Type="http://schemas.openxmlformats.org/officeDocument/2006/relationships/image" Target="media/image33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6.bin"/><Relationship Id="rId166" Type="http://schemas.openxmlformats.org/officeDocument/2006/relationships/oleObject" Target="embeddings/oleObject76.bin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7.png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51.bin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1.bin"/><Relationship Id="rId177" Type="http://schemas.openxmlformats.org/officeDocument/2006/relationships/oleObject" Target="embeddings/oleObject82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0.wmf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6.bin"/><Relationship Id="rId125" Type="http://schemas.openxmlformats.org/officeDocument/2006/relationships/image" Target="media/image61.wmf"/><Relationship Id="rId146" Type="http://schemas.openxmlformats.org/officeDocument/2006/relationships/image" Target="media/image72.wmf"/><Relationship Id="rId167" Type="http://schemas.openxmlformats.org/officeDocument/2006/relationships/image" Target="media/image83.wmf"/><Relationship Id="rId188" Type="http://schemas.openxmlformats.org/officeDocument/2006/relationships/oleObject" Target="embeddings/oleObject88.bin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0.bin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55" Type="http://schemas.openxmlformats.org/officeDocument/2006/relationships/image" Target="media/image128.wmf"/><Relationship Id="rId40" Type="http://schemas.openxmlformats.org/officeDocument/2006/relationships/image" Target="media/image17.wmf"/><Relationship Id="rId115" Type="http://schemas.openxmlformats.org/officeDocument/2006/relationships/image" Target="media/image56.wmf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image" Target="media/image88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19" Type="http://schemas.openxmlformats.org/officeDocument/2006/relationships/oleObject" Target="embeddings/oleObject5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7.bin"/><Relationship Id="rId30" Type="http://schemas.openxmlformats.org/officeDocument/2006/relationships/image" Target="media/image12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7.bin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77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2.bin"/><Relationship Id="rId256" Type="http://schemas.openxmlformats.org/officeDocument/2006/relationships/oleObject" Target="embeddings/oleObject119.bin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83.bin"/><Relationship Id="rId190" Type="http://schemas.openxmlformats.org/officeDocument/2006/relationships/oleObject" Target="embeddings/oleObject89.bin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1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6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3.png"/><Relationship Id="rId73" Type="http://schemas.openxmlformats.org/officeDocument/2006/relationships/oleObject" Target="embeddings/oleObject31.bin"/><Relationship Id="rId94" Type="http://schemas.openxmlformats.org/officeDocument/2006/relationships/oleObject" Target="embeddings/oleObject41.bin"/><Relationship Id="rId148" Type="http://schemas.openxmlformats.org/officeDocument/2006/relationships/image" Target="media/image73.png"/><Relationship Id="rId169" Type="http://schemas.openxmlformats.org/officeDocument/2006/relationships/oleObject" Target="embeddings/oleObject78.bin"/><Relationship Id="rId4" Type="http://schemas.microsoft.com/office/2007/relationships/stylesWithEffects" Target="stylesWithEffect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6.wmf"/><Relationship Id="rId257" Type="http://schemas.openxmlformats.org/officeDocument/2006/relationships/image" Target="media/image1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13F7-D51A-4857-9D35-87DC1FCD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23</Pages>
  <Words>5232</Words>
  <Characters>29827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Direktor</cp:lastModifiedBy>
  <cp:revision>136</cp:revision>
  <dcterms:created xsi:type="dcterms:W3CDTF">2014-04-09T06:03:00Z</dcterms:created>
  <dcterms:modified xsi:type="dcterms:W3CDTF">2022-02-03T06:42:00Z</dcterms:modified>
</cp:coreProperties>
</file>