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1AC" w:rsidRPr="007021AC" w:rsidRDefault="007021AC" w:rsidP="007021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 w:val="0"/>
          <w:color w:val="000000"/>
          <w:sz w:val="30"/>
          <w:szCs w:val="30"/>
          <w:bdr w:val="none" w:sz="0" w:space="0" w:color="auto" w:frame="1"/>
        </w:rPr>
      </w:pPr>
      <w:r w:rsidRPr="007021AC">
        <w:rPr>
          <w:rStyle w:val="a4"/>
          <w:i w:val="0"/>
          <w:color w:val="000000"/>
          <w:sz w:val="30"/>
          <w:szCs w:val="30"/>
          <w:bdr w:val="none" w:sz="0" w:space="0" w:color="auto" w:frame="1"/>
        </w:rPr>
        <w:t>«День памяти погибшим шахт</w:t>
      </w:r>
      <w:r>
        <w:rPr>
          <w:rStyle w:val="a4"/>
          <w:i w:val="0"/>
          <w:color w:val="000000"/>
          <w:sz w:val="30"/>
          <w:szCs w:val="30"/>
          <w:bdr w:val="none" w:sz="0" w:space="0" w:color="auto" w:frame="1"/>
        </w:rPr>
        <w:t>е</w:t>
      </w:r>
      <w:r w:rsidRPr="007021AC">
        <w:rPr>
          <w:rStyle w:val="a4"/>
          <w:i w:val="0"/>
          <w:color w:val="000000"/>
          <w:sz w:val="30"/>
          <w:szCs w:val="30"/>
          <w:bdr w:val="none" w:sz="0" w:space="0" w:color="auto" w:frame="1"/>
        </w:rPr>
        <w:t>рам-10.02.1931 год»</w:t>
      </w:r>
    </w:p>
    <w:p w:rsidR="00115843" w:rsidRDefault="00115843" w:rsidP="00115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  <w:bdr w:val="none" w:sz="0" w:space="0" w:color="auto" w:frame="1"/>
        </w:rPr>
        <w:t>90 лет назад, 10 февраля 1931 года, в семьи не вернулись 120 горняков, погибших на месте аварии, – почти половина смены горняков. Старожилы города вспоминали, что в этот день не смолкали паровозные гудки, горе вошло почти в каждую семью.</w:t>
      </w:r>
    </w:p>
    <w:p w:rsidR="00115843" w:rsidRDefault="00115843" w:rsidP="00115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  <w:bdr w:val="none" w:sz="0" w:space="0" w:color="auto" w:frame="1"/>
        </w:rPr>
        <w:t>Сегодня в парке Шахтеров на месте их захоронения стоит памятник. Эта страшная трагедия стала необходимостью создания своей горноспасательной службы - тогда, в момент катастрофы ее в поселке Черногорские копи не было. Ликвидировали аварию горноспасатели из Кузбасса,</w:t>
      </w:r>
      <w:r>
        <w:rPr>
          <w:color w:val="000000"/>
          <w:sz w:val="26"/>
          <w:szCs w:val="26"/>
        </w:rPr>
        <w:t> - написал он.</w:t>
      </w:r>
    </w:p>
    <w:p w:rsidR="00115843" w:rsidRDefault="00115843" w:rsidP="00115843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традиции в памятный день представители городской администрации и угольных предприятий возложат к мемориалу венки и цветы.</w:t>
      </w:r>
    </w:p>
    <w:p w:rsidR="00115843" w:rsidRDefault="00115843" w:rsidP="00115843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Напомним, 10 февраля 1931 года, в 21 час 40 минут по местному времени, на шахте № 8 Черногорских угольных копей произошел мощный взрыв. По воспоминаниям очевидцев, он сопровождался глухим подземным гулом и выкинутым по стволу пламенем. Площадь охвата составила один километр. В результате шахта № 8 была полностью разрушена. На тот момент это была одна из крупнейших катастроф в истории угольной промышленности страны. 11 февраля из Новосибирска на место взрыва была отправлена специальная комиссия </w:t>
      </w:r>
      <w:proofErr w:type="gramStart"/>
      <w:r>
        <w:rPr>
          <w:color w:val="000000"/>
          <w:sz w:val="26"/>
          <w:szCs w:val="26"/>
        </w:rPr>
        <w:t>Западно-Сибирского</w:t>
      </w:r>
      <w:proofErr w:type="gramEnd"/>
      <w:r>
        <w:rPr>
          <w:color w:val="000000"/>
          <w:sz w:val="26"/>
          <w:szCs w:val="26"/>
        </w:rPr>
        <w:t xml:space="preserve"> крайисполкома. В ее состав вошли представители ОГПУ края, краевой прокуратуры, </w:t>
      </w:r>
      <w:proofErr w:type="spellStart"/>
      <w:r>
        <w:rPr>
          <w:color w:val="000000"/>
          <w:sz w:val="26"/>
          <w:szCs w:val="26"/>
        </w:rPr>
        <w:t>крайтруда</w:t>
      </w:r>
      <w:proofErr w:type="spellEnd"/>
      <w:r>
        <w:rPr>
          <w:color w:val="000000"/>
          <w:sz w:val="26"/>
          <w:szCs w:val="26"/>
        </w:rPr>
        <w:t>. Задача комиссии заключалась в срочном расследовании причин взрыва и выявлении виновников аварии. Одновременно была сформирована комиссия по оказанию помощи пострадавшим.</w:t>
      </w:r>
    </w:p>
    <w:p w:rsidR="00115843" w:rsidRDefault="00115843" w:rsidP="00115843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Комиссия пришла к выводу о том, что причиной катастрофы стал взрыв угольной пыли в момент короткого замыкания тока. И произошел он из-за грубых нарушений техники безопасности и халатности административно-технического персонала.</w:t>
      </w:r>
    </w:p>
    <w:p w:rsidR="00115843" w:rsidRDefault="00115843" w:rsidP="00115843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В память о тех страшных событиях 1931 года был заложен парк, в центре которого воздвигнута братская могила и надгробный монумент.</w:t>
      </w:r>
    </w:p>
    <w:p w:rsidR="00115843" w:rsidRDefault="00115843" w:rsidP="00115843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Парк Шахтеров стал также излюбленным местом отдыха черногорцев. Сегодня он облагороженный, засаженный деревьями.</w:t>
      </w:r>
    </w:p>
    <w:p w:rsidR="00115843" w:rsidRDefault="00115843" w:rsidP="00115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  <w:bdr w:val="none" w:sz="0" w:space="0" w:color="auto" w:frame="1"/>
        </w:rPr>
        <w:t>-90 лет назад, 10 февраля 1931 года, в семьи не вернулись 120 горняков, погибших на месте аварии, – почти половина смены горняков. Старожилы города вспоминали, что в этот день не смолкали паровозные гудки, горе вошло почти в каждую семью.</w:t>
      </w:r>
    </w:p>
    <w:p w:rsidR="00115843" w:rsidRDefault="00115843" w:rsidP="00115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  <w:bdr w:val="none" w:sz="0" w:space="0" w:color="auto" w:frame="1"/>
        </w:rPr>
        <w:t>Сегодня в парке Шахтеров на месте их захоронения стоит памятник. Эта страшная трагедия стала необходимостью создания своей горноспасательной службы - тогда, в момент катастрофы ее в поселке Черногорские копи не было. Ликвидировали аварию горноспасатели из Кузбасса,</w:t>
      </w:r>
      <w:r>
        <w:rPr>
          <w:color w:val="000000"/>
          <w:sz w:val="26"/>
          <w:szCs w:val="26"/>
        </w:rPr>
        <w:t> - написал он.</w:t>
      </w:r>
    </w:p>
    <w:p w:rsidR="00115843" w:rsidRDefault="00115843" w:rsidP="00115843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традиции в памятный день представители городской администрации и угольных предприятий возложат к мемориалу венки и цветы.</w:t>
      </w:r>
    </w:p>
    <w:p w:rsidR="00115843" w:rsidRDefault="00115843" w:rsidP="00115843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Напомним, 10 февраля 1931 года, в 21 час 40 минут по местному времени, на шахте № 8 Черногорских угольных копей произошел мощный взрыв. По воспоминаниям очевидцев, он сопровождался глухим подземным гулом и выкинутым по стволу </w:t>
      </w:r>
      <w:r>
        <w:rPr>
          <w:color w:val="000000"/>
          <w:sz w:val="26"/>
          <w:szCs w:val="26"/>
        </w:rPr>
        <w:lastRenderedPageBreak/>
        <w:t xml:space="preserve">пламенем. Площадь охвата составила один километр. В результате шахта № 8 была полностью разрушена. На тот момент это была одна из крупнейших катастроф в истории угольной промышленности страны. 11 февраля из Новосибирска на место взрыва была отправлена специальная комиссия </w:t>
      </w:r>
      <w:proofErr w:type="gramStart"/>
      <w:r>
        <w:rPr>
          <w:color w:val="000000"/>
          <w:sz w:val="26"/>
          <w:szCs w:val="26"/>
        </w:rPr>
        <w:t>Западно-Сибирского</w:t>
      </w:r>
      <w:proofErr w:type="gramEnd"/>
      <w:r>
        <w:rPr>
          <w:color w:val="000000"/>
          <w:sz w:val="26"/>
          <w:szCs w:val="26"/>
        </w:rPr>
        <w:t xml:space="preserve"> крайисполкома. В ее состав вошли представители ОГПУ края, краевой прокуратуры, </w:t>
      </w:r>
      <w:proofErr w:type="spellStart"/>
      <w:r>
        <w:rPr>
          <w:color w:val="000000"/>
          <w:sz w:val="26"/>
          <w:szCs w:val="26"/>
        </w:rPr>
        <w:t>крайтруда</w:t>
      </w:r>
      <w:proofErr w:type="spellEnd"/>
      <w:r>
        <w:rPr>
          <w:color w:val="000000"/>
          <w:sz w:val="26"/>
          <w:szCs w:val="26"/>
        </w:rPr>
        <w:t xml:space="preserve">. Задача комиссии заключалась в срочном расследовании причин взрыва и выявлении виновников аварии. Одновременно была </w:t>
      </w:r>
      <w:r w:rsidR="00EC446A">
        <w:rPr>
          <w:noProof/>
        </w:rPr>
        <w:drawing>
          <wp:anchor distT="0" distB="0" distL="114300" distR="114300" simplePos="0" relativeHeight="251658240" behindDoc="1" locked="0" layoutInCell="1" allowOverlap="1" wp14:anchorId="039ACE3F" wp14:editId="64E6E7C7">
            <wp:simplePos x="0" y="0"/>
            <wp:positionH relativeFrom="column">
              <wp:posOffset>-3810</wp:posOffset>
            </wp:positionH>
            <wp:positionV relativeFrom="paragraph">
              <wp:posOffset>1575435</wp:posOffset>
            </wp:positionV>
            <wp:extent cx="5940425" cy="3959860"/>
            <wp:effectExtent l="0" t="0" r="3175" b="2540"/>
            <wp:wrapTight wrapText="bothSides">
              <wp:wrapPolygon edited="0">
                <wp:start x="0" y="0"/>
                <wp:lineTo x="0" y="21510"/>
                <wp:lineTo x="21542" y="21510"/>
                <wp:lineTo x="21542" y="0"/>
                <wp:lineTo x="0" y="0"/>
              </wp:wrapPolygon>
            </wp:wrapTight>
            <wp:docPr id="1" name="Рисунок 1" descr="https://shansonline.ru/media/k2/galleries/9121/shans_2021-02-1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ansonline.ru/media/k2/galleries/9121/shans_2021-02-10_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6"/>
          <w:szCs w:val="26"/>
        </w:rPr>
        <w:t>сформирована комиссия по оказанию помощи пострадавшим.</w:t>
      </w:r>
    </w:p>
    <w:p w:rsidR="00115843" w:rsidRDefault="00115843" w:rsidP="00115843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Комиссия пришла к выводу о том, что причиной катастрофы стал взрыв угольной пыли в момент короткого замыкания тока. И произошел он из-за грубых нарушений техники безопасности и халатности административно-технического персонала.</w:t>
      </w:r>
    </w:p>
    <w:p w:rsidR="007021AC" w:rsidRDefault="007021AC" w:rsidP="00115843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Почтим память минутой молчания.</w:t>
      </w:r>
    </w:p>
    <w:p w:rsidR="00115843" w:rsidRDefault="00115843" w:rsidP="00115843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В память о тех страшных событиях 1931 года был заложен парк, в центре которого воздвигнута братская могила и надгробный монумент.</w:t>
      </w:r>
    </w:p>
    <w:p w:rsidR="00115843" w:rsidRDefault="00115843" w:rsidP="00115843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Парк Шахтеров стал также излюбленным местом отдыха черногорцев. Сегодня он облагороженный, засаженный деревьями.</w:t>
      </w:r>
    </w:p>
    <w:p w:rsidR="00D33618" w:rsidRPr="00EC446A" w:rsidRDefault="00EC446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C446A">
        <w:rPr>
          <w:rFonts w:ascii="Times New Roman" w:hAnsi="Times New Roman" w:cs="Times New Roman"/>
          <w:sz w:val="26"/>
          <w:szCs w:val="26"/>
        </w:rPr>
        <w:t xml:space="preserve">Уважаемые студенты, поделитесь своим мнением о трагедии в социальной сети </w:t>
      </w:r>
      <w:proofErr w:type="spellStart"/>
      <w:r w:rsidRPr="00EC446A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EC446A">
        <w:rPr>
          <w:rFonts w:ascii="Times New Roman" w:hAnsi="Times New Roman" w:cs="Times New Roman"/>
          <w:sz w:val="26"/>
          <w:szCs w:val="26"/>
        </w:rPr>
        <w:t xml:space="preserve"> (в беседе группы).</w:t>
      </w:r>
      <w:bookmarkEnd w:id="0"/>
    </w:p>
    <w:sectPr w:rsidR="00D33618" w:rsidRPr="00EC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3"/>
    <w:rsid w:val="00115843"/>
    <w:rsid w:val="007021AC"/>
    <w:rsid w:val="008E74AB"/>
    <w:rsid w:val="00E7773B"/>
    <w:rsid w:val="00E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898AD-CD84-4EFC-AFF9-ACBC76B3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58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5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2022-02-09T04:49:00Z</dcterms:created>
  <dcterms:modified xsi:type="dcterms:W3CDTF">2022-02-09T05:35:00Z</dcterms:modified>
</cp:coreProperties>
</file>