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30B" w:rsidRDefault="00FD730B"/>
    <w:p w:rsidR="007E4C79" w:rsidRPr="009615FC" w:rsidRDefault="007E4C79" w:rsidP="007E4C7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9615FC">
        <w:rPr>
          <w:rFonts w:ascii="Times New Roman" w:hAnsi="Times New Roman" w:cs="Times New Roman"/>
          <w:b/>
          <w:bCs/>
        </w:rPr>
        <w:t xml:space="preserve">КАЛЕНДАРЬ СОБЫТИЙ </w:t>
      </w:r>
    </w:p>
    <w:p w:rsidR="007E4C79" w:rsidRPr="009615FC" w:rsidRDefault="007E4C79" w:rsidP="007E4C79">
      <w:pPr>
        <w:pStyle w:val="Standard"/>
        <w:jc w:val="center"/>
      </w:pPr>
      <w:r w:rsidRPr="009615FC">
        <w:rPr>
          <w:rFonts w:ascii="Times New Roman" w:hAnsi="Times New Roman" w:cs="Times New Roman"/>
          <w:b/>
          <w:bCs/>
        </w:rPr>
        <w:t>Центра Карьеры ГБПОУ РХ «Черногорский горно-строительный техникум»</w:t>
      </w:r>
    </w:p>
    <w:p w:rsidR="007E4C79" w:rsidRPr="009615FC" w:rsidRDefault="007E4C79" w:rsidP="007E4C7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9615FC">
        <w:rPr>
          <w:rFonts w:ascii="Times New Roman" w:hAnsi="Times New Roman" w:cs="Times New Roman"/>
          <w:b/>
          <w:bCs/>
        </w:rPr>
        <w:t>февраль 2025 г</w:t>
      </w:r>
    </w:p>
    <w:p w:rsidR="007E4C79" w:rsidRPr="009615FC" w:rsidRDefault="007E4C79" w:rsidP="007E4C79">
      <w:pPr>
        <w:pStyle w:val="Standard"/>
        <w:jc w:val="center"/>
      </w:pPr>
    </w:p>
    <w:tbl>
      <w:tblPr>
        <w:tblW w:w="137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720"/>
        <w:gridCol w:w="1761"/>
        <w:gridCol w:w="1276"/>
        <w:gridCol w:w="1417"/>
        <w:gridCol w:w="1134"/>
        <w:gridCol w:w="992"/>
        <w:gridCol w:w="1418"/>
        <w:gridCol w:w="1701"/>
        <w:gridCol w:w="2126"/>
      </w:tblGrid>
      <w:tr w:rsidR="007E4C79" w:rsidRPr="009615FC" w:rsidTr="00B70A13">
        <w:trPr>
          <w:jc w:val="center"/>
        </w:trPr>
        <w:tc>
          <w:tcPr>
            <w:tcW w:w="137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Маршрутизация обучающихся ПОО</w:t>
            </w:r>
          </w:p>
        </w:tc>
      </w:tr>
      <w:tr w:rsidR="007E4C79" w:rsidRPr="009615FC" w:rsidTr="00B70A13">
        <w:trPr>
          <w:jc w:val="center"/>
        </w:trPr>
        <w:tc>
          <w:tcPr>
            <w:tcW w:w="12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7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Время</w:t>
            </w:r>
          </w:p>
        </w:tc>
        <w:tc>
          <w:tcPr>
            <w:tcW w:w="176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Форма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496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Целевая аудитория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Место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Ответственный</w:t>
            </w:r>
          </w:p>
        </w:tc>
      </w:tr>
      <w:tr w:rsidR="007E4C79" w:rsidRPr="009615FC" w:rsidTr="00B70A13">
        <w:trPr>
          <w:jc w:val="center"/>
        </w:trPr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Спец-</w:t>
            </w:r>
            <w:proofErr w:type="spellStart"/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Группа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Курс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обуч-ся</w:t>
            </w:r>
            <w:proofErr w:type="spellEnd"/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принявших участие в мероприятии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C79" w:rsidRPr="009615FC" w:rsidTr="00B70A13">
        <w:trPr>
          <w:jc w:val="center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03.02.2025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StandardWW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Регистрация на ЕЦП «Работа в России» сервис «Стажировки и практики»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Практический семинар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21.02.15 Открытые горные работы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6-ОР-21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РХ ЧГСТ, корпус 3, ул. Бограда 104, кабинет 207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Минхаерова</w:t>
            </w:r>
            <w:proofErr w:type="spellEnd"/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А.В., лаборант </w:t>
            </w:r>
          </w:p>
        </w:tc>
      </w:tr>
      <w:tr w:rsidR="007E4C79" w:rsidRPr="009615FC" w:rsidTr="00B70A13">
        <w:trPr>
          <w:jc w:val="center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04.02.2025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StandardWW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 на обогатительную Угольной компании «Разрез Степной»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Учебно- производственная экскурсия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9615F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21.02.18 Обогащение полезных ископаемых</w:t>
            </w:r>
          </w:p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5-ОПИ-23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Обогатительная фабрика УК «Разрез Степной»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Куратор Рогова М.К., главный инженер Глушков П.А.</w:t>
            </w:r>
          </w:p>
        </w:tc>
      </w:tr>
      <w:tr w:rsidR="007E4C79" w:rsidRPr="009615FC" w:rsidTr="00B70A13">
        <w:trPr>
          <w:jc w:val="center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13.02.2025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2"/>
              <w:shd w:val="clear" w:color="auto" w:fill="FFFFFF"/>
              <w:spacing w:before="0"/>
              <w:jc w:val="both"/>
              <w:rPr>
                <w:sz w:val="20"/>
                <w:szCs w:val="20"/>
              </w:rPr>
            </w:pPr>
            <w:r w:rsidRPr="009615FC">
              <w:rPr>
                <w:rFonts w:ascii="Times New Roman" w:hAnsi="Times New Roman"/>
                <w:color w:val="000000"/>
                <w:sz w:val="20"/>
                <w:szCs w:val="20"/>
              </w:rPr>
              <w:t>«Официальное трудоустройство или неформальная занятость. Следует ли соглашаться на неофициальный заработок».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08.01.28 Мастер отделочных строительных и декоративных работ</w:t>
            </w:r>
          </w:p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15.01.05. Сварщик (ручной и частично механизированной сварки (наплавки)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МОСДР-23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ЭГС-23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РХ ЧГСТ, корпус 3, ул. Бограда 104, кабинет 101</w:t>
            </w:r>
          </w:p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РХ ЧГСТ, корпус 3, ул. Бограда 104, кабинет 105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Куратор Самарина В.С.</w:t>
            </w:r>
          </w:p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Куратор Коваленко Т.С.</w:t>
            </w:r>
          </w:p>
        </w:tc>
      </w:tr>
      <w:tr w:rsidR="007E4C79" w:rsidRPr="009615FC" w:rsidTr="00B70A13">
        <w:trPr>
          <w:jc w:val="center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20.01.2025-</w:t>
            </w:r>
          </w:p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14.02.2025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Обучение «2-я группа допуска по электробезопасности»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Обучение ГБПОУ РХ ЧГСТ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15.01.05. Сварщик (ручной и частично механизированной сварки (наплавки)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ЭГС-23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РХ ЧГСТ, корпус 1, ул. Красных партизан 30, «Центр прикладных квалификаций»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Зам.директора</w:t>
            </w:r>
            <w:proofErr w:type="spellEnd"/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по</w:t>
            </w:r>
            <w:proofErr w:type="gramEnd"/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УР Соловьева С.Л.</w:t>
            </w:r>
          </w:p>
        </w:tc>
      </w:tr>
      <w:tr w:rsidR="007E4C79" w:rsidRPr="009615FC" w:rsidTr="00B70A13">
        <w:trPr>
          <w:jc w:val="center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14.02.2025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Экскурсия на базе АО «Разрез </w:t>
            </w:r>
            <w:proofErr w:type="spellStart"/>
            <w:r w:rsidRPr="009615FC">
              <w:rPr>
                <w:rFonts w:ascii="Times New Roman" w:hAnsi="Times New Roman"/>
                <w:color w:val="000000"/>
                <w:sz w:val="20"/>
                <w:szCs w:val="20"/>
              </w:rPr>
              <w:t>Изыхский</w:t>
            </w:r>
            <w:proofErr w:type="spellEnd"/>
            <w:r w:rsidRPr="009615FC">
              <w:rPr>
                <w:rFonts w:ascii="Times New Roman" w:hAnsi="Times New Roman"/>
                <w:color w:val="000000"/>
                <w:sz w:val="20"/>
                <w:szCs w:val="20"/>
              </w:rPr>
              <w:t>», ООО «Управление по буровзрывным работам»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Учебно- производственная экскурсия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21.02.15 Открытые горные работы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1-ОР-22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sz w:val="20"/>
                <w:szCs w:val="20"/>
              </w:rPr>
            </w:pPr>
            <w:r w:rsidRPr="009615FC">
              <w:rPr>
                <w:rFonts w:ascii="Times New Roman" w:hAnsi="Times New Roman"/>
                <w:color w:val="000000"/>
                <w:sz w:val="20"/>
                <w:szCs w:val="20"/>
              </w:rPr>
              <w:t>ООО «Управление по буровзрывным работам»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Преподаватель </w:t>
            </w:r>
            <w:proofErr w:type="spellStart"/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Сиротинкина</w:t>
            </w:r>
            <w:proofErr w:type="spellEnd"/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  <w:p w:rsidR="007E4C79" w:rsidRPr="009615FC" w:rsidRDefault="007E4C79" w:rsidP="00B70A13">
            <w:pPr>
              <w:pStyle w:val="TableContents"/>
              <w:rPr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Генеральный директор ООО </w:t>
            </w:r>
            <w:r w:rsidRPr="009615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«Управление по буровзрывным работам» </w:t>
            </w:r>
            <w:proofErr w:type="spellStart"/>
            <w:r w:rsidRPr="009615FC">
              <w:rPr>
                <w:rFonts w:ascii="Times New Roman" w:hAnsi="Times New Roman"/>
                <w:color w:val="000000"/>
                <w:sz w:val="20"/>
                <w:szCs w:val="20"/>
              </w:rPr>
              <w:t>Гусенков</w:t>
            </w:r>
            <w:proofErr w:type="spellEnd"/>
            <w:r w:rsidRPr="009615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Э.В.</w:t>
            </w:r>
          </w:p>
        </w:tc>
      </w:tr>
      <w:tr w:rsidR="007E4C79" w:rsidRPr="009615FC" w:rsidTr="00B70A13">
        <w:trPr>
          <w:jc w:val="center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27.01.2025-24.03.2025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2"/>
              <w:shd w:val="clear" w:color="auto" w:fill="FFFFFF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Получение дополнительного образования: </w:t>
            </w:r>
          </w:p>
          <w:p w:rsidR="007E4C79" w:rsidRPr="009615FC" w:rsidRDefault="007E4C79" w:rsidP="00B70A13">
            <w:pPr>
              <w:pStyle w:val="2"/>
              <w:shd w:val="clear" w:color="auto" w:fill="FFFFFF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/>
                <w:color w:val="000000"/>
                <w:sz w:val="20"/>
                <w:szCs w:val="20"/>
              </w:rPr>
              <w:t>13590 Машинист буровой установки 5 разряда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sz w:val="20"/>
                <w:szCs w:val="20"/>
              </w:rPr>
              <w:t>Профессиональное обучение рабочей профессии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21.02.15 Открытые горные работы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1-ОР-22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6-ОР-22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РХ ЧГСТ, корпус 1, ул. Красных партизан 30, «Центр прикладных квалификаций»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Зав. отделением «Центра прикладных квалификаций» </w:t>
            </w:r>
            <w:proofErr w:type="spellStart"/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Лабурина</w:t>
            </w:r>
            <w:proofErr w:type="spellEnd"/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Н.Ю.</w:t>
            </w:r>
          </w:p>
        </w:tc>
      </w:tr>
      <w:tr w:rsidR="007E4C79" w:rsidRPr="00691DE6" w:rsidTr="00B70A13">
        <w:trPr>
          <w:jc w:val="center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25.01.2025-12.04.2025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2"/>
              <w:shd w:val="clear" w:color="auto" w:fill="FFFFFF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Получение дополнительного образования: </w:t>
            </w:r>
          </w:p>
          <w:p w:rsidR="007E4C79" w:rsidRPr="009615FC" w:rsidRDefault="007E4C79" w:rsidP="00B70A13">
            <w:pPr>
              <w:pStyle w:val="2"/>
              <w:shd w:val="clear" w:color="auto" w:fill="FFFFFF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/>
                <w:color w:val="000000"/>
                <w:sz w:val="20"/>
                <w:szCs w:val="20"/>
              </w:rPr>
              <w:t>14388 Машинист экскаватора 6 разряда</w:t>
            </w:r>
          </w:p>
          <w:p w:rsidR="007E4C79" w:rsidRPr="009615FC" w:rsidRDefault="007E4C79" w:rsidP="00B70A13">
            <w:pPr>
              <w:pStyle w:val="2"/>
              <w:shd w:val="clear" w:color="auto" w:fill="FFFFFF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sz w:val="20"/>
                <w:szCs w:val="20"/>
              </w:rPr>
              <w:t>Профессиональное обучение рабочей профессии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21.02.15 Открытые горные работы</w:t>
            </w:r>
          </w:p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1-ОР-22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6-ОР-22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4-ГЭМ-22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9615FC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РХ ЧГСТ, корпус 1, ул. Красных партизан 30, «Центр прикладных квалификаций»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4C79" w:rsidRPr="00691DE6" w:rsidRDefault="007E4C79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Зав. отделением «Центра прикладных квалификаций» </w:t>
            </w:r>
            <w:proofErr w:type="spellStart"/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Лабурина</w:t>
            </w:r>
            <w:proofErr w:type="spellEnd"/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Н.Ю.</w:t>
            </w:r>
            <w:bookmarkStart w:id="0" w:name="_GoBack"/>
            <w:bookmarkEnd w:id="0"/>
          </w:p>
        </w:tc>
      </w:tr>
    </w:tbl>
    <w:p w:rsidR="007E4C79" w:rsidRDefault="007E4C79"/>
    <w:sectPr w:rsidR="007E4C79" w:rsidSect="007E4C7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Droid Sans Devanagari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C79"/>
    <w:rsid w:val="00081288"/>
    <w:rsid w:val="002A4B38"/>
    <w:rsid w:val="007E4C79"/>
    <w:rsid w:val="00914932"/>
    <w:rsid w:val="009615FC"/>
    <w:rsid w:val="00AE330C"/>
    <w:rsid w:val="00ED03DA"/>
    <w:rsid w:val="00F663C2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DFC52-059A-4ACC-8D94-7A04F6CB9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E4C79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styleId="2">
    <w:name w:val="heading 2"/>
    <w:basedOn w:val="a"/>
    <w:next w:val="a"/>
    <w:link w:val="20"/>
    <w:rsid w:val="007E4C79"/>
    <w:pPr>
      <w:keepNext/>
      <w:keepLines/>
      <w:widowControl w:val="0"/>
      <w:suppressAutoHyphens w:val="0"/>
      <w:autoSpaceDE w:val="0"/>
      <w:spacing w:before="40"/>
      <w:textAlignment w:val="auto"/>
      <w:outlineLvl w:val="1"/>
    </w:pPr>
    <w:rPr>
      <w:rFonts w:ascii="Calibri Light" w:eastAsia="Times New Roman" w:hAnsi="Calibri Light" w:cs="Times New Roman"/>
      <w:color w:val="2E74B5"/>
      <w:kern w:val="0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E4C79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Standard">
    <w:name w:val="Standard"/>
    <w:rsid w:val="007E4C79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E4C79"/>
    <w:pPr>
      <w:widowControl w:val="0"/>
      <w:suppressLineNumbers/>
    </w:pPr>
  </w:style>
  <w:style w:type="paragraph" w:customStyle="1" w:styleId="StandardWW">
    <w:name w:val="Standard (WW)"/>
    <w:rsid w:val="007E4C79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styleId="a3">
    <w:name w:val="No Spacing"/>
    <w:uiPriority w:val="1"/>
    <w:qFormat/>
    <w:rsid w:val="007E4C79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Mangal"/>
      <w:kern w:val="3"/>
      <w:sz w:val="24"/>
      <w:szCs w:val="21"/>
      <w:lang w:eastAsia="zh-CN" w:bidi="hi-IN"/>
    </w:rPr>
  </w:style>
  <w:style w:type="character" w:styleId="a4">
    <w:name w:val="Hyperlink"/>
    <w:basedOn w:val="a0"/>
    <w:uiPriority w:val="99"/>
    <w:unhideWhenUsed/>
    <w:rsid w:val="000812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5</cp:revision>
  <dcterms:created xsi:type="dcterms:W3CDTF">2025-02-26T07:11:00Z</dcterms:created>
  <dcterms:modified xsi:type="dcterms:W3CDTF">2025-03-19T09:11:00Z</dcterms:modified>
</cp:coreProperties>
</file>