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90" w:rsidRDefault="001C7290">
      <w:r>
        <w:t>12.09.2025</w:t>
      </w:r>
    </w:p>
    <w:p w:rsidR="001C7290" w:rsidRDefault="001C7290">
      <w:r>
        <w:t>Математика</w:t>
      </w:r>
    </w:p>
    <w:p w:rsidR="001C7290" w:rsidRDefault="001C7290">
      <w:r>
        <w:t>Выполнить тест по ссылке «Банк Тестов» тема «Целые числа»</w:t>
      </w:r>
    </w:p>
    <w:p w:rsidR="001C7290" w:rsidRDefault="001C7290">
      <w:r>
        <w:t>В строке пользователя вписать фамилию.</w:t>
      </w:r>
    </w:p>
    <w:p w:rsidR="001C7290" w:rsidRDefault="001C7290">
      <w:r>
        <w:t>Тест можно выполнять несколько раз.</w:t>
      </w:r>
    </w:p>
    <w:p w:rsidR="00B00CDA" w:rsidRDefault="001C7290">
      <w:hyperlink r:id="rId5" w:history="1">
        <w:r w:rsidRPr="00473299">
          <w:rPr>
            <w:rStyle w:val="a3"/>
          </w:rPr>
          <w:t>https://banktestov.ru/test/102334</w:t>
        </w:r>
      </w:hyperlink>
    </w:p>
    <w:p w:rsidR="001C7290" w:rsidRDefault="001C7290">
      <w:bookmarkStart w:id="0" w:name="_GoBack"/>
      <w:bookmarkEnd w:id="0"/>
    </w:p>
    <w:sectPr w:rsidR="001C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90"/>
    <w:rsid w:val="001C7290"/>
    <w:rsid w:val="00B0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2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nktestov.ru/test/1023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2025-09-12T12:39:00Z</dcterms:created>
  <dcterms:modified xsi:type="dcterms:W3CDTF">2025-09-12T12:40:00Z</dcterms:modified>
</cp:coreProperties>
</file>