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5193" w:rsidRDefault="00355193" w:rsidP="00355193">
      <w:r>
        <w:t>22.09 ЭГС-25 русский язык</w:t>
      </w:r>
    </w:p>
    <w:p w:rsidR="00355193" w:rsidRDefault="00355193" w:rsidP="00355193">
      <w:r>
        <w:t xml:space="preserve"> Ссылка на учебник</w:t>
      </w:r>
    </w:p>
    <w:p w:rsidR="00355193" w:rsidRDefault="00355193" w:rsidP="00355193">
      <w:hyperlink r:id="rId4" w:history="1">
        <w:r w:rsidRPr="001336F4">
          <w:rPr>
            <w:rStyle w:val="a3"/>
          </w:rPr>
          <w:t>http</w:t>
        </w:r>
        <w:r w:rsidRPr="001336F4">
          <w:rPr>
            <w:rStyle w:val="a3"/>
          </w:rPr>
          <w:t>s</w:t>
        </w:r>
        <w:r w:rsidRPr="001336F4">
          <w:rPr>
            <w:rStyle w:val="a3"/>
          </w:rPr>
          <w:t>://nnht.ru/wp-content/uploads/2020/03/Russkiy-yazyk.-10-11kl._Golcova-Sh</w:t>
        </w:r>
        <w:r w:rsidRPr="001336F4">
          <w:rPr>
            <w:rStyle w:val="a3"/>
          </w:rPr>
          <w:t>a</w:t>
        </w:r>
        <w:r w:rsidRPr="001336F4">
          <w:rPr>
            <w:rStyle w:val="a3"/>
          </w:rPr>
          <w:t>mshinMischerin</w:t>
        </w:r>
        <w:r w:rsidRPr="001336F4">
          <w:rPr>
            <w:rStyle w:val="a3"/>
          </w:rPr>
          <w:t>a</w:t>
        </w:r>
        <w:r w:rsidRPr="001336F4">
          <w:rPr>
            <w:rStyle w:val="a3"/>
          </w:rPr>
          <w:t>_20</w:t>
        </w:r>
        <w:r w:rsidRPr="001336F4">
          <w:rPr>
            <w:rStyle w:val="a3"/>
          </w:rPr>
          <w:t>1</w:t>
        </w:r>
        <w:r w:rsidRPr="001336F4">
          <w:rPr>
            <w:rStyle w:val="a3"/>
          </w:rPr>
          <w:t>1-448s.pdf</w:t>
        </w:r>
      </w:hyperlink>
    </w:p>
    <w:p w:rsidR="00355193" w:rsidRPr="00355193" w:rsidRDefault="00F03801" w:rsidP="00355193">
      <w:r>
        <w:t xml:space="preserve">     параграф 34 записать конспект, </w:t>
      </w:r>
      <w:proofErr w:type="spellStart"/>
      <w:r>
        <w:t>упр</w:t>
      </w:r>
      <w:proofErr w:type="spellEnd"/>
      <w:r>
        <w:t xml:space="preserve"> 184</w:t>
      </w:r>
      <w:bookmarkStart w:id="0" w:name="_GoBack"/>
      <w:bookmarkEnd w:id="0"/>
    </w:p>
    <w:sectPr w:rsidR="00355193" w:rsidRPr="003551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193"/>
    <w:rsid w:val="00355193"/>
    <w:rsid w:val="00373FD3"/>
    <w:rsid w:val="00642F7E"/>
    <w:rsid w:val="00F03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41701"/>
  <w15:chartTrackingRefBased/>
  <w15:docId w15:val="{7A3E3C63-FAD6-439D-B85A-0697C2D5D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55193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35519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nnht.ru/wp-content/uploads/2020/03/Russkiy-yazyk.-10-11kl._Golcova-ShamshinMischerina_2011-448s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47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Боровкова НМ</dc:creator>
  <cp:keywords/>
  <dc:description/>
  <cp:lastModifiedBy>Боровкова НМ</cp:lastModifiedBy>
  <cp:revision>1</cp:revision>
  <dcterms:created xsi:type="dcterms:W3CDTF">2025-09-19T01:27:00Z</dcterms:created>
  <dcterms:modified xsi:type="dcterms:W3CDTF">2025-09-19T02:19:00Z</dcterms:modified>
</cp:coreProperties>
</file>