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89" w:rsidRPr="00441AFF" w:rsidRDefault="00DF400A" w:rsidP="00441AFF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C77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3CFA">
        <w:rPr>
          <w:rFonts w:ascii="Times New Roman" w:hAnsi="Times New Roman" w:cs="Times New Roman"/>
          <w:b/>
          <w:sz w:val="28"/>
          <w:szCs w:val="28"/>
        </w:rPr>
        <w:t>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 w:rsidRPr="006B08E0">
        <w:rPr>
          <w:rFonts w:ascii="Times New Roman" w:hAnsi="Times New Roman" w:cs="Times New Roman"/>
          <w:sz w:val="28"/>
          <w:szCs w:val="28"/>
        </w:rPr>
        <w:t xml:space="preserve"> </w:t>
      </w:r>
      <w:r w:rsidR="005C2D6E"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Этапы типового технологического процесса производства сварных конструкций.</w:t>
      </w:r>
    </w:p>
    <w:p w:rsidR="006B08E0" w:rsidRDefault="006B08E0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327E" w:rsidRDefault="00DF400A" w:rsidP="00DF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</w:t>
      </w:r>
      <w:r w:rsidR="00AD6B61">
        <w:rPr>
          <w:rFonts w:ascii="Times New Roman" w:hAnsi="Times New Roman" w:cs="Times New Roman"/>
          <w:sz w:val="28"/>
          <w:szCs w:val="28"/>
        </w:rPr>
        <w:t xml:space="preserve">росы по теме, </w:t>
      </w:r>
      <w:r w:rsidR="00B17389">
        <w:rPr>
          <w:rFonts w:ascii="Times New Roman" w:hAnsi="Times New Roman" w:cs="Times New Roman"/>
          <w:sz w:val="28"/>
          <w:szCs w:val="28"/>
        </w:rPr>
        <w:t xml:space="preserve"> </w:t>
      </w:r>
      <w:r w:rsidR="006B08E0">
        <w:rPr>
          <w:rFonts w:ascii="Times New Roman" w:hAnsi="Times New Roman" w:cs="Times New Roman"/>
          <w:sz w:val="28"/>
          <w:szCs w:val="28"/>
        </w:rPr>
        <w:t>составить конспект</w:t>
      </w:r>
      <w:r w:rsidR="00441AFF">
        <w:rPr>
          <w:rFonts w:ascii="Times New Roman" w:hAnsi="Times New Roman" w:cs="Times New Roman"/>
          <w:sz w:val="28"/>
          <w:szCs w:val="28"/>
        </w:rPr>
        <w:t xml:space="preserve">, составление </w:t>
      </w:r>
      <w:proofErr w:type="spellStart"/>
      <w:r w:rsidR="00441AFF">
        <w:rPr>
          <w:rFonts w:ascii="Times New Roman" w:hAnsi="Times New Roman" w:cs="Times New Roman"/>
          <w:sz w:val="28"/>
          <w:szCs w:val="28"/>
        </w:rPr>
        <w:t>инструкционн</w:t>
      </w:r>
      <w:proofErr w:type="gramStart"/>
      <w:r w:rsidR="00441AF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441AF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41AFF">
        <w:rPr>
          <w:rFonts w:ascii="Times New Roman" w:hAnsi="Times New Roman" w:cs="Times New Roman"/>
          <w:sz w:val="28"/>
          <w:szCs w:val="28"/>
        </w:rPr>
        <w:t xml:space="preserve"> технологической карты</w:t>
      </w:r>
      <w:r w:rsidRPr="00DF400A">
        <w:rPr>
          <w:rFonts w:ascii="Times New Roman" w:hAnsi="Times New Roman" w:cs="Times New Roman"/>
          <w:sz w:val="28"/>
          <w:szCs w:val="28"/>
        </w:rPr>
        <w:t>.</w:t>
      </w:r>
    </w:p>
    <w:p w:rsidR="00DF400A" w:rsidRPr="00DF400A" w:rsidRDefault="00DF400A" w:rsidP="00DF400A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:rsidR="005C2D6E" w:rsidRPr="005C2D6E" w:rsidRDefault="005C2D6E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 конструкций. </w:t>
      </w:r>
    </w:p>
    <w:p w:rsidR="005C2D6E" w:rsidRPr="005C2D6E" w:rsidRDefault="005C2D6E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требования, предъявляемые к сварным конструкциям. </w:t>
      </w:r>
    </w:p>
    <w:p w:rsidR="005C2D6E" w:rsidRPr="005C2D6E" w:rsidRDefault="006B08E0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hAnsi="Times New Roman" w:cs="Times New Roman"/>
          <w:sz w:val="28"/>
          <w:szCs w:val="28"/>
        </w:rPr>
        <w:t xml:space="preserve"> </w:t>
      </w:r>
      <w:r w:rsidR="005C2D6E"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Сборочно-сварочное производство.</w:t>
      </w:r>
    </w:p>
    <w:p w:rsidR="005C2D6E" w:rsidRPr="005C2D6E" w:rsidRDefault="005C2D6E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Оформление технологической документации. </w:t>
      </w:r>
      <w:r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B08E0" w:rsidRPr="005C2D6E" w:rsidRDefault="005C2D6E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Подготовительные операции.</w:t>
      </w:r>
    </w:p>
    <w:p w:rsidR="005C7790" w:rsidRDefault="005C7790" w:rsidP="00441A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2A4" w:rsidRDefault="004C32A4" w:rsidP="005C77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67577"/>
    <w:multiLevelType w:val="hybridMultilevel"/>
    <w:tmpl w:val="A71A33D0"/>
    <w:lvl w:ilvl="0" w:tplc="EFE49CD2">
      <w:start w:val="2"/>
      <w:numFmt w:val="decimal"/>
      <w:lvlText w:val="%1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00A"/>
    <w:rsid w:val="00075D8D"/>
    <w:rsid w:val="001B2AD1"/>
    <w:rsid w:val="001C42AF"/>
    <w:rsid w:val="0027233C"/>
    <w:rsid w:val="003847CD"/>
    <w:rsid w:val="00431CEB"/>
    <w:rsid w:val="00441AFF"/>
    <w:rsid w:val="004C32A4"/>
    <w:rsid w:val="0059083D"/>
    <w:rsid w:val="005C2D6E"/>
    <w:rsid w:val="005C7790"/>
    <w:rsid w:val="006B08E0"/>
    <w:rsid w:val="009709A6"/>
    <w:rsid w:val="009A3CFA"/>
    <w:rsid w:val="00A1327E"/>
    <w:rsid w:val="00AD6B61"/>
    <w:rsid w:val="00B17389"/>
    <w:rsid w:val="00DC5282"/>
    <w:rsid w:val="00DD1CDE"/>
    <w:rsid w:val="00DF400A"/>
    <w:rsid w:val="00E40CE0"/>
    <w:rsid w:val="00F00E49"/>
    <w:rsid w:val="00F0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table" w:styleId="a4">
    <w:name w:val="Table Grid"/>
    <w:basedOn w:val="a1"/>
    <w:uiPriority w:val="59"/>
    <w:rsid w:val="00AD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9</cp:revision>
  <dcterms:created xsi:type="dcterms:W3CDTF">2020-09-25T01:42:00Z</dcterms:created>
  <dcterms:modified xsi:type="dcterms:W3CDTF">2022-04-29T06:17:00Z</dcterms:modified>
</cp:coreProperties>
</file>