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D17E9B" w14:textId="77777777" w:rsidR="006D738D" w:rsidRPr="006D738D" w:rsidRDefault="006D738D" w:rsidP="006D738D">
      <w:pPr>
        <w:rPr>
          <w:rFonts w:ascii="Times New Roman" w:hAnsi="Times New Roman" w:cs="Times New Roman"/>
          <w:sz w:val="32"/>
          <w:szCs w:val="32"/>
        </w:rPr>
      </w:pPr>
      <w:r w:rsidRPr="006D738D">
        <w:rPr>
          <w:sz w:val="32"/>
          <w:szCs w:val="32"/>
        </w:rPr>
        <w:t>20.09.2025</w:t>
      </w:r>
      <w:r w:rsidRPr="006D738D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57C8ECAF" w14:textId="270E3E3E" w:rsidR="006D738D" w:rsidRPr="006D738D" w:rsidRDefault="006D738D" w:rsidP="006D738D">
      <w:pP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u w:val="single"/>
        </w:rPr>
      </w:pPr>
      <w:r w:rsidRPr="00AC4703">
        <w:rPr>
          <w:rFonts w:ascii="Times New Roman" w:hAnsi="Times New Roman" w:cs="Times New Roman"/>
          <w:sz w:val="28"/>
          <w:szCs w:val="28"/>
        </w:rPr>
        <w:t xml:space="preserve">Добрый день.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738D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u w:val="single"/>
        </w:rPr>
        <w:t>НАПОМИНАЮ</w:t>
      </w:r>
    </w:p>
    <w:p w14:paraId="587EAE70" w14:textId="77777777" w:rsidR="006D738D" w:rsidRDefault="006D738D" w:rsidP="006D73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4703">
        <w:rPr>
          <w:rFonts w:ascii="Times New Roman" w:hAnsi="Times New Roman" w:cs="Times New Roman"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738D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u w:val="single"/>
        </w:rPr>
        <w:t>прошлого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4703">
        <w:rPr>
          <w:rFonts w:ascii="Times New Roman" w:hAnsi="Times New Roman" w:cs="Times New Roman"/>
          <w:sz w:val="28"/>
          <w:szCs w:val="28"/>
        </w:rPr>
        <w:t>урока:</w:t>
      </w:r>
    </w:p>
    <w:p w14:paraId="522CD99A" w14:textId="5231B9CE" w:rsidR="006D738D" w:rsidRDefault="006D738D" w:rsidP="006D73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4703">
        <w:rPr>
          <w:rFonts w:ascii="Times New Roman" w:eastAsia="Calibri" w:hAnsi="Times New Roman" w:cs="Times New Roman"/>
          <w:sz w:val="28"/>
          <w:szCs w:val="28"/>
        </w:rPr>
        <w:t xml:space="preserve">Политическая карта мира. Исторические этапы ее формирования и современные особенности. Субъекты политической карты мира. </w:t>
      </w:r>
      <w:r w:rsidRPr="00AC4703">
        <w:rPr>
          <w:rFonts w:ascii="Times New Roman" w:hAnsi="Times New Roman" w:cs="Times New Roman"/>
          <w:sz w:val="28"/>
          <w:szCs w:val="28"/>
        </w:rPr>
        <w:t xml:space="preserve">Суверенные государства и несамоуправляющиеся государственные образования. </w:t>
      </w:r>
    </w:p>
    <w:p w14:paraId="58B1F53E" w14:textId="77777777" w:rsidR="00861CD4" w:rsidRPr="00AC4703" w:rsidRDefault="00861CD4" w:rsidP="006D73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CDBA9AB" w14:textId="77777777" w:rsidR="00861CD4" w:rsidRDefault="006D738D" w:rsidP="006D73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4703">
        <w:rPr>
          <w:rFonts w:ascii="Times New Roman" w:hAnsi="Times New Roman" w:cs="Times New Roman"/>
          <w:sz w:val="28"/>
          <w:szCs w:val="28"/>
        </w:rPr>
        <w:t xml:space="preserve">Д/З: </w:t>
      </w:r>
    </w:p>
    <w:p w14:paraId="1DA4D598" w14:textId="3E1A2A75" w:rsidR="006D738D" w:rsidRPr="00AC4703" w:rsidRDefault="006D738D" w:rsidP="006D738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C4703">
        <w:rPr>
          <w:rFonts w:ascii="Times New Roman" w:hAnsi="Times New Roman" w:cs="Times New Roman"/>
          <w:sz w:val="28"/>
          <w:szCs w:val="28"/>
        </w:rPr>
        <w:t>1. Краткий конспект +  запись терминов (глоссарий) ++ выучить – будет географический диктант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C4703">
        <w:rPr>
          <w:rFonts w:ascii="Times New Roman" w:hAnsi="Times New Roman" w:cs="Times New Roman"/>
          <w:b/>
          <w:bCs/>
          <w:sz w:val="28"/>
          <w:szCs w:val="28"/>
          <w:u w:val="single"/>
        </w:rPr>
        <w:t>Прошу , особо обратить внимание на этапы формирования политической карты мира – ЭТАПЫ ЗНАТЬ!!!!!</w:t>
      </w:r>
    </w:p>
    <w:p w14:paraId="57A2EA3B" w14:textId="77777777" w:rsidR="006D738D" w:rsidRPr="00AC4703" w:rsidRDefault="006D738D" w:rsidP="006D73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4703">
        <w:rPr>
          <w:rFonts w:ascii="Times New Roman" w:hAnsi="Times New Roman" w:cs="Times New Roman"/>
          <w:sz w:val="28"/>
          <w:szCs w:val="28"/>
        </w:rPr>
        <w:t xml:space="preserve">         2. Письменно – таблица № 3,5 (в конце конспекта)</w:t>
      </w:r>
    </w:p>
    <w:p w14:paraId="34422109" w14:textId="1166E466" w:rsidR="00602895" w:rsidRDefault="00602895"/>
    <w:p w14:paraId="3354CCEF" w14:textId="5746C949" w:rsidR="006D738D" w:rsidRDefault="006D738D"/>
    <w:p w14:paraId="51A4D4E7" w14:textId="3B888486" w:rsidR="006D738D" w:rsidRDefault="006D738D"/>
    <w:p w14:paraId="7F50E404" w14:textId="261C67E1" w:rsidR="006D738D" w:rsidRDefault="006D738D">
      <w:pPr>
        <w:rPr>
          <w:sz w:val="32"/>
          <w:szCs w:val="32"/>
        </w:rPr>
      </w:pPr>
      <w:r>
        <w:t xml:space="preserve"> </w:t>
      </w:r>
      <w:r w:rsidRPr="006D738D">
        <w:rPr>
          <w:sz w:val="32"/>
          <w:szCs w:val="32"/>
        </w:rPr>
        <w:t xml:space="preserve">20.09.2025 </w:t>
      </w:r>
    </w:p>
    <w:p w14:paraId="4F391DE7" w14:textId="77777777" w:rsidR="00861CD4" w:rsidRDefault="006D738D" w:rsidP="00861C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sz w:val="32"/>
          <w:szCs w:val="32"/>
        </w:rPr>
        <w:t>Тема урока:</w:t>
      </w:r>
      <w:r w:rsidR="00861CD4">
        <w:rPr>
          <w:sz w:val="32"/>
          <w:szCs w:val="32"/>
        </w:rPr>
        <w:t xml:space="preserve"> </w:t>
      </w:r>
      <w:r w:rsidR="00861CD4" w:rsidRPr="00861C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Типология стран по уровню социально-экономического развития".</w:t>
      </w:r>
    </w:p>
    <w:p w14:paraId="69C2A151" w14:textId="77777777" w:rsidR="00861CD4" w:rsidRDefault="00861CD4" w:rsidP="00861C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Д/З: </w:t>
      </w:r>
    </w:p>
    <w:p w14:paraId="7415A079" w14:textId="77777777" w:rsidR="00F22AB4" w:rsidRDefault="00F22AB4" w:rsidP="00F22AB4">
      <w:pPr>
        <w:pStyle w:val="a4"/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Составить  логическую схему конспекта</w:t>
      </w:r>
      <w:r w:rsidR="00861CD4" w:rsidRPr="00F22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0A933A2F" w14:textId="5F78225C" w:rsidR="00861CD4" w:rsidRDefault="00861CD4" w:rsidP="00F22AB4">
      <w:pPr>
        <w:pStyle w:val="a4"/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2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+ умение показывать на карте</w:t>
      </w:r>
      <w:r w:rsidR="00F22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страны</w:t>
      </w:r>
    </w:p>
    <w:p w14:paraId="1ECB0E0C" w14:textId="0FB384B9" w:rsidR="00F22AB4" w:rsidRDefault="00F22AB4" w:rsidP="00F22AB4">
      <w:pPr>
        <w:pStyle w:val="a4"/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конце текста есть задан ие – прошу выполнить</w:t>
      </w:r>
    </w:p>
    <w:p w14:paraId="74F76507" w14:textId="77777777" w:rsidR="00F22AB4" w:rsidRPr="00F22AB4" w:rsidRDefault="00F22AB4" w:rsidP="00F22AB4">
      <w:pPr>
        <w:pStyle w:val="a4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79BA363" w14:textId="5D3D0FC7" w:rsidR="00861CD4" w:rsidRPr="00861CD4" w:rsidRDefault="00861CD4" w:rsidP="00861CD4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861C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Какие признаки классификации государств вы знаете?</w:t>
      </w:r>
    </w:p>
    <w:p w14:paraId="18D7E276" w14:textId="7C40C045" w:rsidR="00861CD4" w:rsidRPr="00861CD4" w:rsidRDefault="00861CD4" w:rsidP="00861C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1C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площади</w:t>
      </w:r>
    </w:p>
    <w:p w14:paraId="2D178603" w14:textId="7AD521BD" w:rsidR="00861CD4" w:rsidRPr="00861CD4" w:rsidRDefault="00861CD4" w:rsidP="00861C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</w:pPr>
      <w:r w:rsidRPr="00861CD4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Как различаются страны по площади?</w:t>
      </w:r>
    </w:p>
    <w:p w14:paraId="7A7CDCF4" w14:textId="22E98DFD" w:rsidR="00861CD4" w:rsidRPr="00861CD4" w:rsidRDefault="00861CD4" w:rsidP="00861C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УМЕТЬ ПОКАЗЫВАТЬ ПО КАРТЕ</w:t>
      </w:r>
    </w:p>
    <w:tbl>
      <w:tblPr>
        <w:tblW w:w="5000" w:type="pct"/>
        <w:shd w:val="clear" w:color="auto" w:fill="FFFFFF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1700"/>
        <w:gridCol w:w="2173"/>
        <w:gridCol w:w="1606"/>
        <w:gridCol w:w="1890"/>
        <w:gridCol w:w="1985"/>
      </w:tblGrid>
      <w:tr w:rsidR="00861CD4" w:rsidRPr="00861CD4" w14:paraId="70645A71" w14:textId="77777777" w:rsidTr="00861CD4">
        <w:tc>
          <w:tcPr>
            <w:tcW w:w="9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3581DD" w14:textId="77777777" w:rsidR="00861CD4" w:rsidRPr="00861CD4" w:rsidRDefault="00861CD4" w:rsidP="00861CD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61CD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Основание</w:t>
            </w:r>
          </w:p>
        </w:tc>
        <w:tc>
          <w:tcPr>
            <w:tcW w:w="11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C3D3A0" w14:textId="77777777" w:rsidR="00861CD4" w:rsidRPr="00861CD4" w:rsidRDefault="00861CD4" w:rsidP="00861CD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61C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861CD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Крупнейшие</w:t>
            </w:r>
          </w:p>
        </w:tc>
        <w:tc>
          <w:tcPr>
            <w:tcW w:w="8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9A80E2" w14:textId="77777777" w:rsidR="00861CD4" w:rsidRPr="00861CD4" w:rsidRDefault="00861CD4" w:rsidP="00861CD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61C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861CD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Средние</w:t>
            </w:r>
          </w:p>
        </w:tc>
        <w:tc>
          <w:tcPr>
            <w:tcW w:w="1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4F3D30" w14:textId="77777777" w:rsidR="00861CD4" w:rsidRPr="00861CD4" w:rsidRDefault="00861CD4" w:rsidP="00861CD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61C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861CD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Небольшие</w:t>
            </w:r>
          </w:p>
        </w:tc>
        <w:tc>
          <w:tcPr>
            <w:tcW w:w="10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EB212B" w14:textId="77777777" w:rsidR="00861CD4" w:rsidRPr="00861CD4" w:rsidRDefault="00861CD4" w:rsidP="00861CD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61CD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Микро-государства</w:t>
            </w:r>
          </w:p>
        </w:tc>
      </w:tr>
      <w:tr w:rsidR="00861CD4" w:rsidRPr="00861CD4" w14:paraId="00473B1E" w14:textId="77777777" w:rsidTr="00861CD4">
        <w:tc>
          <w:tcPr>
            <w:tcW w:w="9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EE8993" w14:textId="77777777" w:rsidR="00861CD4" w:rsidRPr="00861CD4" w:rsidRDefault="00861CD4" w:rsidP="00861C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61CD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По величине территории</w:t>
            </w:r>
          </w:p>
        </w:tc>
        <w:tc>
          <w:tcPr>
            <w:tcW w:w="11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20B53A" w14:textId="77777777" w:rsidR="00861CD4" w:rsidRPr="00861CD4" w:rsidRDefault="00861CD4" w:rsidP="00861C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61CD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Россия, Канада, Китай, США, Бразилия, Австралия, Индия, Аргентина, Казахстан, Судан</w:t>
            </w:r>
          </w:p>
        </w:tc>
        <w:tc>
          <w:tcPr>
            <w:tcW w:w="8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D55055" w14:textId="77777777" w:rsidR="00861CD4" w:rsidRPr="00861CD4" w:rsidRDefault="00861CD4" w:rsidP="00861C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61CD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Франция, ФРГ, Парагвай, Ангола, Ливия, Иран, Пакистан</w:t>
            </w:r>
          </w:p>
        </w:tc>
        <w:tc>
          <w:tcPr>
            <w:tcW w:w="1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7793B0" w14:textId="77777777" w:rsidR="00861CD4" w:rsidRPr="00861CD4" w:rsidRDefault="00861CD4" w:rsidP="00861C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61CD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Дания, Чехия, Греция, ОАЭ, Сирия, Тунис, Конго, Габон, Лаос, Чили</w:t>
            </w:r>
          </w:p>
        </w:tc>
        <w:tc>
          <w:tcPr>
            <w:tcW w:w="10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69935E" w14:textId="77777777" w:rsidR="00861CD4" w:rsidRPr="00861CD4" w:rsidRDefault="00861CD4" w:rsidP="00861C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61CD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Люксембург, Андорра, Ватикан, Лихтенштейн</w:t>
            </w:r>
          </w:p>
        </w:tc>
      </w:tr>
    </w:tbl>
    <w:p w14:paraId="47B3A9B1" w14:textId="77777777" w:rsidR="00861CD4" w:rsidRPr="00861CD4" w:rsidRDefault="00861CD4" w:rsidP="00861C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1C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br/>
      </w:r>
    </w:p>
    <w:p w14:paraId="5281C331" w14:textId="5D7C4F1D" w:rsidR="00861CD4" w:rsidRPr="00861CD4" w:rsidRDefault="00861CD4" w:rsidP="00861C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</w:pPr>
      <w:r w:rsidRPr="00861CD4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Как различаются страны по численности населения?</w:t>
      </w:r>
    </w:p>
    <w:p w14:paraId="572A197F" w14:textId="66EF1DA8" w:rsidR="00861CD4" w:rsidRPr="00861CD4" w:rsidRDefault="00861CD4" w:rsidP="00861C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УМЕТЬ ПОКАЗЫВАТЬ НА КАРТЕ</w:t>
      </w:r>
    </w:p>
    <w:tbl>
      <w:tblPr>
        <w:tblW w:w="5000" w:type="pct"/>
        <w:shd w:val="clear" w:color="auto" w:fill="FFFFFF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1684"/>
        <w:gridCol w:w="2151"/>
        <w:gridCol w:w="2058"/>
        <w:gridCol w:w="1684"/>
        <w:gridCol w:w="1777"/>
      </w:tblGrid>
      <w:tr w:rsidR="00861CD4" w:rsidRPr="00861CD4" w14:paraId="30640304" w14:textId="77777777" w:rsidTr="00861CD4">
        <w:tc>
          <w:tcPr>
            <w:tcW w:w="9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211028" w14:textId="77777777" w:rsidR="00861CD4" w:rsidRPr="00861CD4" w:rsidRDefault="00861CD4" w:rsidP="00861C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61CD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По численности</w:t>
            </w:r>
          </w:p>
        </w:tc>
        <w:tc>
          <w:tcPr>
            <w:tcW w:w="11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757B09" w14:textId="77777777" w:rsidR="00861CD4" w:rsidRPr="00861CD4" w:rsidRDefault="00861CD4" w:rsidP="00861C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61CD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Китай, Индия, США, Индонезия, Бразилия, Пакистан, Бангладеш, Россия, Нигерия, Япония</w:t>
            </w:r>
          </w:p>
        </w:tc>
        <w:tc>
          <w:tcPr>
            <w:tcW w:w="11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FE046E" w14:textId="77777777" w:rsidR="00861CD4" w:rsidRPr="00861CD4" w:rsidRDefault="00861CD4" w:rsidP="00861C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61CD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Украина, Франция, Польша, Италия, Филиппины, Ирак, Мексика, Венесуэла</w:t>
            </w:r>
          </w:p>
        </w:tc>
        <w:tc>
          <w:tcPr>
            <w:tcW w:w="9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FCA29D" w14:textId="77777777" w:rsidR="00861CD4" w:rsidRPr="00861CD4" w:rsidRDefault="00861CD4" w:rsidP="00861C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61CD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Норвегия, Швеция, Кувейт, Монголия, Тунис, Боливия</w:t>
            </w:r>
          </w:p>
        </w:tc>
        <w:tc>
          <w:tcPr>
            <w:tcW w:w="9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F732C9" w14:textId="77777777" w:rsidR="00861CD4" w:rsidRPr="00861CD4" w:rsidRDefault="00861CD4" w:rsidP="00861C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61CD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Монако, Сан-Марино, Науру, Ватикан, Маврикий, Барбадос</w:t>
            </w:r>
          </w:p>
        </w:tc>
      </w:tr>
    </w:tbl>
    <w:p w14:paraId="07D47A90" w14:textId="77777777" w:rsidR="00861CD4" w:rsidRPr="00861CD4" w:rsidRDefault="00861CD4" w:rsidP="00861C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1C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14:paraId="462694F5" w14:textId="512D640E" w:rsidR="00861CD4" w:rsidRDefault="00861CD4" w:rsidP="00861C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</w:pPr>
      <w:r w:rsidRPr="00861CD4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Как различаются государства по географическому положению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 xml:space="preserve">?: </w:t>
      </w:r>
    </w:p>
    <w:p w14:paraId="1500A3B9" w14:textId="5564455A" w:rsidR="00861CD4" w:rsidRPr="00861CD4" w:rsidRDefault="00861CD4" w:rsidP="00861C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5000" w:type="pct"/>
        <w:shd w:val="clear" w:color="auto" w:fill="FFFFFF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1871"/>
        <w:gridCol w:w="1116"/>
        <w:gridCol w:w="1392"/>
        <w:gridCol w:w="1768"/>
        <w:gridCol w:w="1876"/>
        <w:gridCol w:w="1331"/>
      </w:tblGrid>
      <w:tr w:rsidR="00861CD4" w:rsidRPr="00861CD4" w14:paraId="492F2956" w14:textId="77777777" w:rsidTr="00861CD4">
        <w:tc>
          <w:tcPr>
            <w:tcW w:w="1000" w:type="pct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95BC8F" w14:textId="77777777" w:rsidR="00861CD4" w:rsidRPr="00861CD4" w:rsidRDefault="00861CD4" w:rsidP="00861CD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61CD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Основание</w:t>
            </w:r>
          </w:p>
        </w:tc>
        <w:tc>
          <w:tcPr>
            <w:tcW w:w="600" w:type="pct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6F9750" w14:textId="77777777" w:rsidR="00861CD4" w:rsidRPr="00861CD4" w:rsidRDefault="00861CD4" w:rsidP="00861CD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61CD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Не имеют выход к морю</w:t>
            </w:r>
          </w:p>
        </w:tc>
        <w:tc>
          <w:tcPr>
            <w:tcW w:w="3400" w:type="pct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0C97FA" w14:textId="77777777" w:rsidR="00861CD4" w:rsidRPr="00861CD4" w:rsidRDefault="00861CD4" w:rsidP="00861CD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61CD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Имеют выход к морю</w:t>
            </w:r>
          </w:p>
        </w:tc>
      </w:tr>
      <w:tr w:rsidR="00861CD4" w:rsidRPr="00861CD4" w14:paraId="37E1F8A7" w14:textId="77777777" w:rsidTr="00861CD4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3151A814" w14:textId="77777777" w:rsidR="00861CD4" w:rsidRPr="00861CD4" w:rsidRDefault="00861CD4" w:rsidP="00861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24A9C6F5" w14:textId="77777777" w:rsidR="00861CD4" w:rsidRPr="00861CD4" w:rsidRDefault="00861CD4" w:rsidP="00861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42679E" w14:textId="77777777" w:rsidR="00861CD4" w:rsidRPr="00861CD4" w:rsidRDefault="00861CD4" w:rsidP="00861CD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61CD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приморские</w:t>
            </w:r>
          </w:p>
        </w:tc>
        <w:tc>
          <w:tcPr>
            <w:tcW w:w="9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8DDE3C" w14:textId="77777777" w:rsidR="00861CD4" w:rsidRPr="00861CD4" w:rsidRDefault="00861CD4" w:rsidP="00861CD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61CD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полуостровные</w:t>
            </w:r>
          </w:p>
        </w:tc>
        <w:tc>
          <w:tcPr>
            <w:tcW w:w="1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93625D" w14:textId="77777777" w:rsidR="00861CD4" w:rsidRPr="00861CD4" w:rsidRDefault="00861CD4" w:rsidP="00861CD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61CD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островные</w:t>
            </w:r>
          </w:p>
        </w:tc>
        <w:tc>
          <w:tcPr>
            <w:tcW w:w="7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3156F7" w14:textId="77777777" w:rsidR="00861CD4" w:rsidRPr="00861CD4" w:rsidRDefault="00861CD4" w:rsidP="00861CD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61CD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страны-архипелаги</w:t>
            </w:r>
          </w:p>
        </w:tc>
      </w:tr>
      <w:tr w:rsidR="00861CD4" w:rsidRPr="00861CD4" w14:paraId="45168F96" w14:textId="77777777" w:rsidTr="00861CD4">
        <w:tc>
          <w:tcPr>
            <w:tcW w:w="1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0CFDF9" w14:textId="77777777" w:rsidR="00861CD4" w:rsidRPr="00861CD4" w:rsidRDefault="00861CD4" w:rsidP="00861C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61CD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По географическому положению</w:t>
            </w:r>
          </w:p>
        </w:tc>
        <w:tc>
          <w:tcPr>
            <w:tcW w:w="6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783B75" w14:textId="77777777" w:rsidR="00861CD4" w:rsidRPr="00861CD4" w:rsidRDefault="00861CD4" w:rsidP="00861C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61CD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Монголия, Парагвай, Австрия, Непал</w:t>
            </w:r>
          </w:p>
        </w:tc>
        <w:tc>
          <w:tcPr>
            <w:tcW w:w="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8DD70A" w14:textId="77777777" w:rsidR="00861CD4" w:rsidRPr="00861CD4" w:rsidRDefault="00861CD4" w:rsidP="00861C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61CD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Бразилия, Мексика, Канада, Саудовская Аравия, Швеция</w:t>
            </w:r>
          </w:p>
        </w:tc>
        <w:tc>
          <w:tcPr>
            <w:tcW w:w="9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7F64D1" w14:textId="77777777" w:rsidR="00861CD4" w:rsidRPr="00861CD4" w:rsidRDefault="00861CD4" w:rsidP="00861C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61CD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Италия, Индия, Республика Корея</w:t>
            </w:r>
          </w:p>
        </w:tc>
        <w:tc>
          <w:tcPr>
            <w:tcW w:w="1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4B52A9" w14:textId="77777777" w:rsidR="00861CD4" w:rsidRPr="00861CD4" w:rsidRDefault="00861CD4" w:rsidP="00861C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61CD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Мадагаскар, Великобритания, Исландия</w:t>
            </w:r>
          </w:p>
        </w:tc>
        <w:tc>
          <w:tcPr>
            <w:tcW w:w="7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AEE1BA" w14:textId="77777777" w:rsidR="00861CD4" w:rsidRPr="00861CD4" w:rsidRDefault="00861CD4" w:rsidP="00861C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61CD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Япония, Индонезия, Филиппины</w:t>
            </w:r>
          </w:p>
        </w:tc>
      </w:tr>
    </w:tbl>
    <w:p w14:paraId="0D8F4071" w14:textId="77777777" w:rsidR="00861CD4" w:rsidRPr="00861CD4" w:rsidRDefault="00861CD4" w:rsidP="00861C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1C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14:paraId="2F69764F" w14:textId="77777777" w:rsidR="00861CD4" w:rsidRPr="00861CD4" w:rsidRDefault="00861CD4" w:rsidP="00861C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1C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 Изучение нового материала</w:t>
      </w:r>
    </w:p>
    <w:p w14:paraId="2A47D1F8" w14:textId="77777777" w:rsidR="00861CD4" w:rsidRPr="00861CD4" w:rsidRDefault="00861CD4" w:rsidP="00861CD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8"/>
          <w:szCs w:val="28"/>
          <w:u w:val="single"/>
          <w:lang w:eastAsia="ru-RU"/>
        </w:rPr>
      </w:pPr>
      <w:bookmarkStart w:id="0" w:name="_Hlk209197854"/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классификацией стран по уровню социально-экономического развития (</w:t>
      </w:r>
      <w:r w:rsidRPr="00861CD4">
        <w:rPr>
          <w:rFonts w:ascii="Helvetica" w:eastAsia="Times New Roman" w:hAnsi="Helvetica" w:cs="Helvetica"/>
          <w:b/>
          <w:bCs/>
          <w:color w:val="333333"/>
          <w:sz w:val="28"/>
          <w:szCs w:val="28"/>
          <w:u w:val="single"/>
          <w:lang w:eastAsia="ru-RU"/>
        </w:rPr>
        <w:t>высокоразвитые, развивающиеся, страны с переходной экономикой, страны с командно-централизованной экономикой)</w:t>
      </w:r>
    </w:p>
    <w:p w14:paraId="0C2024A7" w14:textId="77777777" w:rsidR="00861CD4" w:rsidRPr="00F22AB4" w:rsidRDefault="00861CD4" w:rsidP="00861CD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сформировать представление об основных показателях, применяемых для оценки уровня развития страны</w:t>
      </w:r>
    </w:p>
    <w:p w14:paraId="0E897D7E" w14:textId="1383B1CE" w:rsidR="00861CD4" w:rsidRPr="00861CD4" w:rsidRDefault="00861CD4" w:rsidP="007E473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u w:val="single"/>
          <w:lang w:eastAsia="ru-RU"/>
        </w:rPr>
      </w:pP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(</w:t>
      </w:r>
      <w:r w:rsidRPr="00861CD4">
        <w:rPr>
          <w:rFonts w:ascii="Helvetica" w:eastAsia="Times New Roman" w:hAnsi="Helvetica" w:cs="Helvetica"/>
          <w:b/>
          <w:bCs/>
          <w:color w:val="333333"/>
          <w:sz w:val="28"/>
          <w:szCs w:val="28"/>
          <w:u w:val="single"/>
          <w:lang w:eastAsia="ru-RU"/>
        </w:rPr>
        <w:t xml:space="preserve">ВВП на душу населения и </w:t>
      </w:r>
      <w:r w:rsidRPr="00F22AB4">
        <w:rPr>
          <w:rFonts w:ascii="Helvetica" w:eastAsia="Times New Roman" w:hAnsi="Helvetica" w:cs="Helvetica"/>
          <w:b/>
          <w:bCs/>
          <w:color w:val="333333"/>
          <w:sz w:val="28"/>
          <w:szCs w:val="28"/>
          <w:u w:val="single"/>
          <w:lang w:eastAsia="ru-RU"/>
        </w:rPr>
        <w:t xml:space="preserve"> ИЧВ  (</w:t>
      </w:r>
      <w:r w:rsidRPr="00861CD4">
        <w:rPr>
          <w:rFonts w:ascii="Helvetica" w:eastAsia="Times New Roman" w:hAnsi="Helvetica" w:cs="Helvetica"/>
          <w:b/>
          <w:bCs/>
          <w:color w:val="333333"/>
          <w:sz w:val="28"/>
          <w:szCs w:val="28"/>
          <w:u w:val="single"/>
          <w:lang w:eastAsia="ru-RU"/>
        </w:rPr>
        <w:t>индекс человеческого развития</w:t>
      </w: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)</w:t>
      </w:r>
      <w:r w:rsidRPr="00F22AB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</w:t>
      </w:r>
      <w:r w:rsidRPr="00861CD4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u w:val="single"/>
          <w:lang w:eastAsia="ru-RU"/>
        </w:rPr>
        <w:t>А вот основными показателями уровня социально-экономического развития являются:</w:t>
      </w:r>
    </w:p>
    <w:p w14:paraId="4BA002D2" w14:textId="77777777" w:rsidR="00861CD4" w:rsidRPr="00861CD4" w:rsidRDefault="00861CD4" w:rsidP="00861CD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1.ВВП на душу населения</w:t>
      </w:r>
    </w:p>
    <w:p w14:paraId="54990708" w14:textId="77777777" w:rsidR="00861CD4" w:rsidRPr="00861CD4" w:rsidRDefault="00861CD4" w:rsidP="00861CD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lastRenderedPageBreak/>
        <w:t>2.Доля продукции обрабатывающей промышленности в ВВП.</w:t>
      </w:r>
    </w:p>
    <w:p w14:paraId="0DAFA875" w14:textId="77777777" w:rsidR="00861CD4" w:rsidRPr="00861CD4" w:rsidRDefault="00861CD4" w:rsidP="00861CD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3.Уровень образования населения</w:t>
      </w:r>
    </w:p>
    <w:p w14:paraId="26DE4F39" w14:textId="77777777" w:rsidR="00861CD4" w:rsidRPr="00861CD4" w:rsidRDefault="00861CD4" w:rsidP="00861CD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4. Продолжительность жизни.</w:t>
      </w:r>
    </w:p>
    <w:p w14:paraId="3991F275" w14:textId="77777777" w:rsidR="00861CD4" w:rsidRPr="00861CD4" w:rsidRDefault="00861CD4" w:rsidP="00861CD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61CD4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lang w:eastAsia="ru-RU"/>
        </w:rPr>
        <w:t>(ВВП) – показатель, характеризующий стоимость всей конечной продукции, выпущенной на территории данной страны за один год, в долларах США.</w:t>
      </w: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В последнее время стали применять новый показатель социально-экономического развития стран мира – </w:t>
      </w:r>
      <w:r w:rsidRPr="00861CD4">
        <w:rPr>
          <w:rFonts w:ascii="Helvetica" w:eastAsia="Times New Roman" w:hAnsi="Helvetica" w:cs="Helvetica"/>
          <w:color w:val="333333"/>
          <w:sz w:val="28"/>
          <w:szCs w:val="28"/>
          <w:u w:val="single"/>
          <w:lang w:eastAsia="ru-RU"/>
        </w:rPr>
        <w:t>индекс человеческого развития.</w:t>
      </w:r>
    </w:p>
    <w:p w14:paraId="2F0F478D" w14:textId="77777777" w:rsidR="00861CD4" w:rsidRPr="00861CD4" w:rsidRDefault="00861CD4" w:rsidP="00861CD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61CD4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lang w:eastAsia="ru-RU"/>
        </w:rPr>
        <w:t>(ИЧР) – учитывает не только ВВП, но и среднюю продолжительность жизни, уровень образованности.</w:t>
      </w:r>
    </w:p>
    <w:p w14:paraId="7838A5EA" w14:textId="77777777" w:rsidR="00861CD4" w:rsidRPr="00861CD4" w:rsidRDefault="00861CD4" w:rsidP="00861CD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61CD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ВОПРОС</w:t>
      </w: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: Как вы думаете, в каких странах и регионах показатель ИЧР самый высокий?</w:t>
      </w:r>
    </w:p>
    <w:p w14:paraId="3041FCF7" w14:textId="00686399" w:rsidR="00861CD4" w:rsidRPr="00861CD4" w:rsidRDefault="00861CD4" w:rsidP="00861CD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В США, Канаде, странах Северной Европы, Японии. </w:t>
      </w:r>
    </w:p>
    <w:p w14:paraId="6E926C6A" w14:textId="77777777" w:rsidR="00861CD4" w:rsidRPr="00861CD4" w:rsidRDefault="00861CD4" w:rsidP="00861CD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61CD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ВОПРОС</w:t>
      </w: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: А в странах какого региона ИЧР самый низкий?</w:t>
      </w:r>
    </w:p>
    <w:p w14:paraId="3955CC9C" w14:textId="77777777" w:rsidR="00F22AB4" w:rsidRPr="00F22AB4" w:rsidRDefault="00861CD4" w:rsidP="00861CD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Самый низкий показатель ИЧР будет у стран Африканского региона.:Бурунди, Сьерра-Леоне, Нигер.)</w:t>
      </w:r>
    </w:p>
    <w:p w14:paraId="3B1BF25A" w14:textId="641BBC95" w:rsidR="00861CD4" w:rsidRPr="00F22AB4" w:rsidRDefault="00861CD4" w:rsidP="00861CD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u w:val="single"/>
          <w:lang w:eastAsia="ru-RU"/>
        </w:rPr>
      </w:pPr>
      <w:r w:rsidRPr="00861CD4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u w:val="single"/>
          <w:lang w:eastAsia="ru-RU"/>
        </w:rPr>
        <w:t>Россия в этом перечне находится в начале группы стран со средним уровнем ИЧР.</w:t>
      </w:r>
    </w:p>
    <w:p w14:paraId="171E9F5C" w14:textId="77777777" w:rsidR="00F22AB4" w:rsidRPr="00861CD4" w:rsidRDefault="00F22AB4" w:rsidP="00861CD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u w:val="single"/>
          <w:lang w:eastAsia="ru-RU"/>
        </w:rPr>
      </w:pPr>
    </w:p>
    <w:p w14:paraId="75764BEA" w14:textId="77777777" w:rsidR="00861CD4" w:rsidRPr="00861CD4" w:rsidRDefault="00861CD4" w:rsidP="00861CD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61CD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ВВП – </w:t>
      </w: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сумма всех благ, произведенных на территории страны за год на душу населения</w:t>
      </w:r>
      <w:r w:rsidRPr="00861CD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, ИЧР - </w:t>
      </w: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интегральный показатель, рассчитываемый ежегодно для межстранового сравнения и измерения уровня жизни, грамотности, образованности и долголетия как основных характеристик человеческого потенциала исследуемой территории.</w:t>
      </w:r>
    </w:p>
    <w:p w14:paraId="166E6707" w14:textId="4816D009" w:rsidR="00861CD4" w:rsidRPr="00861CD4" w:rsidRDefault="00861CD4" w:rsidP="00861CD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</w:r>
    </w:p>
    <w:p w14:paraId="247344F2" w14:textId="2A0F6844" w:rsidR="00861CD4" w:rsidRPr="00861CD4" w:rsidRDefault="00861CD4" w:rsidP="00861CD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u w:val="single"/>
          <w:lang w:eastAsia="ru-RU"/>
        </w:rPr>
      </w:pPr>
      <w:r w:rsidRPr="00861CD4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u w:val="single"/>
          <w:lang w:eastAsia="ru-RU"/>
        </w:rPr>
        <w:t>По данным показателям все страны мира делятся на три группы: экономически развитые, развивающиеся и страны с переходной экономикой</w:t>
      </w:r>
      <w:r w:rsidR="00F22AB4" w:rsidRPr="00F22AB4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u w:val="single"/>
          <w:lang w:eastAsia="ru-RU"/>
        </w:rPr>
        <w:t>, планово-централизованная экономика</w:t>
      </w:r>
      <w:r w:rsidRPr="00861CD4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u w:val="single"/>
          <w:lang w:eastAsia="ru-RU"/>
        </w:rPr>
        <w:t>.</w:t>
      </w:r>
    </w:p>
    <w:p w14:paraId="7528C3BD" w14:textId="77777777" w:rsidR="00861CD4" w:rsidRPr="00861CD4" w:rsidRDefault="00861CD4" w:rsidP="00861CD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61CD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К числу экономически развитых стран</w:t>
      </w: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в настоящее время ООН относит примерно 60 стран с рыночной экономикой Европы, Азии, Африки, Северной Америки, Австралии и Океании. Эта группа стран отличается значительной внутренней неоднородностью и в её составе можно выделить три подгруппы.</w:t>
      </w:r>
    </w:p>
    <w:p w14:paraId="37EA22F8" w14:textId="77777777" w:rsidR="00861CD4" w:rsidRPr="00861CD4" w:rsidRDefault="00861CD4" w:rsidP="00861CD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61CD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К числу развивающихся стран</w:t>
      </w: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(страны «третьего мира») относится около 150 стран и территорий, которые можно разделить на шесть подгрупп.</w:t>
      </w:r>
    </w:p>
    <w:p w14:paraId="2C4C60EE" w14:textId="77777777" w:rsidR="00861CD4" w:rsidRPr="00861CD4" w:rsidRDefault="00861CD4" w:rsidP="00861CD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61CD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группа стран с переходной экономикой.</w:t>
      </w:r>
    </w:p>
    <w:p w14:paraId="092F6654" w14:textId="3243AF8B" w:rsidR="00861CD4" w:rsidRPr="00F22AB4" w:rsidRDefault="00861CD4" w:rsidP="00861CD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  <w:r w:rsidRPr="00861CD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lastRenderedPageBreak/>
        <w:t>С планово-централизованной экономикой.</w:t>
      </w:r>
    </w:p>
    <w:p w14:paraId="69B24860" w14:textId="77777777" w:rsidR="00F22AB4" w:rsidRPr="00861CD4" w:rsidRDefault="00F22AB4" w:rsidP="00861CD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14:paraId="402855CC" w14:textId="77777777" w:rsidR="00861CD4" w:rsidRPr="00861CD4" w:rsidRDefault="00861CD4" w:rsidP="00861CD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61CD4">
        <w:rPr>
          <w:rFonts w:ascii="Helvetica" w:eastAsia="Times New Roman" w:hAnsi="Helvetica" w:cs="Helvetica"/>
          <w:b/>
          <w:bCs/>
          <w:color w:val="333333"/>
          <w:sz w:val="28"/>
          <w:szCs w:val="28"/>
          <w:u w:val="single"/>
          <w:lang w:eastAsia="ru-RU"/>
        </w:rPr>
        <w:t>Экономически развитые страны</w:t>
      </w:r>
      <w:r w:rsidRPr="00861CD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:</w:t>
      </w: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высокие показатели выпуска высокотехнологичной промышленной продукции, являются крупными центрами финансов и экономики; политическая стабильность; высокие показатели ВВП; высокое качество жизни; велика доля экспорта</w:t>
      </w:r>
    </w:p>
    <w:p w14:paraId="66705976" w14:textId="77777777" w:rsidR="00861CD4" w:rsidRPr="00861CD4" w:rsidRDefault="00861CD4" w:rsidP="00861CD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61CD4">
        <w:rPr>
          <w:rFonts w:ascii="Helvetica" w:eastAsia="Times New Roman" w:hAnsi="Helvetica" w:cs="Helvetica"/>
          <w:b/>
          <w:bCs/>
          <w:color w:val="333333"/>
          <w:sz w:val="28"/>
          <w:szCs w:val="28"/>
          <w:u w:val="single"/>
          <w:lang w:eastAsia="ru-RU"/>
        </w:rPr>
        <w:t>Развивающиеся страны</w:t>
      </w:r>
      <w:r w:rsidRPr="00861CD4">
        <w:rPr>
          <w:rFonts w:ascii="Helvetica" w:eastAsia="Times New Roman" w:hAnsi="Helvetica" w:cs="Helvetica"/>
          <w:color w:val="333333"/>
          <w:sz w:val="28"/>
          <w:szCs w:val="28"/>
          <w:u w:val="single"/>
          <w:lang w:eastAsia="ru-RU"/>
        </w:rPr>
        <w:t>:</w:t>
      </w: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низкий показатель ВВП, доля обрабатывающих отраслей низка; зависимость экономики от сельского хозяйства – отстающие в развитии страны. Страны НИС имеют иные общие черты: быстрый рост производительности труда, перестройка экономики, повышение уровня жизни людей. Страны ОПЭК в последнее десятилетие демонстрируют значительный рывок в развитии и находятся на высоких позициях по некоторым показателям</w:t>
      </w:r>
    </w:p>
    <w:p w14:paraId="7F24E259" w14:textId="580B391E" w:rsidR="00861CD4" w:rsidRPr="00F22AB4" w:rsidRDefault="00861CD4" w:rsidP="00861CD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61CD4">
        <w:rPr>
          <w:rFonts w:ascii="Helvetica" w:eastAsia="Times New Roman" w:hAnsi="Helvetica" w:cs="Helvetica"/>
          <w:b/>
          <w:bCs/>
          <w:color w:val="333333"/>
          <w:sz w:val="28"/>
          <w:szCs w:val="28"/>
          <w:u w:val="single"/>
          <w:lang w:eastAsia="ru-RU"/>
        </w:rPr>
        <w:t>Страны с переходной экономикой</w:t>
      </w:r>
      <w:r w:rsidRPr="00861CD4">
        <w:rPr>
          <w:rFonts w:ascii="Helvetica" w:eastAsia="Times New Roman" w:hAnsi="Helvetica" w:cs="Helvetica"/>
          <w:color w:val="333333"/>
          <w:sz w:val="28"/>
          <w:szCs w:val="28"/>
          <w:u w:val="single"/>
          <w:lang w:eastAsia="ru-RU"/>
        </w:rPr>
        <w:t>:</w:t>
      </w: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структура хозяйства с преобладанием добывающих отраслей промышленности; спад производства во всех отраслях экономики; экономические реформы разрушают авторитарную политическую систему, но не меняют реальную картину развития хозяйства в странах.</w:t>
      </w:r>
    </w:p>
    <w:p w14:paraId="419B256A" w14:textId="77F73476" w:rsidR="00F22AB4" w:rsidRPr="00F22AB4" w:rsidRDefault="00F22AB4" w:rsidP="00F22AB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14:paraId="61A494B7" w14:textId="01EA2872" w:rsidR="00F22AB4" w:rsidRPr="00F22AB4" w:rsidRDefault="00F22AB4" w:rsidP="00F22AB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14:paraId="0F1E497A" w14:textId="17F5794F" w:rsidR="00F22AB4" w:rsidRPr="00F22AB4" w:rsidRDefault="00F22AB4" w:rsidP="00F22AB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14:paraId="3F3B87B8" w14:textId="69D26446" w:rsidR="00F22AB4" w:rsidRPr="00F22AB4" w:rsidRDefault="00F22AB4" w:rsidP="00F22AB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14:paraId="475DC7BE" w14:textId="77777777" w:rsidR="00F22AB4" w:rsidRPr="00861CD4" w:rsidRDefault="00F22AB4" w:rsidP="00F22AB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14:paraId="450C7268" w14:textId="73C49697" w:rsidR="00861CD4" w:rsidRPr="00861CD4" w:rsidRDefault="00861CD4" w:rsidP="00861CD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61CD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 xml:space="preserve"> «Развитые страны»</w:t>
      </w:r>
      <w:r w:rsidR="00F22AB4" w:rsidRPr="00F22AB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:</w:t>
      </w:r>
    </w:p>
    <w:p w14:paraId="23C564B5" w14:textId="77777777" w:rsidR="00861CD4" w:rsidRPr="00861CD4" w:rsidRDefault="00861CD4" w:rsidP="00861CD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61CD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Развитые страны </w:t>
      </w: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– это страны, которые достигли своего социально-экономического уровня. Их роль велика в мировой экономике, политике. У них высокий уровень производительности труда, жизни населения. Выделяют:</w:t>
      </w:r>
    </w:p>
    <w:p w14:paraId="66B54B58" w14:textId="77777777" w:rsidR="00861CD4" w:rsidRPr="00861CD4" w:rsidRDefault="00861CD4" w:rsidP="00861CD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61CD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1. Страны «Большой семерки»</w:t>
      </w: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(США, Канада, Великобритания, Германия, Италия, Франция, Япония)</w:t>
      </w:r>
    </w:p>
    <w:p w14:paraId="541855C5" w14:textId="77777777" w:rsidR="00861CD4" w:rsidRPr="00861CD4" w:rsidRDefault="00861CD4" w:rsidP="00861CD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61CD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2. Страны Западной Европы с традиционной рыночной экономикой</w:t>
      </w: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 Их развитие связано со спецификой отраслевой структуры экономики (выпуск «патентной» высокотехнологичной продукции), с повышенной долей транспортного обслуживания больших стран, туризма, научно-исследовательских центров и др.</w:t>
      </w:r>
    </w:p>
    <w:p w14:paraId="449F487F" w14:textId="77777777" w:rsidR="00861CD4" w:rsidRPr="00861CD4" w:rsidRDefault="00861CD4" w:rsidP="00861CD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 таким странам относятся Австрия, Бельгия, Дания, Швеция, Норвегия…</w:t>
      </w:r>
    </w:p>
    <w:p w14:paraId="2DAD197D" w14:textId="77777777" w:rsidR="00861CD4" w:rsidRPr="00861CD4" w:rsidRDefault="00861CD4" w:rsidP="00861CD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61CD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lastRenderedPageBreak/>
        <w:t>3. Внеевропейские страны: бывшие доминионы Великобритании</w:t>
      </w: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– Австралия, Новая Зеландия, ЮАР. Также сюда относится Израиль.</w:t>
      </w:r>
    </w:p>
    <w:p w14:paraId="64B792B8" w14:textId="77777777" w:rsidR="00861CD4" w:rsidRPr="00861CD4" w:rsidRDefault="00861CD4" w:rsidP="00861CD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</w:r>
    </w:p>
    <w:p w14:paraId="71849387" w14:textId="57D22580" w:rsidR="00861CD4" w:rsidRPr="00861CD4" w:rsidRDefault="00861CD4" w:rsidP="00861CD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61CD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 xml:space="preserve"> «Развивающиеся страны»</w:t>
      </w:r>
    </w:p>
    <w:p w14:paraId="11EB2F42" w14:textId="77777777" w:rsidR="00861CD4" w:rsidRPr="00861CD4" w:rsidRDefault="00861CD4" w:rsidP="00861CD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61CD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Развивающиеся страны</w:t>
      </w: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– страны, находящиеся в системе рыночной экономики и отличающиеся либо средним, либо высоким в отдельных сферах экономики, показывающих социально-экономическое развитие.</w:t>
      </w:r>
    </w:p>
    <w:p w14:paraId="0680C2F5" w14:textId="77777777" w:rsidR="00861CD4" w:rsidRPr="00861CD4" w:rsidRDefault="00861CD4" w:rsidP="00861CD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61CD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1. Новые индустриальные страны (НИС).</w:t>
      </w: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Их особенности в том, что в прошлом они были сырьевыми придатками высокоразвитых стран Запада. У этих стран достаточно высокие темпы экономического прироста, специализирующихся на производстве высокотехнологичных товаров и до 80% осуществляется экспорт продукции.</w:t>
      </w:r>
    </w:p>
    <w:p w14:paraId="14C3EB87" w14:textId="77777777" w:rsidR="00861CD4" w:rsidRPr="00861CD4" w:rsidRDefault="00861CD4" w:rsidP="00861CD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Выделяют «азиатские тигры» - страны первой волны Южная Корея, Сингапур, Тайвань, Гонконг.</w:t>
      </w:r>
    </w:p>
    <w:p w14:paraId="3B2F4833" w14:textId="77777777" w:rsidR="00861CD4" w:rsidRPr="00861CD4" w:rsidRDefault="00861CD4" w:rsidP="00861CD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«Азиатские драконы» - страны второй волны Малайзия, Таиланд, Индонезия</w:t>
      </w:r>
    </w:p>
    <w:p w14:paraId="1FF1A22C" w14:textId="77777777" w:rsidR="00861CD4" w:rsidRPr="00861CD4" w:rsidRDefault="00861CD4" w:rsidP="00861CD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61CD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2. Страны нефтеэкспортеры,</w:t>
      </w: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входящие в международную организацию ОПЕК, созданная в 1960 году для стабилизации цен на нефть.</w:t>
      </w:r>
    </w:p>
    <w:p w14:paraId="13E73D11" w14:textId="77777777" w:rsidR="00861CD4" w:rsidRPr="00861CD4" w:rsidRDefault="00861CD4" w:rsidP="00861CD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Входят 12 стран: Ирак, Иран, Кувейт, Саудовская Аравия, Катар, ОАЭ, Алжир, Ливия, Эквадор, Венесуэла, Нигерия, Ангола (вступила в организацию в 2007)</w:t>
      </w:r>
    </w:p>
    <w:p w14:paraId="291E68CE" w14:textId="77777777" w:rsidR="00861CD4" w:rsidRPr="00861CD4" w:rsidRDefault="00861CD4" w:rsidP="00861CD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 состав ОПЕК входила Индонезия с 1962 по 2008 год, но вышла из организации, так как начала импортировать нефть. Если она займется экспортом нефти, то, скорее всего, вернется обратно.</w:t>
      </w:r>
    </w:p>
    <w:p w14:paraId="0EA76016" w14:textId="77777777" w:rsidR="00861CD4" w:rsidRPr="00861CD4" w:rsidRDefault="00861CD4" w:rsidP="00861CD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61CD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3. Страны «квартиросдатчики» или страны-«отели»,</w:t>
      </w: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которые получили свое развитие за счет туризма, транзита, плантационного хозяйства и т.д. Например, это страны Карибского региона, где существует политическая стабильность и либерализм экономического законодательства.</w:t>
      </w:r>
    </w:p>
    <w:p w14:paraId="461DD6C7" w14:textId="77777777" w:rsidR="00861CD4" w:rsidRPr="00861CD4" w:rsidRDefault="00861CD4" w:rsidP="00861CD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</w:r>
    </w:p>
    <w:p w14:paraId="01C55F46" w14:textId="77777777" w:rsidR="00861CD4" w:rsidRPr="00861CD4" w:rsidRDefault="00861CD4" w:rsidP="00861CD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61CD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4. «Ключевые» страны. </w:t>
      </w: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Это страны, обладающие высоким природно-ресурсным и людским потенциалом, следовательно, возможностями для экономического роста. Это Бразилия, Индия, Мексика.</w:t>
      </w:r>
    </w:p>
    <w:p w14:paraId="0BE49EC7" w14:textId="77777777" w:rsidR="00861CD4" w:rsidRPr="00861CD4" w:rsidRDefault="00861CD4" w:rsidP="00861CD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lastRenderedPageBreak/>
        <w:br/>
      </w:r>
    </w:p>
    <w:p w14:paraId="5CAC016D" w14:textId="77777777" w:rsidR="00861CD4" w:rsidRPr="00861CD4" w:rsidRDefault="00861CD4" w:rsidP="00861CD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61CD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6.</w:t>
      </w: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Б</w:t>
      </w:r>
      <w:r w:rsidRPr="00861CD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едней</w:t>
      </w:r>
      <w:r w:rsidRPr="00861CD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softHyphen/>
        <w:t>шие страны, </w:t>
      </w: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которые имеют очень низкий доход на одного жителя (1-2 долл. в сутки) и испытывают постоянную потребность во вне</w:t>
      </w: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softHyphen/>
        <w:t>шней помощи для решения своих социально-экономических проблем. Для них характерны:</w:t>
      </w:r>
    </w:p>
    <w:p w14:paraId="4DBF87DB" w14:textId="77777777" w:rsidR="00861CD4" w:rsidRPr="00861CD4" w:rsidRDefault="00861CD4" w:rsidP="00861CD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широкое распространение родоплеменных и натуральных отно</w:t>
      </w: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softHyphen/>
        <w:t>шений, архаичных форм хозяйства, значительная роль религии и тра</w:t>
      </w: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softHyphen/>
        <w:t>диций;</w:t>
      </w:r>
    </w:p>
    <w:p w14:paraId="47CBC23C" w14:textId="77777777" w:rsidR="00861CD4" w:rsidRPr="00861CD4" w:rsidRDefault="00861CD4" w:rsidP="00861CD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низкая доля обрабатывающей промышленности, отсталость тех</w:t>
      </w: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softHyphen/>
        <w:t>нологий и примитивность орудий труда, высокая доля ручного труда;</w:t>
      </w:r>
    </w:p>
    <w:p w14:paraId="6EE7644A" w14:textId="77777777" w:rsidR="00861CD4" w:rsidRPr="00861CD4" w:rsidRDefault="00861CD4" w:rsidP="00861CD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высокий </w:t>
      </w:r>
      <w:r w:rsidRPr="00861CD4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lang w:eastAsia="ru-RU"/>
        </w:rPr>
        <w:t>уровень неграмотности взрослого населения</w:t>
      </w: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, большая доля голодающих и живущих в условиях обнищания, лишенных нор</w:t>
      </w: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softHyphen/>
        <w:t>мального медицинского обслуживания и доступа к полноценному обра</w:t>
      </w: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softHyphen/>
        <w:t>зованию.</w:t>
      </w:r>
    </w:p>
    <w:p w14:paraId="3DFF6BAF" w14:textId="77777777" w:rsidR="00861CD4" w:rsidRPr="00861CD4" w:rsidRDefault="00861CD4" w:rsidP="00861CD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Основная часть из более 40 наименее развитых стран располагает</w:t>
      </w: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softHyphen/>
        <w:t>ся в Африке (Чад, Эфиопия), частично в Азии (Афганистан, Бангладеш, Бутан, Мьянма) и Океании (Вануату, Кирибати).</w:t>
      </w:r>
    </w:p>
    <w:p w14:paraId="5B0F0E24" w14:textId="77777777" w:rsidR="00861CD4" w:rsidRPr="00861CD4" w:rsidRDefault="00861CD4" w:rsidP="00861CD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</w:r>
    </w:p>
    <w:p w14:paraId="6B9E6E8A" w14:textId="33F58913" w:rsidR="00861CD4" w:rsidRPr="00861CD4" w:rsidRDefault="00861CD4" w:rsidP="00861CD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61CD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 xml:space="preserve"> «Страны с переходной экономикой»</w:t>
      </w:r>
    </w:p>
    <w:p w14:paraId="3803A0D0" w14:textId="77777777" w:rsidR="00861CD4" w:rsidRPr="00861CD4" w:rsidRDefault="00861CD4" w:rsidP="00861CD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Это бывшие социалистические страны, строящие основы рыночной экономики и отличающиеся средними мировыми показателями социально-экономического развития.</w:t>
      </w:r>
    </w:p>
    <w:p w14:paraId="7E3D2EFD" w14:textId="77777777" w:rsidR="00861CD4" w:rsidRPr="00861CD4" w:rsidRDefault="00861CD4" w:rsidP="00861CD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61CD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1. Страны, образовавшиеся после распада СССР,</w:t>
      </w: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в том числе и Россия. 15 бывших республик: Страны Балтии, Белоруссия, Украина, Молдова, Грузия, Армения, Азербайджан, Туркменистан, Киргизия, Таджикистан, Узбекистан. Однако здесь есть страны которые находятся в крайне тяжелом экономическом положении и их уже можно отнести к слаборазвитым странам (Таджикистан)</w:t>
      </w:r>
    </w:p>
    <w:p w14:paraId="0C40A18A" w14:textId="77777777" w:rsidR="00861CD4" w:rsidRPr="00861CD4" w:rsidRDefault="00861CD4" w:rsidP="00861CD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61CD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2. Страны Европы, так называемого социалистического лагеря</w:t>
      </w: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 Чехия, Словакия, Румыния, Венгрия, Польша, Болгария, Страны бывшей Югославии (Балканского полуострова).</w:t>
      </w:r>
    </w:p>
    <w:p w14:paraId="2681E7E7" w14:textId="77777777" w:rsidR="00861CD4" w:rsidRPr="00861CD4" w:rsidRDefault="00861CD4" w:rsidP="00861CD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61CD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Статус "страны с плановой централизованной экономикой"(соци</w:t>
      </w:r>
      <w:r w:rsidRPr="00861CD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softHyphen/>
        <w:t>алистической страны) </w:t>
      </w: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сохранило незначительное количество госу</w:t>
      </w: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softHyphen/>
        <w:t>дарств современного мира: Китайская Народная Республика (КНР), Социалистическая Республика Вьетнам (СРВ), Корейская Народ</w:t>
      </w: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softHyphen/>
        <w:t xml:space="preserve">но-Демократическая Республика (КНДР), Республика Куба. Китай и Вьетнам, формально сохраняя социалистический строй, фактически создали смешанные экономические системы, в которых значительное </w:t>
      </w: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lastRenderedPageBreak/>
        <w:t>распространение получили рыночные элементы и отношения. Их эко</w:t>
      </w: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softHyphen/>
        <w:t>номические системы часто называют </w:t>
      </w:r>
      <w:r w:rsidRPr="00861CD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«рыночным социализмом».</w:t>
      </w:r>
    </w:p>
    <w:p w14:paraId="60AA484E" w14:textId="77777777" w:rsidR="00861CD4" w:rsidRPr="00861CD4" w:rsidRDefault="00861CD4" w:rsidP="00861CD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</w:r>
    </w:p>
    <w:p w14:paraId="7FA4CBCC" w14:textId="77777777" w:rsidR="00861CD4" w:rsidRPr="00861CD4" w:rsidRDefault="00861CD4" w:rsidP="00861CD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Не следует забывать о том, что созданные в определённый период классификации и типологии являются динамичными образованиями, отражающими экономическое и социальное развитие государств. С течением времени отдельные страны перемещаются из одного типа в другой, появляются новые их группы, меняется социально-экономическая и политическая сущность государственных образований, что находит своё отражение в новых теоретических разработках.</w:t>
      </w:r>
    </w:p>
    <w:p w14:paraId="702B4DCA" w14:textId="77777777" w:rsidR="00861CD4" w:rsidRPr="00861CD4" w:rsidRDefault="00861CD4" w:rsidP="00861CD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61CD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Закрепление</w:t>
      </w:r>
    </w:p>
    <w:p w14:paraId="485421D0" w14:textId="77777777" w:rsidR="00861CD4" w:rsidRPr="00861CD4" w:rsidRDefault="00861CD4" w:rsidP="00861CD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61CD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Задание №1</w:t>
      </w:r>
    </w:p>
    <w:p w14:paraId="5EA203E6" w14:textId="77777777" w:rsidR="00861CD4" w:rsidRPr="00861CD4" w:rsidRDefault="00861CD4" w:rsidP="00861CD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61CD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Игра: Что лишнее? Почему?</w:t>
      </w:r>
    </w:p>
    <w:p w14:paraId="087C7882" w14:textId="5EF55384" w:rsidR="00861CD4" w:rsidRPr="00861CD4" w:rsidRDefault="00861CD4" w:rsidP="00861CD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Великобритания, США, Франция, </w:t>
      </w:r>
      <w:r w:rsidRPr="00861CD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Чили</w:t>
      </w: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, Япония – </w:t>
      </w:r>
      <w:r w:rsidR="007B254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…………………</w:t>
      </w:r>
    </w:p>
    <w:p w14:paraId="2A27C08F" w14:textId="2D0039F3" w:rsidR="00861CD4" w:rsidRPr="00861CD4" w:rsidRDefault="00861CD4" w:rsidP="00861CD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61CD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Китай</w:t>
      </w: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, Саудовская Аравия, Венесуэла, Нигерия, Иран - </w:t>
      </w:r>
      <w:r w:rsidR="007B254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…………</w:t>
      </w:r>
    </w:p>
    <w:p w14:paraId="521303AB" w14:textId="0A148B93" w:rsidR="00861CD4" w:rsidRPr="00861CD4" w:rsidRDefault="00861CD4" w:rsidP="00861CD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Руанда, Эфиопия, </w:t>
      </w:r>
      <w:r w:rsidRPr="00861CD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Бразилия</w:t>
      </w: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, Бангладеш, Чад - </w:t>
      </w:r>
      <w:r w:rsidR="007B254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……………………</w:t>
      </w:r>
    </w:p>
    <w:p w14:paraId="3E80892B" w14:textId="32E0A483" w:rsidR="00861CD4" w:rsidRPr="00861CD4" w:rsidRDefault="00861CD4" w:rsidP="00861CD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Швеция, Израиль, </w:t>
      </w:r>
      <w:r w:rsidRPr="00861CD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Мьянма</w:t>
      </w: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, Бельгия, Австрия - </w:t>
      </w:r>
      <w:r w:rsidR="007B254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…………………….</w:t>
      </w:r>
    </w:p>
    <w:p w14:paraId="641B0C7D" w14:textId="4D73A2AF" w:rsidR="00861CD4" w:rsidRPr="00861CD4" w:rsidRDefault="00861CD4" w:rsidP="00861CD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Юж.Корея, Сингапур, Тайвань, Гонконг , </w:t>
      </w:r>
      <w:r w:rsidRPr="00861CD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Австралия </w:t>
      </w:r>
      <w:r w:rsidRPr="00861CD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– </w:t>
      </w:r>
      <w:r w:rsidR="007B254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……………</w:t>
      </w:r>
      <w:bookmarkStart w:id="1" w:name="_GoBack"/>
      <w:bookmarkEnd w:id="1"/>
    </w:p>
    <w:p w14:paraId="2AC9E7F9" w14:textId="2B3127E6" w:rsidR="006D738D" w:rsidRPr="00F22AB4" w:rsidRDefault="006D738D" w:rsidP="006D738D">
      <w:pPr>
        <w:rPr>
          <w:rFonts w:ascii="Times New Roman" w:hAnsi="Times New Roman" w:cs="Times New Roman"/>
          <w:sz w:val="28"/>
          <w:szCs w:val="28"/>
        </w:rPr>
      </w:pPr>
    </w:p>
    <w:bookmarkEnd w:id="0"/>
    <w:p w14:paraId="5E59A217" w14:textId="77777777" w:rsidR="00861CD4" w:rsidRPr="00F22AB4" w:rsidRDefault="00861CD4" w:rsidP="006D738D">
      <w:pPr>
        <w:rPr>
          <w:rFonts w:ascii="Times New Roman" w:hAnsi="Times New Roman" w:cs="Times New Roman"/>
          <w:sz w:val="28"/>
          <w:szCs w:val="28"/>
        </w:rPr>
      </w:pPr>
    </w:p>
    <w:p w14:paraId="27530BBA" w14:textId="1196A21C" w:rsidR="006D738D" w:rsidRPr="006D738D" w:rsidRDefault="006D738D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60F7805A" w14:textId="77777777" w:rsidR="006D738D" w:rsidRDefault="006D738D"/>
    <w:sectPr w:rsidR="006D738D" w:rsidSect="00861CD4">
      <w:pgSz w:w="11906" w:h="16838"/>
      <w:pgMar w:top="1134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5132F8"/>
    <w:multiLevelType w:val="multilevel"/>
    <w:tmpl w:val="343C7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D36603"/>
    <w:multiLevelType w:val="multilevel"/>
    <w:tmpl w:val="7D849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9C5094"/>
    <w:multiLevelType w:val="hybridMultilevel"/>
    <w:tmpl w:val="0A884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8C0511"/>
    <w:multiLevelType w:val="multilevel"/>
    <w:tmpl w:val="15524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517"/>
    <w:rsid w:val="00602895"/>
    <w:rsid w:val="006D738D"/>
    <w:rsid w:val="007B254E"/>
    <w:rsid w:val="00861CD4"/>
    <w:rsid w:val="00A97D02"/>
    <w:rsid w:val="00F22AB4"/>
    <w:rsid w:val="00F9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C90C5"/>
  <w15:chartTrackingRefBased/>
  <w15:docId w15:val="{15C3A8A8-A8F1-4B41-A673-6A12C46A4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1CD4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22A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2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1554</Words>
  <Characters>8860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</cp:revision>
  <dcterms:created xsi:type="dcterms:W3CDTF">2025-09-19T10:59:00Z</dcterms:created>
  <dcterms:modified xsi:type="dcterms:W3CDTF">2025-09-19T11:32:00Z</dcterms:modified>
</cp:coreProperties>
</file>