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5B" w:rsidRDefault="00E13FF3">
      <w:r>
        <w:t>ОИС-25 литература 23.09.2025</w:t>
      </w:r>
    </w:p>
    <w:p w:rsidR="00E13FF3" w:rsidRDefault="00E13FF3">
      <w:r>
        <w:t xml:space="preserve"> Готовим сообщения по творчеству А.С. Пушкина</w:t>
      </w:r>
    </w:p>
    <w:p w:rsidR="00E13FF3" w:rsidRDefault="00E13FF3">
      <w:r>
        <w:t>1 Любовная лирика А.С. Пушкина</w:t>
      </w:r>
    </w:p>
    <w:p w:rsidR="00E13FF3" w:rsidRDefault="00E13FF3">
      <w:r>
        <w:t xml:space="preserve">2 Философская лирика </w:t>
      </w:r>
      <w:proofErr w:type="spellStart"/>
      <w:r>
        <w:t>А.С.Пушкина</w:t>
      </w:r>
      <w:proofErr w:type="spellEnd"/>
    </w:p>
    <w:p w:rsidR="00E13FF3" w:rsidRDefault="00E13FF3">
      <w:r>
        <w:t>3. Роман «</w:t>
      </w:r>
      <w:bookmarkStart w:id="0" w:name="_GoBack"/>
      <w:bookmarkEnd w:id="0"/>
      <w:r>
        <w:t>Евгений Онеги» - энциклопедия русской жизни</w:t>
      </w:r>
    </w:p>
    <w:p w:rsidR="00E13FF3" w:rsidRDefault="00E13FF3">
      <w:r>
        <w:t>4. Евгений Онегин – лишний человек</w:t>
      </w:r>
    </w:p>
    <w:p w:rsidR="00E13FF3" w:rsidRDefault="00E13FF3"/>
    <w:sectPr w:rsidR="00E1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F3"/>
    <w:rsid w:val="00373FD3"/>
    <w:rsid w:val="00642F7E"/>
    <w:rsid w:val="00E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B59D"/>
  <w15:chartTrackingRefBased/>
  <w15:docId w15:val="{674F6570-1D00-4C6D-958E-345D27E4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2025-09-22T08:36:00Z</dcterms:created>
  <dcterms:modified xsi:type="dcterms:W3CDTF">2025-09-22T08:39:00Z</dcterms:modified>
</cp:coreProperties>
</file>