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72" w:rsidRDefault="00BA3C72" w:rsidP="00BA3C7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A3C72" w:rsidRDefault="00BA3C72" w:rsidP="00BA3C72">
      <w:pPr>
        <w:jc w:val="center"/>
        <w:rPr>
          <w:rFonts w:ascii="Times New Roman" w:hAnsi="Times New Roman" w:cs="Times New Roman"/>
          <w:b/>
        </w:rPr>
      </w:pPr>
      <w:r w:rsidRPr="00BA3C72">
        <w:rPr>
          <w:rFonts w:ascii="Times New Roman" w:hAnsi="Times New Roman" w:cs="Times New Roman"/>
          <w:b/>
        </w:rPr>
        <w:t>ИНСТРУКЦИОННО-ТЕХНОЛОГИЧЕСКАЯ КАРТА</w:t>
      </w:r>
    </w:p>
    <w:p w:rsidR="00BA3C72" w:rsidRPr="00BA3C72" w:rsidRDefault="00BA3C72" w:rsidP="00BA3C72">
      <w:pPr>
        <w:jc w:val="center"/>
        <w:rPr>
          <w:rFonts w:ascii="Times New Roman" w:hAnsi="Times New Roman" w:cs="Times New Roman"/>
          <w:b/>
        </w:rPr>
      </w:pPr>
      <w:r w:rsidRPr="00BA3C72">
        <w:rPr>
          <w:rFonts w:ascii="Times New Roman" w:hAnsi="Times New Roman" w:cs="Times New Roman"/>
          <w:b/>
        </w:rPr>
        <w:t>Тема: Общие сведения о каменной кладке</w:t>
      </w:r>
    </w:p>
    <w:tbl>
      <w:tblPr>
        <w:tblW w:w="155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2495"/>
        <w:gridCol w:w="4962"/>
        <w:gridCol w:w="3367"/>
        <w:gridCol w:w="2658"/>
      </w:tblGrid>
      <w:tr w:rsidR="00BA3C72" w:rsidRPr="00BA3C72" w:rsidTr="00740092">
        <w:trPr>
          <w:trHeight w:val="1035"/>
        </w:trPr>
        <w:tc>
          <w:tcPr>
            <w:tcW w:w="2041" w:type="dxa"/>
          </w:tcPr>
          <w:p w:rsidR="00BA3C72" w:rsidRPr="00BA3C72" w:rsidRDefault="00BA3C72" w:rsidP="00BA3C72">
            <w:pPr>
              <w:rPr>
                <w:rFonts w:ascii="Times New Roman" w:hAnsi="Times New Roman" w:cs="Times New Roman"/>
                <w:b/>
              </w:rPr>
            </w:pP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  <w:b/>
              </w:rPr>
            </w:pPr>
            <w:r w:rsidRPr="00BA3C72">
              <w:rPr>
                <w:rFonts w:ascii="Times New Roman" w:hAnsi="Times New Roman" w:cs="Times New Roman"/>
                <w:b/>
              </w:rPr>
              <w:t>Определение кладки</w:t>
            </w:r>
          </w:p>
        </w:tc>
        <w:tc>
          <w:tcPr>
            <w:tcW w:w="2495" w:type="dxa"/>
          </w:tcPr>
          <w:p w:rsidR="00BA3C72" w:rsidRPr="00BA3C72" w:rsidRDefault="00BA3C72" w:rsidP="00BA3C72">
            <w:pPr>
              <w:rPr>
                <w:rFonts w:ascii="Times New Roman" w:hAnsi="Times New Roman" w:cs="Times New Roman"/>
                <w:b/>
              </w:rPr>
            </w:pP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  <w:b/>
              </w:rPr>
            </w:pPr>
            <w:r w:rsidRPr="00BA3C72">
              <w:rPr>
                <w:rFonts w:ascii="Times New Roman" w:hAnsi="Times New Roman" w:cs="Times New Roman"/>
                <w:b/>
                <w:bCs/>
              </w:rPr>
              <w:t>Правила разрезки кладки</w:t>
            </w:r>
          </w:p>
        </w:tc>
        <w:tc>
          <w:tcPr>
            <w:tcW w:w="4962" w:type="dxa"/>
          </w:tcPr>
          <w:p w:rsidR="00BA3C72" w:rsidRPr="00BA3C72" w:rsidRDefault="00BA3C72" w:rsidP="00BA3C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  <w:b/>
              </w:rPr>
            </w:pPr>
            <w:r w:rsidRPr="00BA3C72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Pr="00BA3C72">
              <w:rPr>
                <w:rFonts w:ascii="Times New Roman" w:hAnsi="Times New Roman" w:cs="Times New Roman"/>
              </w:rPr>
              <w:t>  </w:t>
            </w:r>
            <w:r w:rsidRPr="00BA3C72">
              <w:rPr>
                <w:rFonts w:ascii="Times New Roman" w:hAnsi="Times New Roman" w:cs="Times New Roman"/>
                <w:b/>
                <w:bCs/>
              </w:rPr>
              <w:t>Ведение кирпичной кладки</w:t>
            </w:r>
            <w:r w:rsidRPr="00BA3C7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67" w:type="dxa"/>
          </w:tcPr>
          <w:p w:rsidR="00BA3C72" w:rsidRPr="00BA3C72" w:rsidRDefault="00BA3C72" w:rsidP="00BA3C72">
            <w:pPr>
              <w:rPr>
                <w:rFonts w:ascii="Times New Roman" w:hAnsi="Times New Roman" w:cs="Times New Roman"/>
                <w:b/>
              </w:rPr>
            </w:pP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  <w:b/>
              </w:rPr>
            </w:pPr>
            <w:r w:rsidRPr="00BA3C72">
              <w:rPr>
                <w:rFonts w:ascii="Times New Roman" w:hAnsi="Times New Roman" w:cs="Times New Roman"/>
                <w:b/>
                <w:bCs/>
              </w:rPr>
              <w:t>Прочность и</w:t>
            </w:r>
            <w:r w:rsidRPr="00BA3C72">
              <w:rPr>
                <w:rFonts w:ascii="Times New Roman" w:hAnsi="Times New Roman" w:cs="Times New Roman"/>
              </w:rPr>
              <w:br/>
            </w:r>
            <w:r w:rsidRPr="00BA3C72">
              <w:rPr>
                <w:rFonts w:ascii="Times New Roman" w:hAnsi="Times New Roman" w:cs="Times New Roman"/>
                <w:b/>
                <w:bCs/>
              </w:rPr>
              <w:t>устойчивость кладки</w:t>
            </w:r>
          </w:p>
        </w:tc>
        <w:tc>
          <w:tcPr>
            <w:tcW w:w="2658" w:type="dxa"/>
          </w:tcPr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  <w:b/>
              </w:rPr>
            </w:pPr>
            <w:r w:rsidRPr="00BA3C72">
              <w:rPr>
                <w:rFonts w:ascii="Times New Roman" w:hAnsi="Times New Roman" w:cs="Times New Roman"/>
              </w:rPr>
              <w:t xml:space="preserve">     </w:t>
            </w:r>
            <w:r w:rsidRPr="00BA3C72">
              <w:rPr>
                <w:rFonts w:ascii="Times New Roman" w:hAnsi="Times New Roman" w:cs="Times New Roman"/>
                <w:b/>
                <w:bCs/>
              </w:rPr>
              <w:t>Толщина швов</w:t>
            </w:r>
          </w:p>
        </w:tc>
      </w:tr>
      <w:tr w:rsidR="00BA3C72" w:rsidRPr="00BA3C72" w:rsidTr="00BA3C72">
        <w:trPr>
          <w:trHeight w:val="6612"/>
        </w:trPr>
        <w:tc>
          <w:tcPr>
            <w:tcW w:w="2041" w:type="dxa"/>
          </w:tcPr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  <w:b/>
              </w:rPr>
              <w:t>Кладкой</w:t>
            </w:r>
            <w:r w:rsidRPr="00BA3C72">
              <w:rPr>
                <w:rFonts w:ascii="Times New Roman" w:hAnsi="Times New Roman" w:cs="Times New Roman"/>
              </w:rPr>
              <w:t xml:space="preserve"> называют конструкции из природного камня, кирпича или других каменных материалов, уложенных на растворе в определенном порядке</w:t>
            </w: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</w:tcPr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 xml:space="preserve">Правила разрезки кладки предусматривают: </w:t>
            </w: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 xml:space="preserve">- </w:t>
            </w:r>
            <w:r w:rsidRPr="00BA3C72">
              <w:rPr>
                <w:rFonts w:ascii="Times New Roman" w:hAnsi="Times New Roman" w:cs="Times New Roman"/>
                <w:b/>
              </w:rPr>
              <w:t>укладку</w:t>
            </w:r>
            <w:r w:rsidRPr="00BA3C72">
              <w:rPr>
                <w:rFonts w:ascii="Times New Roman" w:hAnsi="Times New Roman" w:cs="Times New Roman"/>
              </w:rPr>
              <w:t xml:space="preserve"> камня, кирпича или других каменных материалов горизонтальными рядами, перпендикулярно действующим силам; </w:t>
            </w: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 xml:space="preserve">- </w:t>
            </w:r>
            <w:r w:rsidRPr="00BA3C72">
              <w:rPr>
                <w:rFonts w:ascii="Times New Roman" w:hAnsi="Times New Roman" w:cs="Times New Roman"/>
                <w:b/>
              </w:rPr>
              <w:t>разделение</w:t>
            </w:r>
            <w:r w:rsidRPr="00BA3C72">
              <w:rPr>
                <w:rFonts w:ascii="Times New Roman" w:hAnsi="Times New Roman" w:cs="Times New Roman"/>
              </w:rPr>
              <w:t xml:space="preserve"> камней или кирпичей поперечными и продольными швами; </w:t>
            </w: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 xml:space="preserve">- </w:t>
            </w:r>
            <w:r w:rsidRPr="00BA3C72">
              <w:rPr>
                <w:rFonts w:ascii="Times New Roman" w:hAnsi="Times New Roman" w:cs="Times New Roman"/>
                <w:b/>
              </w:rPr>
              <w:t>смещение</w:t>
            </w:r>
            <w:r w:rsidRPr="00BA3C72">
              <w:rPr>
                <w:rFonts w:ascii="Times New Roman" w:hAnsi="Times New Roman" w:cs="Times New Roman"/>
              </w:rPr>
              <w:t xml:space="preserve"> (перевязку) вертикальных швов смежных рядов.</w:t>
            </w: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 xml:space="preserve">  Кирпичную кладку ведут горизонтальными рядами. Широкой гранью кирпичи укладывают на раствор, образующий в кладке горизонтальный шов. Раствор, разделяющий боковые грани смежных кирпичей, образует вертикальные (продольные или поперечные) швы. </w:t>
            </w:r>
            <w:r w:rsidRPr="00BA3C72">
              <w:rPr>
                <w:rFonts w:ascii="Times New Roman" w:hAnsi="Times New Roman" w:cs="Times New Roman"/>
              </w:rPr>
              <w:br/>
              <w:t xml:space="preserve">    Ширина кладки всегда кратна четному или нечетному числу половинок кирпича. </w:t>
            </w:r>
            <w:r w:rsidRPr="00BA3C72">
              <w:rPr>
                <w:rFonts w:ascii="Times New Roman" w:hAnsi="Times New Roman" w:cs="Times New Roman"/>
              </w:rPr>
              <w:br/>
              <w:t xml:space="preserve">    Ряды, образующие фасадную поверхность кладки, называют наружной или лицевой верстой, выходящие на внутреннюю сторону - внутренней верстой. Ряды кладки, уложенные между наружной и внутренней верстой, называют забуткой. </w:t>
            </w:r>
            <w:r w:rsidRPr="00BA3C72">
              <w:rPr>
                <w:rFonts w:ascii="Times New Roman" w:hAnsi="Times New Roman" w:cs="Times New Roman"/>
              </w:rPr>
              <w:br/>
              <w:t xml:space="preserve">    Кирпичи, уложенные длинной гранью к поверхности стены, образуют </w:t>
            </w:r>
            <w:proofErr w:type="spellStart"/>
            <w:r w:rsidRPr="00BA3C72">
              <w:rPr>
                <w:rFonts w:ascii="Times New Roman" w:hAnsi="Times New Roman" w:cs="Times New Roman"/>
              </w:rPr>
              <w:t>ложковый</w:t>
            </w:r>
            <w:proofErr w:type="spellEnd"/>
            <w:r w:rsidRPr="00BA3C72">
              <w:rPr>
                <w:rFonts w:ascii="Times New Roman" w:hAnsi="Times New Roman" w:cs="Times New Roman"/>
              </w:rPr>
              <w:t xml:space="preserve"> ряд, а уложенные короткой гранью - тычковый. Перевязывают кирпичную кладку, чередуя тычковые и </w:t>
            </w:r>
            <w:proofErr w:type="spellStart"/>
            <w:r w:rsidRPr="00BA3C72">
              <w:rPr>
                <w:rFonts w:ascii="Times New Roman" w:hAnsi="Times New Roman" w:cs="Times New Roman"/>
              </w:rPr>
              <w:t>ложковые</w:t>
            </w:r>
            <w:proofErr w:type="spellEnd"/>
            <w:r w:rsidRPr="00BA3C72">
              <w:rPr>
                <w:rFonts w:ascii="Times New Roman" w:hAnsi="Times New Roman" w:cs="Times New Roman"/>
              </w:rPr>
              <w:t xml:space="preserve"> ряды. Определенный порядок укладки кирпичей называют системой перевязки.   При возведении конструкций из кирпича используют три системы перевязки: однорядную цепную, многорядную и трехрядную.</w:t>
            </w:r>
          </w:p>
        </w:tc>
        <w:tc>
          <w:tcPr>
            <w:tcW w:w="3367" w:type="dxa"/>
          </w:tcPr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>Способность кладки воспринимать нагрузку от вышележащих</w:t>
            </w: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 xml:space="preserve">конструктивных элементов называют </w:t>
            </w:r>
            <w:r w:rsidRPr="00BA3C72">
              <w:rPr>
                <w:rFonts w:ascii="Times New Roman" w:hAnsi="Times New Roman" w:cs="Times New Roman"/>
                <w:b/>
              </w:rPr>
              <w:t>прочностью</w:t>
            </w:r>
            <w:r w:rsidRPr="00BA3C72">
              <w:rPr>
                <w:rFonts w:ascii="Times New Roman" w:hAnsi="Times New Roman" w:cs="Times New Roman"/>
              </w:rPr>
              <w:t xml:space="preserve">. </w:t>
            </w:r>
            <w:r w:rsidRPr="00BA3C72">
              <w:rPr>
                <w:rFonts w:ascii="Times New Roman" w:hAnsi="Times New Roman" w:cs="Times New Roman"/>
              </w:rPr>
              <w:br/>
              <w:t xml:space="preserve">    От действия нагрузок в кладке возникают внутренние напряжения и деформации. На прочность кладки оказывают влияние марка раствора и кирпича, форма и размеры кладочных материалов, толщина и плотность растворных Способность кладки сохранять свое положение при действии горизонтальных, например, ветровых, нагрузок называют </w:t>
            </w:r>
            <w:r w:rsidRPr="00BA3C72">
              <w:rPr>
                <w:rFonts w:ascii="Times New Roman" w:hAnsi="Times New Roman" w:cs="Times New Roman"/>
                <w:b/>
              </w:rPr>
              <w:t xml:space="preserve">устойчивостью. </w:t>
            </w:r>
            <w:r w:rsidRPr="00BA3C72">
              <w:rPr>
                <w:rFonts w:ascii="Times New Roman" w:hAnsi="Times New Roman" w:cs="Times New Roman"/>
              </w:rPr>
              <w:t xml:space="preserve">Устойчивость ограничивает высоту кладки в зависимости от ее толщины и величины ветровых нагрузок. </w:t>
            </w:r>
          </w:p>
        </w:tc>
        <w:tc>
          <w:tcPr>
            <w:tcW w:w="2658" w:type="dxa"/>
          </w:tcPr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>Для того чтобы все кирпичи, уложенные в конструкции, работали на сжатие, нормируют толщину</w:t>
            </w: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 xml:space="preserve">горизонтальных и вертикальных швов: толщина </w:t>
            </w:r>
            <w:r w:rsidRPr="00BA3C72">
              <w:rPr>
                <w:rFonts w:ascii="Times New Roman" w:hAnsi="Times New Roman" w:cs="Times New Roman"/>
                <w:b/>
              </w:rPr>
              <w:t xml:space="preserve">горизонтальных </w:t>
            </w:r>
            <w:proofErr w:type="gramStart"/>
            <w:r w:rsidRPr="00BA3C72">
              <w:rPr>
                <w:rFonts w:ascii="Times New Roman" w:hAnsi="Times New Roman" w:cs="Times New Roman"/>
                <w:b/>
              </w:rPr>
              <w:t>швов</w:t>
            </w:r>
            <w:r w:rsidRPr="00BA3C72">
              <w:rPr>
                <w:rFonts w:ascii="Times New Roman" w:hAnsi="Times New Roman" w:cs="Times New Roman"/>
              </w:rPr>
              <w:t xml:space="preserve">  </w:t>
            </w:r>
            <w:r w:rsidRPr="00BA3C72">
              <w:rPr>
                <w:rFonts w:ascii="Times New Roman" w:hAnsi="Times New Roman" w:cs="Times New Roman"/>
                <w:b/>
              </w:rPr>
              <w:t>10</w:t>
            </w:r>
            <w:proofErr w:type="gramEnd"/>
            <w:r w:rsidRPr="00BA3C72">
              <w:rPr>
                <w:rFonts w:ascii="Times New Roman" w:hAnsi="Times New Roman" w:cs="Times New Roman"/>
                <w:b/>
              </w:rPr>
              <w:t>-15 мм,</w:t>
            </w:r>
            <w:r w:rsidRPr="00BA3C72">
              <w:rPr>
                <w:rFonts w:ascii="Times New Roman" w:hAnsi="Times New Roman" w:cs="Times New Roman"/>
              </w:rPr>
              <w:t xml:space="preserve"> </w:t>
            </w:r>
            <w:r w:rsidRPr="00BA3C72">
              <w:rPr>
                <w:rFonts w:ascii="Times New Roman" w:hAnsi="Times New Roman" w:cs="Times New Roman"/>
                <w:b/>
              </w:rPr>
              <w:t>вертикальных</w:t>
            </w:r>
            <w:r w:rsidRPr="00BA3C72">
              <w:rPr>
                <w:rFonts w:ascii="Times New Roman" w:hAnsi="Times New Roman" w:cs="Times New Roman"/>
              </w:rPr>
              <w:t xml:space="preserve"> </w:t>
            </w:r>
            <w:r w:rsidRPr="00BA3C72">
              <w:rPr>
                <w:rFonts w:ascii="Times New Roman" w:hAnsi="Times New Roman" w:cs="Times New Roman"/>
                <w:b/>
              </w:rPr>
              <w:t>8-15 мм.</w:t>
            </w:r>
            <w:r w:rsidRPr="00BA3C72">
              <w:rPr>
                <w:rFonts w:ascii="Times New Roman" w:hAnsi="Times New Roman" w:cs="Times New Roman"/>
              </w:rPr>
              <w:t> </w:t>
            </w: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 xml:space="preserve">При увеличении толщины швов сверх нормативного предела уменьшается прочность кладки. </w:t>
            </w: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  <w:r w:rsidRPr="00BA3C72">
              <w:rPr>
                <w:rFonts w:ascii="Times New Roman" w:hAnsi="Times New Roman" w:cs="Times New Roman"/>
              </w:rPr>
              <w:t>Толщина швов, меньшая установленного минимума, снижает прочность кладки</w:t>
            </w:r>
          </w:p>
          <w:p w:rsidR="00BA3C72" w:rsidRPr="00BA3C72" w:rsidRDefault="00BA3C72" w:rsidP="00BA3C72">
            <w:pPr>
              <w:rPr>
                <w:rFonts w:ascii="Times New Roman" w:hAnsi="Times New Roman" w:cs="Times New Roman"/>
              </w:rPr>
            </w:pPr>
          </w:p>
        </w:tc>
      </w:tr>
    </w:tbl>
    <w:p w:rsidR="00DF2720" w:rsidRPr="00BA3C72" w:rsidRDefault="00DF2720">
      <w:pPr>
        <w:rPr>
          <w:rFonts w:ascii="Times New Roman" w:hAnsi="Times New Roman" w:cs="Times New Roman"/>
        </w:rPr>
      </w:pPr>
    </w:p>
    <w:sectPr w:rsidR="00DF2720" w:rsidRPr="00BA3C72" w:rsidSect="00BA3C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0A"/>
    <w:rsid w:val="00297D0A"/>
    <w:rsid w:val="0065640D"/>
    <w:rsid w:val="008C3903"/>
    <w:rsid w:val="00BA3C72"/>
    <w:rsid w:val="00D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AD8C"/>
  <w15:chartTrackingRefBased/>
  <w15:docId w15:val="{7E3F9F5D-18A9-47BA-888F-B428F94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2025-09-24T01:42:00Z</dcterms:created>
  <dcterms:modified xsi:type="dcterms:W3CDTF">2025-09-24T02:26:00Z</dcterms:modified>
</cp:coreProperties>
</file>