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</w:t>
      </w:r>
      <w:r w:rsidR="00EF4133">
        <w:rPr>
          <w:b/>
          <w:sz w:val="28"/>
          <w:szCs w:val="28"/>
          <w:u w:val="single"/>
        </w:rPr>
        <w:t>4-ГЭМ</w:t>
      </w:r>
      <w:r>
        <w:rPr>
          <w:b/>
          <w:sz w:val="28"/>
          <w:szCs w:val="28"/>
          <w:u w:val="single"/>
        </w:rPr>
        <w:t>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DB065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4873A4">
        <w:rPr>
          <w:b/>
          <w:sz w:val="28"/>
          <w:szCs w:val="28"/>
          <w:u w:val="single"/>
        </w:rPr>
        <w:t>9</w:t>
      </w:r>
      <w:r w:rsidR="007D2F76">
        <w:rPr>
          <w:b/>
          <w:sz w:val="28"/>
          <w:szCs w:val="28"/>
          <w:u w:val="single"/>
        </w:rPr>
        <w:t>.09.25</w:t>
      </w:r>
    </w:p>
    <w:p w:rsidR="006462A8" w:rsidRDefault="007D2F76" w:rsidP="006462A8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</w:t>
      </w:r>
      <w:r w:rsidR="006462A8">
        <w:rPr>
          <w:b/>
          <w:sz w:val="28"/>
          <w:szCs w:val="28"/>
          <w:u w:val="single"/>
        </w:rPr>
        <w:t xml:space="preserve"> </w:t>
      </w:r>
      <w:r w:rsidR="004873A4">
        <w:rPr>
          <w:b/>
          <w:sz w:val="28"/>
          <w:szCs w:val="28"/>
          <w:u w:val="single"/>
        </w:rPr>
        <w:t>Меры безопасности при буровых работах.</w:t>
      </w:r>
    </w:p>
    <w:p w:rsidR="007D2F76" w:rsidRDefault="00DB0659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Литература: Правила безопасности при разработке угольных месторождений открытым способом, пункты: </w:t>
      </w:r>
      <w:r w:rsidR="004873A4">
        <w:rPr>
          <w:b/>
          <w:sz w:val="28"/>
          <w:szCs w:val="28"/>
          <w:u w:val="single"/>
        </w:rPr>
        <w:t>125-134</w:t>
      </w:r>
      <w:bookmarkStart w:id="0" w:name="_GoBack"/>
      <w:bookmarkEnd w:id="0"/>
    </w:p>
    <w:p w:rsidR="006462A8" w:rsidRPr="00DF398E" w:rsidRDefault="006462A8" w:rsidP="006462A8">
      <w:pPr>
        <w:pStyle w:val="a3"/>
        <w:rPr>
          <w:b/>
          <w:sz w:val="28"/>
          <w:szCs w:val="28"/>
          <w:u w:val="single"/>
        </w:rPr>
      </w:pPr>
    </w:p>
    <w:sectPr w:rsidR="006462A8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61CEB"/>
    <w:rsid w:val="00465A23"/>
    <w:rsid w:val="004873A4"/>
    <w:rsid w:val="006462A8"/>
    <w:rsid w:val="007D2F76"/>
    <w:rsid w:val="00864DA9"/>
    <w:rsid w:val="0092790C"/>
    <w:rsid w:val="00C3666E"/>
    <w:rsid w:val="00DB0659"/>
    <w:rsid w:val="00DF398E"/>
    <w:rsid w:val="00E475B7"/>
    <w:rsid w:val="00E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23</cp:revision>
  <dcterms:created xsi:type="dcterms:W3CDTF">2021-10-12T09:06:00Z</dcterms:created>
  <dcterms:modified xsi:type="dcterms:W3CDTF">2025-09-29T07:24:00Z</dcterms:modified>
</cp:coreProperties>
</file>