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F9" w:rsidRDefault="00794F91" w:rsidP="004079F9">
      <w:pPr>
        <w:spacing w:after="0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Уважаемые студенты группы</w:t>
      </w:r>
      <w:r w:rsidR="004079F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!</w:t>
      </w:r>
    </w:p>
    <w:p w:rsidR="004079F9" w:rsidRPr="004079F9" w:rsidRDefault="004079F9" w:rsidP="004079F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079F9">
        <w:rPr>
          <w:rFonts w:ascii="Times New Roman" w:eastAsia="Times New Roman" w:hAnsi="Times New Roman" w:cs="Times New Roman"/>
          <w:sz w:val="24"/>
          <w:szCs w:val="24"/>
        </w:rPr>
        <w:t>1. Изучите лекционный материал.</w:t>
      </w:r>
    </w:p>
    <w:p w:rsidR="004079F9" w:rsidRDefault="004079F9" w:rsidP="004079F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94F91">
        <w:rPr>
          <w:rFonts w:ascii="Times New Roman" w:eastAsia="Times New Roman" w:hAnsi="Times New Roman" w:cs="Times New Roman"/>
          <w:sz w:val="24"/>
          <w:szCs w:val="24"/>
        </w:rPr>
        <w:t xml:space="preserve"> Ответьте на вопросы (устно, как тетради у меня на проверке)</w:t>
      </w:r>
    </w:p>
    <w:p w:rsidR="00794F91" w:rsidRDefault="00794F91" w:rsidP="004079F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Дайте ответы на задачи 1-3.</w:t>
      </w:r>
    </w:p>
    <w:p w:rsidR="004079F9" w:rsidRDefault="004079F9" w:rsidP="004079F9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4F91" w:rsidRDefault="00794F91" w:rsidP="00794F9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C2BA23" wp14:editId="76B49249">
            <wp:extent cx="2476800" cy="247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8872" cy="247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F91" w:rsidRDefault="00794F91" w:rsidP="004079F9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4F91" w:rsidRDefault="00794F91" w:rsidP="004079F9">
      <w:pPr>
        <w:pStyle w:val="a4"/>
        <w:jc w:val="center"/>
        <w:rPr>
          <w:rFonts w:eastAsia="Times New Roman"/>
        </w:rPr>
      </w:pPr>
    </w:p>
    <w:p w:rsidR="004079F9" w:rsidRDefault="004079F9" w:rsidP="00794F91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4079F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ЛЕКЦИЯ</w:t>
      </w:r>
    </w:p>
    <w:p w:rsidR="00943C0A" w:rsidRPr="004079F9" w:rsidRDefault="00943C0A" w:rsidP="004079F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</w:pPr>
      <w:r w:rsidRPr="004079F9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  <w:t>Субординация на работе: правила и принципы</w:t>
      </w:r>
    </w:p>
    <w:p w:rsidR="00943C0A" w:rsidRDefault="00943C0A" w:rsidP="00943C0A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Субординация — это система правил и норм, которая регулирует отношения между людьми в организации, определяя, как строить общение и взаимодействие в зависимости от должности и роли каждого сотрудника.</w:t>
      </w:r>
    </w:p>
    <w:p w:rsidR="00943C0A" w:rsidRPr="00295573" w:rsidRDefault="00943C0A" w:rsidP="00943C0A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Если на работе не соблюдается порядок, начинаются трудности: людям становится непонятно, кто за что отвечает, отношения в команде становятся напряженными, а задачи не выполняются вовремя.</w:t>
      </w: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Что такое субординация и для чего она нужна?</w:t>
      </w:r>
    </w:p>
    <w:p w:rsidR="00943C0A" w:rsidRPr="00804126" w:rsidRDefault="00943C0A" w:rsidP="00943C0A">
      <w:pPr>
        <w:pStyle w:val="a3"/>
        <w:spacing w:before="0" w:beforeAutospacing="0" w:after="150" w:afterAutospacing="0"/>
        <w:ind w:firstLine="708"/>
        <w:rPr>
          <w:sz w:val="26"/>
          <w:szCs w:val="26"/>
        </w:rPr>
      </w:pPr>
      <w:r w:rsidRPr="00295573">
        <w:rPr>
          <w:sz w:val="26"/>
          <w:szCs w:val="26"/>
        </w:rPr>
        <w:t>Это система правил и норм, по которым сотрудники общаются друг с</w:t>
      </w:r>
      <w:r w:rsidRPr="00804126">
        <w:rPr>
          <w:sz w:val="26"/>
          <w:szCs w:val="26"/>
        </w:rPr>
        <w:t xml:space="preserve"> другом и с руководителями. Иерархия помогает установить четкие границы ответственности и формирует порядок в организации.</w:t>
      </w:r>
    </w:p>
    <w:p w:rsidR="00943C0A" w:rsidRDefault="00943C0A" w:rsidP="00943C0A">
      <w:pPr>
        <w:pStyle w:val="a3"/>
        <w:spacing w:before="0" w:beforeAutospacing="0" w:after="150" w:afterAutospacing="0"/>
        <w:jc w:val="center"/>
        <w:rPr>
          <w:b/>
          <w:sz w:val="26"/>
          <w:szCs w:val="26"/>
        </w:rPr>
      </w:pPr>
      <w:r w:rsidRPr="00295573">
        <w:rPr>
          <w:b/>
          <w:sz w:val="26"/>
          <w:szCs w:val="26"/>
        </w:rPr>
        <w:t>Зач</w:t>
      </w:r>
      <w:r w:rsidR="0082745C">
        <w:rPr>
          <w:b/>
          <w:sz w:val="26"/>
          <w:szCs w:val="26"/>
        </w:rPr>
        <w:t>ем нужна субординация на работе</w:t>
      </w:r>
    </w:p>
    <w:p w:rsidR="0082745C" w:rsidRPr="0082745C" w:rsidRDefault="008C30FD" w:rsidP="00827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82745C" w:rsidRPr="008274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Соблюдение принципов субординации способствует эффективному управлению предприятием, обеспечивает четкость взаимодействия всех подразделений и повышает общую дисциплину коллектива. Нарушение норм субординации может привести к снижению эффективности труда, конфликтам внутри коллектива и ухудшению общей рабочей атмосферы.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Субординация помогает избежать хаоса: каждый знает задачи и понимает, к кому обращаться, если нужны уточнения или поддержка.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у всего персонала общие правила общения, вероятность конфликтов из-за неуважения или непонимания становится ниже.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Дисциплина позволяет каждому лучше понимать свои обязанности, а руководителю — свои зоны контроля.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работники знают, кто принимает решения, а кто выполняет задачи, работа идет быстрее и проще.</w:t>
      </w:r>
    </w:p>
    <w:p w:rsidR="00943C0A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Служебное подчинение помогает выстроить рабочую культуру, где каждый уважает чужие должностные обязанности и принимает их во внимание.</w:t>
      </w:r>
    </w:p>
    <w:p w:rsidR="0082745C" w:rsidRPr="0082745C" w:rsidRDefault="0082745C" w:rsidP="0082745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textAlignment w:val="baseline"/>
        <w:rPr>
          <w:spacing w:val="-5"/>
          <w:sz w:val="26"/>
          <w:szCs w:val="26"/>
        </w:rPr>
      </w:pPr>
      <w:r w:rsidRPr="0082745C">
        <w:rPr>
          <w:rStyle w:val="sc-jtycat"/>
          <w:spacing w:val="-5"/>
          <w:sz w:val="26"/>
          <w:szCs w:val="26"/>
          <w:bdr w:val="none" w:sz="0" w:space="0" w:color="auto" w:frame="1"/>
        </w:rPr>
        <w:lastRenderedPageBreak/>
        <w:t>Типичные нарушения субординации: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Обход прямого начальника при обращении к руководству высшего уровня.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Несоблюдение установленного порядка обращения и подачи документов.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Неправильное оформление служебных записок и докладов.</w:t>
      </w:r>
    </w:p>
    <w:p w:rsidR="0082745C" w:rsidRPr="00E16721" w:rsidRDefault="0082745C" w:rsidP="0082745C">
      <w:pPr>
        <w:pStyle w:val="HTML"/>
        <w:numPr>
          <w:ilvl w:val="0"/>
          <w:numId w:val="4"/>
        </w:numPr>
        <w:textAlignment w:val="baseline"/>
        <w:rPr>
          <w:rStyle w:val="sc-jtycat"/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Неуважительное отношение к старшим по должности коллегам.</w:t>
      </w:r>
    </w:p>
    <w:p w:rsidR="0082745C" w:rsidRPr="0082745C" w:rsidRDefault="0082745C" w:rsidP="0082745C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43C0A" w:rsidRPr="00295573" w:rsidRDefault="00943C0A" w:rsidP="00943C0A">
      <w:pPr>
        <w:pStyle w:val="a3"/>
        <w:spacing w:before="0" w:beforeAutospacing="0" w:after="150" w:afterAutospacing="0"/>
        <w:jc w:val="center"/>
        <w:rPr>
          <w:sz w:val="26"/>
          <w:szCs w:val="26"/>
        </w:rPr>
      </w:pPr>
      <w:r w:rsidRPr="00295573">
        <w:rPr>
          <w:b/>
          <w:bCs/>
          <w:sz w:val="26"/>
          <w:szCs w:val="26"/>
        </w:rPr>
        <w:t>Виды субординации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На работе субординация проявляется по-разному в зависимости от структуры компании и целей.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Рассмотрим, что значит субординация во взаимоотношениях между коллегами на работе и какие у нее бывают виды: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Вертикальная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описывает отношения между коллегами разных уровней, от руководителя к подчиненным.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Основная идея — задачи и указания спускаются сверху вниз, а отчётность и обратная связь поднимаются </w:t>
      </w:r>
      <w:r w:rsidR="0082745C"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снизу-вверх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. Допустим, менеджер ставит задачи команде, а сотрудники сообщают о результатах.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Горизонтальная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строится на взаимодействии персонала одного уровня или в одном отделе.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Здесь важно уважение к роли и обязанностям каждого, чтобы работа шла слаженно. К примеру, служащие одного отдела обмениваются идеями и помогают друг другу, соблюдая уважение к зонам ответственности.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Функциональная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описывает отношения между людьми разных отделов, когда работают над одной задачей. </w:t>
      </w:r>
    </w:p>
    <w:p w:rsidR="00943C0A" w:rsidRPr="00295573" w:rsidRDefault="00943C0A" w:rsidP="00E16721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Здесь важно понимать роль каждого отдела в проекте и учитывать профессиональные границы. Допустим, отдел маркетинга работает с отделом продаж, учитывая опыт и задачи друг друга.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Временная</w:t>
      </w:r>
      <w:r w:rsidRPr="00295573">
        <w:rPr>
          <w:rFonts w:ascii="Times New Roman" w:eastAsia="Times New Roman" w:hAnsi="Times New Roman" w:cs="Times New Roman"/>
          <w:sz w:val="26"/>
          <w:szCs w:val="26"/>
        </w:rPr>
        <w:t> — возникает, когда работник временно назначается ответственным за проект или задачу. </w:t>
      </w:r>
    </w:p>
    <w:p w:rsidR="00943C0A" w:rsidRPr="00804126" w:rsidRDefault="00943C0A" w:rsidP="008274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412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этом случае команда на время подчиняется этому назначенному лидеру, даже если они равны по должности. Например, в проектной группе назначен руководитель, и члены группы следуют его указаниям до завершения задачи.</w:t>
      </w:r>
    </w:p>
    <w:p w:rsidR="00943C0A" w:rsidRPr="00295573" w:rsidRDefault="00943C0A" w:rsidP="0082745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95573">
        <w:rPr>
          <w:color w:val="222222"/>
          <w:sz w:val="26"/>
          <w:szCs w:val="26"/>
        </w:rPr>
        <w:t>Каждый вид субординации помогает сотрудникам ориентироваться в рабочей структуре, понимать, как правильно взаимодействовать с коллегами и руководителями, и выполнять задачи эффективно.</w:t>
      </w:r>
    </w:p>
    <w:p w:rsidR="00943C0A" w:rsidRPr="00295573" w:rsidRDefault="00943C0A" w:rsidP="00943C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6"/>
          <w:szCs w:val="26"/>
        </w:rPr>
      </w:pPr>
      <w:r w:rsidRPr="00295573">
        <w:rPr>
          <w:b/>
          <w:bCs/>
          <w:sz w:val="26"/>
          <w:szCs w:val="26"/>
        </w:rPr>
        <w:t>Как поддерживать субординацию на работе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Четко распределяйте роли и обязанности.</w:t>
      </w:r>
      <w:r w:rsidRPr="00295573">
        <w:rPr>
          <w:rFonts w:ascii="Times New Roman" w:hAnsi="Times New Roman" w:cs="Times New Roman"/>
          <w:sz w:val="26"/>
          <w:szCs w:val="26"/>
        </w:rPr>
        <w:t> Каждый трудящийся понимает свою зону ответственности и знает, кто за что отвечает. Это помогает избежать путаницы и повышает эффективность работы.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открытое общение.</w:t>
      </w:r>
      <w:r w:rsidRPr="00295573">
        <w:rPr>
          <w:rFonts w:ascii="Times New Roman" w:hAnsi="Times New Roman" w:cs="Times New Roman"/>
          <w:sz w:val="26"/>
          <w:szCs w:val="26"/>
        </w:rPr>
        <w:t> Важно, чтобы каждый задавал вопросы или получал помощь, но в рамках своей роли. Подчиненные обращаются к руководителям за поддержкой, а руководители — предоставляют ясные и честные ответы.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Соблюдайте правила общения.</w:t>
      </w:r>
      <w:r w:rsidRPr="00295573">
        <w:rPr>
          <w:rFonts w:ascii="Times New Roman" w:hAnsi="Times New Roman" w:cs="Times New Roman"/>
          <w:sz w:val="26"/>
          <w:szCs w:val="26"/>
        </w:rPr>
        <w:t> Уважительный тон и вежливое обращение важны для всех уровней — как между коллегами, так и между подчиненными и руководителями. Если обсуждается сложный вопрос, лучше сделать это лично или в формате, удобном для обеих сторон.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lastRenderedPageBreak/>
        <w:t>Следуйте иерархии в принятии решений.</w:t>
      </w:r>
      <w:r w:rsidRPr="00295573">
        <w:rPr>
          <w:rFonts w:ascii="Times New Roman" w:hAnsi="Times New Roman" w:cs="Times New Roman"/>
          <w:sz w:val="26"/>
          <w:szCs w:val="26"/>
        </w:rPr>
        <w:t> Если решение требует одобрения руководителя, не следует его обходить. При сложных вопросах важно соблюдать порядок: сначала обратиться к непосредственному руководителю, а затем — выше, если нужно.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границы ответственности.</w:t>
      </w:r>
      <w:r w:rsidRPr="00295573">
        <w:rPr>
          <w:rFonts w:ascii="Times New Roman" w:hAnsi="Times New Roman" w:cs="Times New Roman"/>
          <w:sz w:val="26"/>
          <w:szCs w:val="26"/>
        </w:rPr>
        <w:t> Каждый специалист отвечает за свои задачи, и не вмешивается в дела других без необходимости. К примеру, лучше не давать указания коллегам из других отделов, если это не входит в ваши обязанности.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Учитесь принимать критику.</w:t>
      </w:r>
      <w:r w:rsidRPr="00295573">
        <w:rPr>
          <w:rFonts w:ascii="Times New Roman" w:hAnsi="Times New Roman" w:cs="Times New Roman"/>
          <w:sz w:val="26"/>
          <w:szCs w:val="26"/>
        </w:rPr>
        <w:t> Если руководитель указывает на ошибки, важно воспринимать это как возможность для улучшения. Подчиненные дают конструктивную обратную связь, но делают это уважительно и с пониманием.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Подавайте пример.</w:t>
      </w:r>
      <w:r w:rsidRPr="00295573">
        <w:rPr>
          <w:rFonts w:ascii="Times New Roman" w:hAnsi="Times New Roman" w:cs="Times New Roman"/>
          <w:sz w:val="26"/>
          <w:szCs w:val="26"/>
        </w:rPr>
        <w:t> Руководители, соблюдающие дисциплину, показывают штату, как важно следовать этим принципам. Пример руководителя часто задает тон общения в команде, и это помогает поддерживать уважение и порядок.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Соблюдение субординации позволяет создать рабочую среду, где каждый чувствует себя комфортно и уверенно, зная, как взаимодействовать с другими и как реагировать на любые ситуации.</w:t>
      </w:r>
    </w:p>
    <w:p w:rsidR="00943C0A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Как руководитель должен общаться с подчиненными?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открыты и ясны.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Объясняйте задачи и цели простым языком, чтобы все понимали, чего нужно достичь. При необходимости уточняйте детали и не бойтесь переспрашивать, если видите, что работник что-то не понял.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Слушайте сотрудников.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Давайте подчиненным возможность высказываться, делиться идеями и предлагать свои решения. Внимательное слушание помогает создать атмосферу доверия и поддержки, когда служащий знает, что его мнение важно.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Давайте конструктивную обратную связь.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Если что-то пошло не так, объясните, как можно улучшить ситуацию, а не критикуйте человека. Подчеркивайте сильные стороны работника и давайте конкретные рекомендации, чтобы он понимал, как расти в работе.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мотивацию и вдохновляйте.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Показывайте персоналу, что цените их труд, и отмечайте достижения. Поощряйте инициативу и благодарите за вклад, чтобы каждый чувствовал свою значимость в команде.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Проявляйте уважение.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Обращайтесь к подчиненным вежливо и уважительно, независимо от их должности. Избегайте приказного тона, особенно в повседневных задачах; лучше использовать просьбы, которые создают более позитивное взаимодействие.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доступны для вопросов.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Дайте работникам понять, что они могут обратиться к вам за помощью или разъяснениями.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Решайте конфликты честно и спокойно.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Если в команде возникает спорная ситуация, оставайтесь нейтральным и справедливым, разбираясь в проблеме. Стремитесь к мирному решению, где участники конфликта понимают свою ответственность и готовы к улучшению.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примером для команды.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Руководитель, который соблюдает правила, уважительно общается и берёт ответственность за свои решения, становится образцом для подчиненных. Если следуете своим же требованиям, это укрепляет доверие и создает более позитивную атмосферу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Следуя этим принципам, руководитель выстраивает отношения, при которых персонал будет работать с энтузиазмом, уважением и желанием развиваться вместе с компанией.</w:t>
      </w:r>
    </w:p>
    <w:p w:rsidR="00E16721" w:rsidRDefault="00E16721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Как сотрудники должны общаться друг с другом?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lastRenderedPageBreak/>
        <w:t>Субординация подчиненных играет важную роль в организации рабочего процесса. Хорошие отношения — основа успешной работы и дружной команды. 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Когда сотрудники общаются уважительно и открыто, работа идет легче, а отношения становятся крепче. 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Вот несколько простых правил, которые помогут поддерживать хорошую атмосферу в коллективе: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друг друга.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Общайтесь вежливо и с уважением, независимо от возраста, опыта или должности коллеги. Избегайте грубого или пренебрежительного тона — это может обидеть и испортить отношения.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открыты для помощи.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кто-то из коллег сталкивается с трудностью, предлагайте свою помощь или совет. Взаимопомощь укрепляет командный дух и делает общение теплым и доверительным.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Избегайте сплетен и обсуждений за спиной.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у вас есть вопросы или неясности по поводу работы коллеги, лучше обсудить это напрямую и с уважением. Честное общение снижает риск конфликтов и создает здоровую атмосферу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Вовремя и понятно отвечайте на запросы.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коллега обращается за помощью или просит о чем-то по работе, постарайтесь ответить быстро и понятно.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Не бойтесь задавать вопросы.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что-то непонятно в работе, не стесняйтесь попросить совета или помощи у коллеги. Вопросы показывают заинтересованность и желание разобраться, а это ценится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Делитесь идеями и предложениями.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у вас есть идеи, которые могут улучшить работу, делитесь ими с коллегами. Открытое обсуждение идей создает атмосферу сотрудничества и помогает находить лучшие решения.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позитивный настрой.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Старайтесь общаться с коллегами доброжелательно, избегайте жалоб и негатива. Позитивный настрой помогает легче справляться со сложными задачами и делает рабочие дни приятнее.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чужое время.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хотите обсудить что-то личное или отвлечь коллегу от работы, убедитесь, что это удобно и не мешает ему выполнять задачи. Уважение к чужому времени показывает, что вы цените работу других.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Субординация сотрудников является важным элементом рабочего процесса, поскольку помогает поддерживать порядок, обеспечивает уважение между коллегами и способствует эффективному выполнению задач в команде.</w:t>
      </w:r>
    </w:p>
    <w:p w:rsidR="00943C0A" w:rsidRPr="00295573" w:rsidRDefault="00943C0A" w:rsidP="00943C0A">
      <w:pPr>
        <w:pStyle w:val="a4"/>
        <w:rPr>
          <w:rFonts w:ascii="Times New Roman" w:hAnsi="Times New Roman" w:cs="Times New Roman"/>
          <w:sz w:val="26"/>
          <w:szCs w:val="26"/>
        </w:rPr>
      </w:pPr>
      <w:r w:rsidRPr="00295573">
        <w:t> </w:t>
      </w:r>
    </w:p>
    <w:p w:rsidR="00943C0A" w:rsidRPr="00295573" w:rsidRDefault="00943C0A" w:rsidP="0082745C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b/>
          <w:bCs/>
          <w:sz w:val="26"/>
          <w:szCs w:val="26"/>
        </w:rPr>
        <w:t>К чему может привести нарушение субординации?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правила субординации нарушаются, в коллективе возникают проблемы, которые мешают работе и ухудшают атмосферу.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Работники начинают чувствовать себя неуверенно, работа идет медленнее, а отношения внутри команды становятся напряженными. </w:t>
      </w:r>
    </w:p>
    <w:p w:rsidR="00943C0A" w:rsidRPr="00A4055A" w:rsidRDefault="00943C0A" w:rsidP="00943C0A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4055A">
        <w:rPr>
          <w:rFonts w:ascii="Times New Roman" w:eastAsia="Times New Roman" w:hAnsi="Times New Roman" w:cs="Times New Roman"/>
          <w:b/>
          <w:sz w:val="26"/>
          <w:szCs w:val="26"/>
        </w:rPr>
        <w:t>Нарушение субординации приводит к: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Конфликтам в коллективе.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Когда персонал перестает уважать роли и обязанности друг друга, возникают споры и обиды. Особенно часто это случается, если кто-то обходит начальника или дает указания коллегам, не имея на это полномочий.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Потере уважения к руководителям.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Если подчиненные начинают игнорировать указания начальства или обращаться к нему без уважения, руководителю становится сложнее контролировать ситуацию и принимать решения. Это подрывает его авторитет и приводит к недоверию со стороны команды.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Снижению продуктивности.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lastRenderedPageBreak/>
        <w:t>Когда люди нарушают субординацию, задачи выполняются медленнее, потому что каждый пытается решать их по-своему. Работа без четкого порядка и правил приводит к хаосу, из-за чего страдают сроки и качество выполнения.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Негативной атмосфере в коллективе.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Несоблюдение субординации приводит к тому, что люди начинают чувствовать себя некомфортно, если кто-то пытается брать на себя роль руководителя без согласия других.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Ошибкам и недопониманию.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Когда работники перестают придерживаться установленных правил, они забывают о своей ответственности и выполняют чужие задачи. Это часто приводит к ошибкам, так как люди начинают вмешиваться в дела, в которых не разбираются.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Потере доверия в команде.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Если кто-то не соблюдает субординацию, коллеги перестают доверять друг другу и избегают совместных решений. Доверие между работниками и руководителями становится слабее, что в итоге вредит команде.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Основные принципы субординации: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Четкое распределение ролей и обязанностей</w:t>
      </w:r>
      <w:r w:rsidRPr="00295573">
        <w:rPr>
          <w:rFonts w:ascii="Times New Roman" w:hAnsi="Times New Roman" w:cs="Times New Roman"/>
          <w:sz w:val="26"/>
          <w:szCs w:val="26"/>
        </w:rPr>
        <w:t> — каждый знает, за что он отвечает, и кому можно обратиться за помощью.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Уважение и этикет общения</w:t>
      </w:r>
      <w:r w:rsidRPr="00295573">
        <w:rPr>
          <w:rFonts w:ascii="Times New Roman" w:hAnsi="Times New Roman" w:cs="Times New Roman"/>
          <w:sz w:val="26"/>
          <w:szCs w:val="26"/>
        </w:rPr>
        <w:t> — независимо от должности, важно уважать друг друга, используя вежливый и доброжелательный тон.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Поддержание иерархии</w:t>
      </w:r>
      <w:r w:rsidRPr="00295573">
        <w:rPr>
          <w:rFonts w:ascii="Times New Roman" w:hAnsi="Times New Roman" w:cs="Times New Roman"/>
          <w:sz w:val="26"/>
          <w:szCs w:val="26"/>
        </w:rPr>
        <w:t> — руководители принимают ключевые решения, а подчиненные получают от них задачи и выполняют свои обязанности.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Открытость и доступность</w:t>
      </w:r>
      <w:r w:rsidRPr="00295573">
        <w:rPr>
          <w:rFonts w:ascii="Times New Roman" w:hAnsi="Times New Roman" w:cs="Times New Roman"/>
          <w:sz w:val="26"/>
          <w:szCs w:val="26"/>
        </w:rPr>
        <w:t> — в команде должно быть место для обратной связи и обсуждения вопросов, чтобы избежать недопонимания.</w:t>
      </w:r>
    </w:p>
    <w:p w:rsidR="00E16721" w:rsidRPr="00E16721" w:rsidRDefault="00943C0A" w:rsidP="00E1672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721">
        <w:rPr>
          <w:rFonts w:ascii="Times New Roman" w:hAnsi="Times New Roman" w:cs="Times New Roman"/>
          <w:sz w:val="26"/>
          <w:szCs w:val="26"/>
        </w:rPr>
        <w:t>Соблюдать субординацию — значит, создавать здоровую рабочую среду, где каждый чувствует себя частью команды, понимает свои задачи и работает с максимальной отдачей. Это важный принцип субординации, который делает коллектив сильнее и помогает достигать высоких результатов.</w:t>
      </w:r>
    </w:p>
    <w:p w:rsidR="00E16721" w:rsidRPr="00E16721" w:rsidRDefault="00E16721" w:rsidP="00156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ab/>
        <w:t>Если подчиненные систематически нарушают субординацию, рекомендуется предпринять следующие шаги: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Провести беседу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Объяснить важность соблюдения субординации и её влияние на работоспособность коллектива.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Документально зафиксировать нарушения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Составить акт или приказ о нарушениях, поставить отметку в личной карточке сотрудника.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Применить административные меры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Предупреждение, выговор, лишение премий или поощрений.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Организовать дополнительный инструктаж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Повторно провести инструктаж по правилам внутреннего распорядка и взаимодействию в команде.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Регулярно контролировать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Следить за изменениями в поведении сотрудника, вовремя реагировать на повторные нарушения.</w:t>
      </w:r>
    </w:p>
    <w:p w:rsidR="00F72F11" w:rsidRDefault="00F72F11" w:rsidP="00156886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6886" w:rsidRPr="00F72F11" w:rsidRDefault="00156886" w:rsidP="00A4055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D730B" w:rsidRPr="00F72F11" w:rsidRDefault="004079F9" w:rsidP="00A4055A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b/>
          <w:color w:val="FF0000"/>
          <w:sz w:val="26"/>
          <w:szCs w:val="26"/>
        </w:rPr>
        <w:t>Задание</w:t>
      </w:r>
      <w:r w:rsidR="00F72F1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776664" w:rsidRPr="00776664" w:rsidRDefault="00776664" w:rsidP="00C17F50">
      <w:pPr>
        <w:pStyle w:val="a4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776664">
        <w:rPr>
          <w:rFonts w:ascii="Times New Roman" w:hAnsi="Times New Roman" w:cs="Times New Roman"/>
          <w:b/>
          <w:color w:val="002060"/>
          <w:sz w:val="26"/>
          <w:szCs w:val="26"/>
        </w:rPr>
        <w:t>Вопросы</w:t>
      </w:r>
    </w:p>
    <w:p w:rsidR="00A4055A" w:rsidRPr="00F72F11" w:rsidRDefault="00A4055A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1.</w:t>
      </w:r>
      <w:r w:rsidR="00C17F50" w:rsidRPr="00F72F11">
        <w:rPr>
          <w:rFonts w:ascii="Times New Roman" w:hAnsi="Times New Roman" w:cs="Times New Roman"/>
          <w:sz w:val="26"/>
          <w:szCs w:val="26"/>
        </w:rPr>
        <w:t xml:space="preserve"> Что такое </w:t>
      </w:r>
      <w:r w:rsidRPr="00F72F11">
        <w:rPr>
          <w:rFonts w:ascii="Times New Roman" w:hAnsi="Times New Roman" w:cs="Times New Roman"/>
          <w:sz w:val="26"/>
          <w:szCs w:val="26"/>
        </w:rPr>
        <w:t>субординация в деловых отношениях?</w:t>
      </w:r>
    </w:p>
    <w:p w:rsidR="00C17F50" w:rsidRPr="00F72F11" w:rsidRDefault="00A4055A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 xml:space="preserve">2. </w:t>
      </w:r>
      <w:r w:rsidR="00C17F50" w:rsidRPr="00F72F11">
        <w:rPr>
          <w:rFonts w:ascii="Times New Roman" w:hAnsi="Times New Roman" w:cs="Times New Roman"/>
          <w:sz w:val="26"/>
          <w:szCs w:val="26"/>
        </w:rPr>
        <w:t>Какое значение имеет субординация для эффективного функционирования организации?</w:t>
      </w:r>
    </w:p>
    <w:p w:rsidR="00A4055A" w:rsidRPr="00F72F11" w:rsidRDefault="00C17F50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 xml:space="preserve">3. </w:t>
      </w:r>
      <w:r w:rsidR="00A4055A" w:rsidRPr="00F72F11">
        <w:rPr>
          <w:rFonts w:ascii="Times New Roman" w:hAnsi="Times New Roman" w:cs="Times New Roman"/>
          <w:sz w:val="26"/>
          <w:szCs w:val="26"/>
        </w:rPr>
        <w:t>В чем разница между вертикальной и горизонтальной субординацией?</w:t>
      </w:r>
    </w:p>
    <w:p w:rsidR="00A4055A" w:rsidRPr="00F72F11" w:rsidRDefault="00C17F50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4.</w:t>
      </w:r>
      <w:r w:rsidR="00A4055A" w:rsidRPr="00F72F11">
        <w:rPr>
          <w:rFonts w:ascii="Times New Roman" w:hAnsi="Times New Roman" w:cs="Times New Roman"/>
          <w:sz w:val="26"/>
          <w:szCs w:val="26"/>
        </w:rPr>
        <w:t xml:space="preserve"> Какие последствия могут возникнуть в результате нарушения субординации в команде?</w:t>
      </w:r>
    </w:p>
    <w:p w:rsidR="00C17F50" w:rsidRPr="00F72F11" w:rsidRDefault="00C17F50" w:rsidP="00C17F50">
      <w:pPr>
        <w:pStyle w:val="a4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5.</w:t>
      </w:r>
      <w:r w:rsidRPr="00F72F1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Какие признаки указывают на недостаток соблюдения субординации в компании?</w:t>
      </w:r>
    </w:p>
    <w:p w:rsidR="00F72F11" w:rsidRDefault="00F72F11" w:rsidP="00C17F50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4167A" w:rsidRPr="00776664" w:rsidRDefault="0034167A" w:rsidP="00C17F50">
      <w:pPr>
        <w:pStyle w:val="a4"/>
        <w:rPr>
          <w:rFonts w:ascii="Times New Roman" w:eastAsia="Times New Roman" w:hAnsi="Times New Roman" w:cs="Times New Roman"/>
          <w:b/>
          <w:color w:val="FF0000"/>
          <w:spacing w:val="-5"/>
          <w:sz w:val="26"/>
          <w:szCs w:val="26"/>
          <w:bdr w:val="none" w:sz="0" w:space="0" w:color="auto" w:frame="1"/>
        </w:rPr>
      </w:pPr>
    </w:p>
    <w:p w:rsidR="004079F9" w:rsidRPr="00594EE8" w:rsidRDefault="00134349" w:rsidP="00794F91">
      <w:pPr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134349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Задачи</w:t>
      </w:r>
      <w:r w:rsidR="00794F9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b/>
          <w:color w:val="0070C0"/>
          <w:spacing w:val="-5"/>
          <w:sz w:val="26"/>
          <w:szCs w:val="26"/>
          <w:bdr w:val="none" w:sz="0" w:space="0" w:color="auto" w:frame="1"/>
        </w:rPr>
        <w:t>Задача №1: Понимание субординации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Какой из приведённых вариантов соответствует правильным правилам субординации на стройплощадке?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А. Мастер участка лично указал технику машинисту погрузчика начать движение техники, не уведомляя старшего механика.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Б. Старший механик произвел осмотр транспортного средства и разрешил использование оборудования после консультации с инженером по технике безопасности.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В. Машинист спецтехники самовольно начал перемещение материалов, не дождавшись сигнала от мастера участка.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Г. Рабочий отделения принялся ремонтировать поломанное электрооборудование, не предупредив электрика и мастера участка.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Почему ваш выбор верный?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b/>
          <w:color w:val="0070C0"/>
          <w:spacing w:val="-5"/>
          <w:sz w:val="26"/>
          <w:szCs w:val="26"/>
          <w:bdr w:val="none" w:sz="0" w:space="0" w:color="auto" w:frame="1"/>
        </w:rPr>
        <w:t>Задача №2: Действия в чрезвычайной ситуации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При проведении бетонных работ произошло частичное разрушение опалубки. Каковы будут ваши первые действия?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А. Немедленно остановите работы и известите мастера участка, вызвав аварийную службу, если потребуется.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Б. Попробуйте самостоятельно восстановить поврежденную конструкцию, пока никто не заметил.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В. Продолжите работы, сделав пометку в журнале, что была обнаружена проблема.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Г. Покажите сломанный участок соседнему подрядчику, пусть он решает проблему.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Опишите, почему именно выбранный вами пункт считается правильным.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Fonts w:ascii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b/>
          <w:color w:val="0070C0"/>
          <w:spacing w:val="-5"/>
          <w:sz w:val="26"/>
          <w:szCs w:val="26"/>
          <w:bdr w:val="none" w:sz="0" w:space="0" w:color="auto" w:frame="1"/>
        </w:rPr>
        <w:t>Задача №3: Решение конфликта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Вас назначили ответственным за проведение испытаний прочности бетона, однако вы чувствуете, что у вас недостаточно опыта для выполнения данной задачи. Как поступите?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А. Отклоните назначение, прямо сказав мастеру участка, что сомневаетесь в своих силах.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Б. Возьмите задачу, потратив максимум усилий на самостоятельное изучение методики.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В. Посоветуетесь с мастером участка и предложите кандидатуру более компетентного специалиста.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Г. Решите попробовать самостоятельно выполнить испытания, ничего никому не говоря.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Расскажите, какой из предложенных вариантов наилучшим образом отражает правильное поведение сотрудника и почему.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Fonts w:ascii="Times New Roman" w:hAnsi="Times New Roman" w:cs="Times New Roman"/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b/>
          <w:color w:val="0070C0"/>
          <w:spacing w:val="-5"/>
          <w:sz w:val="26"/>
          <w:szCs w:val="26"/>
          <w:bdr w:val="none" w:sz="0" w:space="0" w:color="auto" w:frame="1"/>
        </w:rPr>
        <w:t>Задача №4: Принятие решений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Возникла необходимость внести изменения в технологию укладки гидроизоляционного слоя. К кому следует обратиться в первую очередь?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А. Проектировщику, разработавшему чертежи объекта строительства.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Б. Главному инженеру проекта.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В. Технадзору заказчика.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Г. Коллеге-мастеру смежного участка.</w:t>
      </w:r>
    </w:p>
    <w:p w:rsidR="00794F91" w:rsidRDefault="00794F91" w:rsidP="00794F91">
      <w:pPr>
        <w:pStyle w:val="a4"/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Обоснуйте свой выбор.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:rsidR="00794F91" w:rsidRPr="00794F91" w:rsidRDefault="00794F91" w:rsidP="00794F91">
      <w:pPr>
        <w:pStyle w:val="a4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b/>
          <w:color w:val="0070C0"/>
          <w:spacing w:val="-5"/>
          <w:sz w:val="26"/>
          <w:szCs w:val="26"/>
          <w:bdr w:val="none" w:sz="0" w:space="0" w:color="auto" w:frame="1"/>
        </w:rPr>
        <w:t>Задача №6: Поддержание рабочей дисциплины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Вы заметили, что рабочий ежедневно приходит на смену позже положенного времени, объясняя это семейными обстоятельствами. Каковы ваши действия в качестве бригадира?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А. Сделать сотруднику официальное предупреждение и предложить разобраться в причинах задержки.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lastRenderedPageBreak/>
        <w:t>Б. Закрыть глаза на нарушение, если рабочий успевает выполнить норму.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В. Передать дело в кадровый отдел для вынесения дисциплинарного взыскания.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Г. Проговорить с рабочим причину постоянных опозданий и попытаться найти компромиссное решение.</w:t>
      </w:r>
    </w:p>
    <w:p w:rsidR="00794F91" w:rsidRPr="00794F91" w:rsidRDefault="00794F91" w:rsidP="00794F91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794F91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Предложите лучший вариант и дайте подробное объяснение вашему выбору</w:t>
      </w:r>
    </w:p>
    <w:p w:rsidR="004079F9" w:rsidRPr="00794F91" w:rsidRDefault="004079F9" w:rsidP="00134349">
      <w:pPr>
        <w:pStyle w:val="a4"/>
        <w:rPr>
          <w:rFonts w:ascii="Times New Roman" w:hAnsi="Times New Roman" w:cs="Times New Roman"/>
          <w:i/>
          <w:sz w:val="26"/>
          <w:szCs w:val="26"/>
        </w:rPr>
      </w:pPr>
    </w:p>
    <w:sectPr w:rsidR="004079F9" w:rsidRPr="00794F91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90214"/>
    <w:multiLevelType w:val="multilevel"/>
    <w:tmpl w:val="BABC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C6FDE"/>
    <w:multiLevelType w:val="multilevel"/>
    <w:tmpl w:val="ADFC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01D08"/>
    <w:multiLevelType w:val="multilevel"/>
    <w:tmpl w:val="C312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D17F4"/>
    <w:multiLevelType w:val="hybridMultilevel"/>
    <w:tmpl w:val="5F5A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46449"/>
    <w:multiLevelType w:val="multilevel"/>
    <w:tmpl w:val="411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D0531"/>
    <w:multiLevelType w:val="multilevel"/>
    <w:tmpl w:val="C1EA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6D3796"/>
    <w:multiLevelType w:val="hybridMultilevel"/>
    <w:tmpl w:val="B7C2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01A31"/>
    <w:multiLevelType w:val="multilevel"/>
    <w:tmpl w:val="0406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B1038"/>
    <w:multiLevelType w:val="hybridMultilevel"/>
    <w:tmpl w:val="B0AADE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0E3CD7"/>
    <w:multiLevelType w:val="multilevel"/>
    <w:tmpl w:val="62EE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61EA8"/>
    <w:multiLevelType w:val="multilevel"/>
    <w:tmpl w:val="7FEE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B7E8E"/>
    <w:multiLevelType w:val="multilevel"/>
    <w:tmpl w:val="CC7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84EDE"/>
    <w:multiLevelType w:val="hybridMultilevel"/>
    <w:tmpl w:val="DFF2D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55443C"/>
    <w:multiLevelType w:val="multilevel"/>
    <w:tmpl w:val="09F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82C0F"/>
    <w:multiLevelType w:val="hybridMultilevel"/>
    <w:tmpl w:val="222C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04D88"/>
    <w:multiLevelType w:val="hybridMultilevel"/>
    <w:tmpl w:val="3A7C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A169D"/>
    <w:multiLevelType w:val="multilevel"/>
    <w:tmpl w:val="8460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C06314"/>
    <w:multiLevelType w:val="multilevel"/>
    <w:tmpl w:val="A742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7F7C8A"/>
    <w:multiLevelType w:val="multilevel"/>
    <w:tmpl w:val="2A74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3"/>
  </w:num>
  <w:num w:numId="6">
    <w:abstractNumId w:val="17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6"/>
  </w:num>
  <w:num w:numId="12">
    <w:abstractNumId w:val="14"/>
  </w:num>
  <w:num w:numId="13">
    <w:abstractNumId w:val="16"/>
  </w:num>
  <w:num w:numId="14">
    <w:abstractNumId w:val="9"/>
  </w:num>
  <w:num w:numId="1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0A"/>
    <w:rsid w:val="00134349"/>
    <w:rsid w:val="00156886"/>
    <w:rsid w:val="0034167A"/>
    <w:rsid w:val="004079F9"/>
    <w:rsid w:val="00594EE8"/>
    <w:rsid w:val="00776664"/>
    <w:rsid w:val="00794F91"/>
    <w:rsid w:val="00802727"/>
    <w:rsid w:val="0082745C"/>
    <w:rsid w:val="008C30FD"/>
    <w:rsid w:val="00943C0A"/>
    <w:rsid w:val="00A4055A"/>
    <w:rsid w:val="00C17F50"/>
    <w:rsid w:val="00E16721"/>
    <w:rsid w:val="00ED03DA"/>
    <w:rsid w:val="00F72F11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79FAA-C381-4CB1-AC08-B3F58256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C0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F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27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43C0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43C0A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943C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3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C0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27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jtycat">
    <w:name w:val="sc-jtycat"/>
    <w:basedOn w:val="a0"/>
    <w:rsid w:val="0082745C"/>
  </w:style>
  <w:style w:type="paragraph" w:customStyle="1" w:styleId="sc-brcfro">
    <w:name w:val="sc-brcfro"/>
    <w:basedOn w:val="a"/>
    <w:rsid w:val="0082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27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7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079F9"/>
    <w:pPr>
      <w:ind w:left="720"/>
      <w:contextualSpacing/>
    </w:pPr>
  </w:style>
  <w:style w:type="table" w:styleId="aa">
    <w:name w:val="Table Grid"/>
    <w:basedOn w:val="a1"/>
    <w:uiPriority w:val="39"/>
    <w:rsid w:val="00A4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a"/>
    <w:rsid w:val="0034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4F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6095-23DA-4E56-90FE-82DEDD32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4</cp:revision>
  <cp:lastPrinted>2025-02-10T09:40:00Z</cp:lastPrinted>
  <dcterms:created xsi:type="dcterms:W3CDTF">2025-11-01T03:35:00Z</dcterms:created>
  <dcterms:modified xsi:type="dcterms:W3CDTF">2025-11-01T03:56:00Z</dcterms:modified>
</cp:coreProperties>
</file>