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0B3" w:rsidRPr="003020B3" w:rsidRDefault="003020B3" w:rsidP="003020B3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t>История создания</w:t>
      </w:r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рома на </w:t>
      </w:r>
      <w:proofErr w:type="spellStart"/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t>М.А.Булгакова</w:t>
      </w:r>
      <w:proofErr w:type="spellEnd"/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t>« Мастер</w:t>
      </w:r>
      <w:proofErr w:type="gramEnd"/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Маргарита»</w:t>
      </w:r>
    </w:p>
    <w:p w:rsidR="003020B3" w:rsidRDefault="003020B3" w:rsidP="003020B3">
      <w:pPr>
        <w:pStyle w:val="a4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20B3" w:rsidRPr="003020B3" w:rsidRDefault="00864088" w:rsidP="003020B3">
      <w:pPr>
        <w:pStyle w:val="a4"/>
        <w:spacing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t>Роман Михаила Булгакова «Мастер и Маргарита» создавался автором в течение многих лет и претерпел значительные изменения. Первые наброски произведения появились ещё в конце 1920-х годов, однако работа над ним продолжалась вплоть до смерти писателя в марте 1940 года. Окончательная версия романа была опубликована лишь спустя десятилетия после кончины автора.</w:t>
      </w:r>
      <w:r w:rsidR="003020B3"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020B3"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Среди вариантов названия произведения были «Копыто инженера» и «Гастроли </w:t>
      </w:r>
      <w:proofErr w:type="spellStart"/>
      <w:r w:rsidR="003020B3"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Воланда</w:t>
      </w:r>
      <w:proofErr w:type="spellEnd"/>
      <w:r w:rsidR="003020B3"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«Князь тьмы» и «Черный маг», но незадолго до смерти, в 1937 году, Булгаков назовет свое бессмертное произведение «Мастер и Маргарита». Правка написанных глав романом будет длиться, пока будет биться сердце писателя. Потом работа будет продолжена его женой. При жизни писателя, его сильнейшее произведение не будет ни закончено, ни издано.</w:t>
      </w:r>
    </w:p>
    <w:p w:rsidR="003020B3" w:rsidRPr="003020B3" w:rsidRDefault="003020B3" w:rsidP="003020B3">
      <w:pPr>
        <w:pStyle w:val="a4"/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Сейчас уже не известно точно, когда появилась на свет идея произведения и его образы. Известно, что писатель очень любил «Фауста» Гете, в одной из первых версий романа, он называл мастера Фаустом. Возможно, именно гениальное произведение немецкого поэта дало первые ростки задумки для не менее гениального романа Булгакова. </w:t>
      </w:r>
    </w:p>
    <w:p w:rsidR="003020B3" w:rsidRPr="003020B3" w:rsidRDefault="003020B3" w:rsidP="003020B3">
      <w:pPr>
        <w:pStyle w:val="a4"/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истории написания «Мастер и Маргарита» присутствует немало «белых пятен». Есть данные, что краткие черновые заметки были сделаны Михаилом Булгаковым еще в 1928-1929 годах. Но в первом романе все 160 страниц рукописи были посвящены истории Христа и прокуратора и искрометному пребыванию в Москве </w:t>
      </w:r>
      <w:proofErr w:type="spellStart"/>
      <w:r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Воланда</w:t>
      </w:r>
      <w:proofErr w:type="spellEnd"/>
      <w:r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его необычными гастролями и разоблачениями алчной публики. Места для мастера и Маргариты здесь не нашлось, хотя именно благодаря им роман стал таким разноплановым и гуманным. </w:t>
      </w:r>
    </w:p>
    <w:p w:rsidR="003020B3" w:rsidRPr="003020B3" w:rsidRDefault="003020B3" w:rsidP="003020B3">
      <w:pPr>
        <w:pStyle w:val="a4"/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Среди вариантов названия произведения были «Копыто инженера» и «Гастроли </w:t>
      </w:r>
      <w:proofErr w:type="spellStart"/>
      <w:r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Воланда</w:t>
      </w:r>
      <w:proofErr w:type="spellEnd"/>
      <w:r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«Князь тьмы» и «Черный маг», но незадолго до смерти, в 1937 году, Булгаков назовет свое бессмертное произведение «Мастер и Маргарита». Правка написанных глав романом будет длиться, пока будет биться сердце писателя. Потом работа будет продолжена его женой. При жизни писателя, его сильнейшее произведение не будет ни закончено, ни издано.</w:t>
      </w:r>
    </w:p>
    <w:p w:rsidR="003020B3" w:rsidRPr="003020B3" w:rsidRDefault="003020B3" w:rsidP="003020B3">
      <w:pPr>
        <w:pStyle w:val="a4"/>
        <w:spacing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Весна 1930 года была переломной для писателя и его произведения. В порыве недовольства своей работой и под гнетом общественности, Булгаков сжег первый вариант романа. Позже, в уже написанном произведении, отчаявшийся мастер тоже будет жечь свою рукопись: «Я вынул из ящика стола тяжелые списки романа и черновые тетради и начал их жечь». Мастера остановит пришедшая Маргарита, а рукопись романа позже вернет к жизни </w:t>
      </w:r>
      <w:proofErr w:type="spellStart"/>
      <w:r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Воланд</w:t>
      </w:r>
      <w:proofErr w:type="spellEnd"/>
      <w:r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произнеся ставшую афоризмом фразу – «Рукописи не горят»!</w:t>
      </w:r>
    </w:p>
    <w:p w:rsidR="003020B3" w:rsidRPr="003020B3" w:rsidRDefault="003020B3" w:rsidP="003020B3">
      <w:pPr>
        <w:pStyle w:val="a4"/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Через два года, найдя уцелевшие части, Михаил Булгаков заново начнет создавать свой роман. В своих письмах другу, он напишет, что «и сам не знает, зачем это делает».</w:t>
      </w:r>
    </w:p>
    <w:p w:rsidR="003020B3" w:rsidRPr="003020B3" w:rsidRDefault="003020B3" w:rsidP="003020B3">
      <w:pPr>
        <w:pStyle w:val="a4"/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В 1940 году писателя сильно истощит болезнь. Не имея сил встать, он диктовал поправки к роману своей жене, которая, как Маргарита, всецело была поглощена работой над последним произведением мужа. </w:t>
      </w:r>
    </w:p>
    <w:p w:rsidR="003020B3" w:rsidRPr="003020B3" w:rsidRDefault="003020B3" w:rsidP="003020B3">
      <w:pPr>
        <w:pStyle w:val="a4"/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смерти писателя, его вдова Елена Сергеевна еще около двух десятков лет будет править роман, и делать попытки издать его. История мастера и Маргариты станет для нее последней волей мужа, и смыслом ее жизни.</w:t>
      </w:r>
    </w:p>
    <w:p w:rsidR="003020B3" w:rsidRPr="003020B3" w:rsidRDefault="003020B3" w:rsidP="003020B3">
      <w:pPr>
        <w:pStyle w:val="a4"/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Вложив много сил в редактирование романа, Елена Сергеевна не могла найти ему место в издательствах. Ей отказывали, отправляли в другие конторы и к вышестоящей власти, «опасаясь принимать решение о печати в одиночку».</w:t>
      </w:r>
    </w:p>
    <w:p w:rsidR="003020B3" w:rsidRPr="003020B3" w:rsidRDefault="003020B3" w:rsidP="003020B3">
      <w:pPr>
        <w:pStyle w:val="a4"/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 издательство ответило ей лаконичной фразой «Не время». И действительно, роман был очень прогрессивен для своего чопорного и слишком традиционного времени.</w:t>
      </w:r>
      <w:r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Только через почти три десятка лет после смерти Булгакова роман будет принят в печать и издан журналом «Москва». Случится это в 1967-1968 годах, однако версия будет отредактирована и сильно сокращена. Вырезаны будут как многие монологи </w:t>
      </w:r>
      <w:proofErr w:type="spellStart"/>
      <w:r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Воланда</w:t>
      </w:r>
      <w:proofErr w:type="spellEnd"/>
      <w:r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так и описание дьявольского бала и Маргариты.</w:t>
      </w:r>
    </w:p>
    <w:p w:rsidR="003020B3" w:rsidRPr="003020B3" w:rsidRDefault="003020B3" w:rsidP="003020B3">
      <w:pPr>
        <w:pStyle w:val="a4"/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Впервые оригинальный вариант романа без ограничений цензуры выйдет в печать издательства «Посев». Это случится в 1969 году в Германии, а Советский союз узнает о судьбе мастера и Маргариты в 1973 году, благодаря разрешению власти издать запрещенные ранее произведения. </w:t>
      </w:r>
    </w:p>
    <w:p w:rsidR="003020B3" w:rsidRPr="003020B3" w:rsidRDefault="003020B3" w:rsidP="003020B3">
      <w:pPr>
        <w:pStyle w:val="a4"/>
        <w:spacing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2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История создания романа «Мастер и Маргарита» интересна, как и сам роман. Несмотря на гонения властей, разочарование и болезнь писателя, роман был издан и прочтен. Сейчас это произведение входит в списки школьных программ, изучается литературоведческим школами. В нем действительно скрыт особенный, тонкий подтекст. Ирония и сатира здесь сплетаются с трагизмом, библейские рассказы с бытовыми подробностями, вечные страдания с такой же вечной, бессмертной любовью. Роман не однозначен, что подкрепляется и его особенной структурой «Истории в истории»: события происходят и в древнем библейском предке Иерусалима, и в современной Москве. Неизменно одно, духовные ценности, прославленные автором: любовь и милосердие, свода духа и прощение. И пока в людях живут они, будет жить и роман, а с ним и память о гениальном писателе.</w:t>
      </w:r>
    </w:p>
    <w:p w:rsidR="003020B3" w:rsidRPr="003020B3" w:rsidRDefault="003020B3" w:rsidP="003020B3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4088" w:rsidRPr="003020B3" w:rsidRDefault="00864088" w:rsidP="003020B3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4088" w:rsidRPr="003020B3" w:rsidRDefault="003020B3" w:rsidP="008C1D11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Домашнее задание: записать подробный конспект </w:t>
      </w:r>
      <w:bookmarkStart w:id="0" w:name="_GoBack"/>
      <w:bookmarkEnd w:id="0"/>
    </w:p>
    <w:p w:rsidR="002C0F5B" w:rsidRPr="003020B3" w:rsidRDefault="008C1D11" w:rsidP="003020B3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C0F5B" w:rsidRPr="00302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088"/>
    <w:rsid w:val="003020B3"/>
    <w:rsid w:val="00373FD3"/>
    <w:rsid w:val="00642F7E"/>
    <w:rsid w:val="00864088"/>
    <w:rsid w:val="008C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2A3EB"/>
  <w15:chartTrackingRefBased/>
  <w15:docId w15:val="{DFC6E4EB-ED22-443E-B8BF-1499232A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4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020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70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0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4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НМ</dc:creator>
  <cp:keywords/>
  <dc:description/>
  <cp:lastModifiedBy>Боровкова НМ</cp:lastModifiedBy>
  <cp:revision>1</cp:revision>
  <dcterms:created xsi:type="dcterms:W3CDTF">2025-12-11T02:00:00Z</dcterms:created>
  <dcterms:modified xsi:type="dcterms:W3CDTF">2025-12-11T02:23:00Z</dcterms:modified>
</cp:coreProperties>
</file>