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D9" w:rsidRDefault="00EB40D9" w:rsidP="00EB40D9">
      <w:pPr>
        <w:ind w:firstLine="709"/>
        <w:rPr>
          <w:b/>
          <w:color w:val="0000FF"/>
          <w:sz w:val="28"/>
          <w:szCs w:val="28"/>
        </w:rPr>
      </w:pPr>
      <w:r w:rsidRPr="00B84D44">
        <w:rPr>
          <w:b/>
          <w:color w:val="0000FF"/>
          <w:sz w:val="28"/>
          <w:szCs w:val="28"/>
        </w:rPr>
        <w:t xml:space="preserve">Лекция 7. Карьерный автомобильный транспорт: автомобильные дороги </w:t>
      </w:r>
    </w:p>
    <w:p w:rsidR="00EB40D9" w:rsidRPr="00B84D44" w:rsidRDefault="00EB40D9" w:rsidP="00EB40D9">
      <w:pPr>
        <w:ind w:firstLine="709"/>
        <w:rPr>
          <w:color w:val="0000FF"/>
          <w:sz w:val="28"/>
          <w:szCs w:val="28"/>
        </w:rPr>
      </w:pPr>
    </w:p>
    <w:p w:rsidR="00EB40D9" w:rsidRPr="004D126E" w:rsidRDefault="00EB40D9" w:rsidP="00EB40D9">
      <w:pPr>
        <w:ind w:firstLine="709"/>
        <w:rPr>
          <w:b/>
          <w:color w:val="993366"/>
          <w:sz w:val="28"/>
          <w:szCs w:val="28"/>
        </w:rPr>
      </w:pPr>
      <w:hyperlink r:id="rId4" w:history="1">
        <w:r w:rsidRPr="006E69E0">
          <w:rPr>
            <w:rStyle w:val="a3"/>
            <w:b/>
            <w:sz w:val="28"/>
            <w:szCs w:val="28"/>
          </w:rPr>
          <w:t>Слайды: 5</w:t>
        </w:r>
        <w:r>
          <w:rPr>
            <w:rStyle w:val="a3"/>
            <w:b/>
            <w:sz w:val="28"/>
            <w:szCs w:val="28"/>
          </w:rPr>
          <w:t>7</w:t>
        </w:r>
        <w:r w:rsidRPr="006E69E0">
          <w:rPr>
            <w:rStyle w:val="a3"/>
            <w:b/>
            <w:sz w:val="28"/>
            <w:szCs w:val="28"/>
          </w:rPr>
          <w:t xml:space="preserve"> </w:t>
        </w:r>
        <w:r w:rsidRPr="006E69E0">
          <w:rPr>
            <w:rStyle w:val="a3"/>
            <w:b/>
            <w:sz w:val="28"/>
            <w:szCs w:val="28"/>
          </w:rPr>
          <w:t>-</w:t>
        </w:r>
        <w:r w:rsidRPr="006E69E0">
          <w:rPr>
            <w:rStyle w:val="a3"/>
            <w:b/>
            <w:sz w:val="28"/>
            <w:szCs w:val="28"/>
          </w:rPr>
          <w:t xml:space="preserve"> </w:t>
        </w:r>
        <w:r>
          <w:rPr>
            <w:rStyle w:val="a3"/>
            <w:b/>
            <w:sz w:val="28"/>
            <w:szCs w:val="28"/>
          </w:rPr>
          <w:t>59</w:t>
        </w:r>
      </w:hyperlink>
    </w:p>
    <w:p w:rsidR="00EB40D9" w:rsidRPr="003A23EF" w:rsidRDefault="00EB40D9" w:rsidP="00EB40D9">
      <w:pPr>
        <w:ind w:firstLine="709"/>
        <w:rPr>
          <w:color w:val="0000FF"/>
          <w:sz w:val="28"/>
          <w:szCs w:val="28"/>
        </w:rPr>
      </w:pPr>
      <w:r w:rsidRPr="00E73E84">
        <w:rPr>
          <w:b/>
          <w:i/>
          <w:color w:val="0000FF"/>
          <w:sz w:val="28"/>
          <w:szCs w:val="28"/>
        </w:rPr>
        <w:t>План лекции:</w:t>
      </w:r>
    </w:p>
    <w:p w:rsidR="00EB40D9" w:rsidRDefault="00EB40D9" w:rsidP="00EB40D9">
      <w:pPr>
        <w:ind w:firstLine="709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7.1</w:t>
      </w:r>
      <w:r w:rsidRPr="00E73E84">
        <w:rPr>
          <w:color w:val="0000FF"/>
          <w:sz w:val="28"/>
          <w:szCs w:val="28"/>
        </w:rPr>
        <w:t xml:space="preserve"> Область приме</w:t>
      </w:r>
      <w:r>
        <w:rPr>
          <w:color w:val="0000FF"/>
          <w:sz w:val="28"/>
          <w:szCs w:val="28"/>
        </w:rPr>
        <w:t>нения автомобильного транспорта.</w:t>
      </w:r>
      <w:r w:rsidRPr="00E73E84">
        <w:rPr>
          <w:color w:val="0000FF"/>
          <w:sz w:val="28"/>
          <w:szCs w:val="28"/>
        </w:rPr>
        <w:t xml:space="preserve"> Достоинства и </w:t>
      </w:r>
      <w:r>
        <w:rPr>
          <w:color w:val="0000FF"/>
          <w:sz w:val="28"/>
          <w:szCs w:val="28"/>
        </w:rPr>
        <w:t>н</w:t>
      </w:r>
      <w:r>
        <w:rPr>
          <w:color w:val="0000FF"/>
          <w:sz w:val="28"/>
          <w:szCs w:val="28"/>
        </w:rPr>
        <w:t>е</w:t>
      </w:r>
      <w:r>
        <w:rPr>
          <w:color w:val="0000FF"/>
          <w:sz w:val="28"/>
          <w:szCs w:val="28"/>
        </w:rPr>
        <w:t>достатки автотранспорта</w:t>
      </w:r>
    </w:p>
    <w:p w:rsidR="00EB40D9" w:rsidRDefault="00EB40D9" w:rsidP="00EB40D9">
      <w:pPr>
        <w:ind w:firstLine="709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7.2</w:t>
      </w:r>
      <w:r w:rsidRPr="00E73E84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А</w:t>
      </w:r>
      <w:r w:rsidRPr="003A23EF">
        <w:rPr>
          <w:color w:val="0000FF"/>
          <w:sz w:val="28"/>
          <w:szCs w:val="28"/>
        </w:rPr>
        <w:t>вт</w:t>
      </w:r>
      <w:r>
        <w:rPr>
          <w:color w:val="0000FF"/>
          <w:sz w:val="28"/>
          <w:szCs w:val="28"/>
        </w:rPr>
        <w:t>одорога:</w:t>
      </w:r>
      <w:r w:rsidRPr="003A23EF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п</w:t>
      </w:r>
      <w:r w:rsidRPr="003A23EF">
        <w:rPr>
          <w:color w:val="0000FF"/>
          <w:sz w:val="28"/>
          <w:szCs w:val="28"/>
        </w:rPr>
        <w:t>лан и продольный профиль</w:t>
      </w:r>
      <w:r>
        <w:rPr>
          <w:color w:val="0000FF"/>
          <w:sz w:val="28"/>
          <w:szCs w:val="28"/>
        </w:rPr>
        <w:t>. Типы дорожных покрытий</w:t>
      </w:r>
    </w:p>
    <w:p w:rsidR="00EB40D9" w:rsidRPr="00EA274B" w:rsidRDefault="00EB40D9" w:rsidP="00EB40D9">
      <w:pPr>
        <w:ind w:firstLine="709"/>
        <w:jc w:val="center"/>
        <w:rPr>
          <w:sz w:val="28"/>
          <w:szCs w:val="28"/>
        </w:rPr>
      </w:pPr>
    </w:p>
    <w:p w:rsidR="00EB40D9" w:rsidRDefault="00EB40D9" w:rsidP="00EB40D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7.1</w:t>
      </w:r>
      <w:r w:rsidRPr="003A23EF">
        <w:rPr>
          <w:b/>
          <w:sz w:val="28"/>
          <w:szCs w:val="28"/>
        </w:rPr>
        <w:t xml:space="preserve"> Область применения автомобильного транспорта</w:t>
      </w:r>
      <w:r>
        <w:rPr>
          <w:b/>
          <w:sz w:val="28"/>
          <w:szCs w:val="28"/>
        </w:rPr>
        <w:t>. Достоинства и недостатки автотранспорта</w:t>
      </w:r>
    </w:p>
    <w:p w:rsidR="00EB40D9" w:rsidRPr="003A23EF" w:rsidRDefault="00EB40D9" w:rsidP="00EB40D9">
      <w:pPr>
        <w:ind w:firstLine="709"/>
        <w:rPr>
          <w:b/>
          <w:sz w:val="28"/>
          <w:szCs w:val="28"/>
        </w:rPr>
      </w:pPr>
    </w:p>
    <w:p w:rsidR="00EB40D9" w:rsidRPr="00920CF6" w:rsidRDefault="00EB40D9" w:rsidP="00EB40D9">
      <w:pPr>
        <w:pStyle w:val="a4"/>
        <w:ind w:firstLine="720"/>
        <w:jc w:val="both"/>
        <w:rPr>
          <w:sz w:val="28"/>
          <w:szCs w:val="28"/>
        </w:rPr>
      </w:pPr>
      <w:r w:rsidRPr="00920CF6">
        <w:rPr>
          <w:sz w:val="28"/>
          <w:szCs w:val="28"/>
        </w:rPr>
        <w:t xml:space="preserve">Автомобильный транспорт получил широкое распространение в мире по объему перевозок и числу карьеров, на которых он применяется.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 w:rsidRPr="00920CF6">
        <w:rPr>
          <w:sz w:val="28"/>
          <w:szCs w:val="28"/>
        </w:rPr>
        <w:t xml:space="preserve">В качестве основного вида автомобильный транспорт применяется: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строительстве карьеров;</w:t>
      </w: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разработке месторождений, </w:t>
      </w:r>
      <w:r w:rsidRPr="00920CF6">
        <w:rPr>
          <w:sz w:val="28"/>
          <w:szCs w:val="28"/>
        </w:rPr>
        <w:t>имеющих включ</w:t>
      </w:r>
      <w:r w:rsidRPr="00920CF6">
        <w:rPr>
          <w:sz w:val="28"/>
          <w:szCs w:val="28"/>
        </w:rPr>
        <w:t>е</w:t>
      </w:r>
      <w:r w:rsidRPr="00920CF6">
        <w:rPr>
          <w:sz w:val="28"/>
          <w:szCs w:val="28"/>
        </w:rPr>
        <w:t xml:space="preserve">ния пустых пород;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при разраб</w:t>
      </w:r>
      <w:r>
        <w:rPr>
          <w:sz w:val="28"/>
          <w:szCs w:val="28"/>
        </w:rPr>
        <w:t>отке месторождений малой и сред</w:t>
      </w:r>
      <w:r w:rsidRPr="00920CF6">
        <w:rPr>
          <w:sz w:val="28"/>
          <w:szCs w:val="28"/>
        </w:rPr>
        <w:t>ней мощн</w:t>
      </w:r>
      <w:r w:rsidRPr="00920CF6">
        <w:rPr>
          <w:sz w:val="28"/>
          <w:szCs w:val="28"/>
        </w:rPr>
        <w:t>о</w:t>
      </w:r>
      <w:r w:rsidRPr="00920CF6">
        <w:rPr>
          <w:sz w:val="28"/>
          <w:szCs w:val="28"/>
        </w:rPr>
        <w:t xml:space="preserve">сти; </w:t>
      </w:r>
    </w:p>
    <w:p w:rsidR="00EB40D9" w:rsidRDefault="00EB40D9" w:rsidP="00EB40D9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при сравнительно неб</w:t>
      </w:r>
      <w:r>
        <w:rPr>
          <w:sz w:val="28"/>
          <w:szCs w:val="28"/>
        </w:rPr>
        <w:t>ольших расстояниях транспортиро</w:t>
      </w:r>
      <w:r w:rsidRPr="00920CF6">
        <w:rPr>
          <w:sz w:val="28"/>
          <w:szCs w:val="28"/>
        </w:rPr>
        <w:t xml:space="preserve">вания (до </w:t>
      </w:r>
      <w:r>
        <w:rPr>
          <w:sz w:val="28"/>
          <w:szCs w:val="28"/>
        </w:rPr>
        <w:br/>
        <w:t>3-4</w:t>
      </w:r>
      <w:r w:rsidRPr="00920CF6">
        <w:rPr>
          <w:sz w:val="28"/>
          <w:szCs w:val="28"/>
        </w:rPr>
        <w:t xml:space="preserve">км); </w:t>
      </w:r>
    </w:p>
    <w:p w:rsidR="00EB40D9" w:rsidRPr="00920CF6" w:rsidRDefault="00EB40D9" w:rsidP="00EB40D9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при разработке месторождений, расположенных вдали от магис</w:t>
      </w:r>
      <w:r w:rsidRPr="00920CF6">
        <w:rPr>
          <w:sz w:val="28"/>
          <w:szCs w:val="28"/>
        </w:rPr>
        <w:t>т</w:t>
      </w:r>
      <w:r w:rsidRPr="00920CF6">
        <w:rPr>
          <w:sz w:val="28"/>
          <w:szCs w:val="28"/>
        </w:rPr>
        <w:t xml:space="preserve">ральных дорог и мощных энергетических ресурсов.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Достоин</w:t>
      </w:r>
      <w:r w:rsidRPr="00920CF6">
        <w:rPr>
          <w:b/>
          <w:bCs/>
          <w:sz w:val="28"/>
          <w:szCs w:val="28"/>
        </w:rPr>
        <w:t xml:space="preserve">ствами автотранспорта </w:t>
      </w:r>
      <w:r w:rsidRPr="00920CF6">
        <w:rPr>
          <w:sz w:val="28"/>
          <w:szCs w:val="28"/>
        </w:rPr>
        <w:t xml:space="preserve">являются: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независимость от и</w:t>
      </w:r>
      <w:r w:rsidRPr="00920CF6">
        <w:rPr>
          <w:sz w:val="28"/>
          <w:szCs w:val="28"/>
        </w:rPr>
        <w:t>с</w:t>
      </w:r>
      <w:r>
        <w:rPr>
          <w:sz w:val="28"/>
          <w:szCs w:val="28"/>
        </w:rPr>
        <w:t>точника энергии;</w:t>
      </w: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высокая маневренность;</w:t>
      </w: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незначительн</w:t>
      </w:r>
      <w:r>
        <w:rPr>
          <w:sz w:val="28"/>
          <w:szCs w:val="28"/>
        </w:rPr>
        <w:t>ые радиусы поворота машин (8-15м);</w:t>
      </w: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 xml:space="preserve">относительно высокие уклоны автодорог </w:t>
      </w:r>
      <w:r>
        <w:rPr>
          <w:sz w:val="28"/>
          <w:szCs w:val="28"/>
        </w:rPr>
        <w:t>(в грузовом на</w:t>
      </w:r>
      <w:r>
        <w:rPr>
          <w:sz w:val="28"/>
          <w:szCs w:val="28"/>
        </w:rPr>
        <w:softHyphen/>
        <w:t>правлении 80-100‰</w:t>
      </w:r>
      <w:r w:rsidRPr="00920CF6">
        <w:rPr>
          <w:sz w:val="28"/>
          <w:szCs w:val="28"/>
        </w:rPr>
        <w:t xml:space="preserve">, в порожняковом </w:t>
      </w:r>
      <w:r>
        <w:rPr>
          <w:sz w:val="28"/>
          <w:szCs w:val="28"/>
        </w:rPr>
        <w:t>–</w:t>
      </w:r>
      <w:r w:rsidRPr="00920CF6">
        <w:rPr>
          <w:sz w:val="28"/>
          <w:szCs w:val="28"/>
        </w:rPr>
        <w:t xml:space="preserve"> 150</w:t>
      </w:r>
      <w:r>
        <w:rPr>
          <w:sz w:val="28"/>
          <w:szCs w:val="28"/>
        </w:rPr>
        <w:t>‰);</w:t>
      </w: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независимость эффектив</w:t>
      </w:r>
      <w:r w:rsidRPr="00920CF6">
        <w:rPr>
          <w:sz w:val="28"/>
          <w:szCs w:val="28"/>
        </w:rPr>
        <w:softHyphen/>
        <w:t>ности транспортирования от физико-механических свойс</w:t>
      </w:r>
      <w:r>
        <w:rPr>
          <w:sz w:val="28"/>
          <w:szCs w:val="28"/>
        </w:rPr>
        <w:t>тв транспортируе</w:t>
      </w:r>
      <w:r>
        <w:rPr>
          <w:sz w:val="28"/>
          <w:szCs w:val="28"/>
        </w:rPr>
        <w:softHyphen/>
        <w:t>мого материала;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 xml:space="preserve">относительно небольшие затраты и низкая трудоемкость устройства и </w:t>
      </w:r>
      <w:r>
        <w:rPr>
          <w:sz w:val="28"/>
          <w:szCs w:val="28"/>
        </w:rPr>
        <w:t>перемещения автомобильных дорог;</w:t>
      </w:r>
      <w:r w:rsidRPr="00920CF6">
        <w:rPr>
          <w:sz w:val="28"/>
          <w:szCs w:val="28"/>
        </w:rPr>
        <w:t xml:space="preserve"> </w:t>
      </w:r>
    </w:p>
    <w:p w:rsidR="00EB40D9" w:rsidRPr="00920CF6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 xml:space="preserve">быстрота окупаемости. </w:t>
      </w:r>
    </w:p>
    <w:p w:rsidR="00EB40D9" w:rsidRDefault="00EB40D9" w:rsidP="00EB40D9">
      <w:pPr>
        <w:pStyle w:val="a4"/>
        <w:ind w:firstLine="720"/>
        <w:jc w:val="both"/>
        <w:rPr>
          <w:b/>
          <w:bCs/>
          <w:sz w:val="28"/>
          <w:szCs w:val="28"/>
        </w:rPr>
      </w:pPr>
      <w:r w:rsidRPr="00920CF6">
        <w:rPr>
          <w:b/>
          <w:bCs/>
          <w:sz w:val="28"/>
          <w:szCs w:val="28"/>
        </w:rPr>
        <w:t xml:space="preserve">Недостатки автотранспорта: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20CF6">
        <w:rPr>
          <w:sz w:val="28"/>
          <w:szCs w:val="28"/>
        </w:rPr>
        <w:t>высокая стоимость автомобильных п</w:t>
      </w:r>
      <w:r w:rsidRPr="00920CF6">
        <w:rPr>
          <w:sz w:val="28"/>
          <w:szCs w:val="28"/>
        </w:rPr>
        <w:t>е</w:t>
      </w:r>
      <w:r>
        <w:rPr>
          <w:sz w:val="28"/>
          <w:szCs w:val="28"/>
        </w:rPr>
        <w:t>ре</w:t>
      </w:r>
      <w:r w:rsidRPr="00920CF6">
        <w:rPr>
          <w:sz w:val="28"/>
          <w:szCs w:val="28"/>
        </w:rPr>
        <w:t>возок (удельные затраты на транспортирование, н</w:t>
      </w:r>
      <w:r>
        <w:rPr>
          <w:sz w:val="28"/>
          <w:szCs w:val="28"/>
        </w:rPr>
        <w:t>а 1</w:t>
      </w:r>
      <w:r w:rsidRPr="00920CF6">
        <w:rPr>
          <w:sz w:val="28"/>
          <w:szCs w:val="28"/>
        </w:rPr>
        <w:t xml:space="preserve">т/км, в 5-6 раз выше чем </w:t>
      </w:r>
      <w:r>
        <w:rPr>
          <w:sz w:val="28"/>
          <w:szCs w:val="28"/>
        </w:rPr>
        <w:t>при железнодорожном транспорте);</w:t>
      </w: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зависимость ра</w:t>
      </w:r>
      <w:r>
        <w:rPr>
          <w:sz w:val="28"/>
          <w:szCs w:val="28"/>
        </w:rPr>
        <w:t>б</w:t>
      </w:r>
      <w:r w:rsidRPr="00920CF6">
        <w:rPr>
          <w:sz w:val="28"/>
          <w:szCs w:val="28"/>
        </w:rPr>
        <w:t>оты автом</w:t>
      </w:r>
      <w:r>
        <w:rPr>
          <w:sz w:val="28"/>
          <w:szCs w:val="28"/>
        </w:rPr>
        <w:t>обилей от климатических условий;</w:t>
      </w: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высокая трудоемкость дорожных работ при снег</w:t>
      </w:r>
      <w:r w:rsidRPr="00920CF6">
        <w:rPr>
          <w:sz w:val="28"/>
          <w:szCs w:val="28"/>
        </w:rPr>
        <w:t>о</w:t>
      </w:r>
      <w:r>
        <w:rPr>
          <w:sz w:val="28"/>
          <w:szCs w:val="28"/>
        </w:rPr>
        <w:t>падах, гололедице, дождях;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0CF6">
        <w:rPr>
          <w:sz w:val="28"/>
          <w:szCs w:val="28"/>
        </w:rPr>
        <w:t xml:space="preserve"> большая стоимость машин и значите</w:t>
      </w:r>
      <w:r>
        <w:rPr>
          <w:sz w:val="28"/>
          <w:szCs w:val="28"/>
        </w:rPr>
        <w:t>льные за</w:t>
      </w:r>
      <w:r>
        <w:rPr>
          <w:sz w:val="28"/>
          <w:szCs w:val="28"/>
        </w:rPr>
        <w:softHyphen/>
        <w:t>траты на их содержание;</w:t>
      </w: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CF6">
        <w:rPr>
          <w:sz w:val="28"/>
          <w:szCs w:val="28"/>
        </w:rPr>
        <w:t>зависимость работы транспорт</w:t>
      </w:r>
      <w:r>
        <w:rPr>
          <w:sz w:val="28"/>
          <w:szCs w:val="28"/>
        </w:rPr>
        <w:t>а от привозного жидкого топлива;</w:t>
      </w:r>
    </w:p>
    <w:p w:rsidR="00EB40D9" w:rsidRDefault="00EB40D9" w:rsidP="00EB40D9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>- высокая энергоемкость;</w:t>
      </w:r>
    </w:p>
    <w:p w:rsidR="00EB40D9" w:rsidRDefault="00EB40D9" w:rsidP="00EB40D9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значительное </w:t>
      </w:r>
      <w:proofErr w:type="spellStart"/>
      <w:r>
        <w:rPr>
          <w:sz w:val="28"/>
          <w:szCs w:val="28"/>
        </w:rPr>
        <w:t>газовыделение</w:t>
      </w:r>
      <w:proofErr w:type="spellEnd"/>
      <w:r>
        <w:rPr>
          <w:sz w:val="28"/>
          <w:szCs w:val="28"/>
        </w:rPr>
        <w:t>;</w:t>
      </w:r>
    </w:p>
    <w:p w:rsidR="00EB40D9" w:rsidRDefault="00EB40D9" w:rsidP="00EB40D9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20CF6">
        <w:rPr>
          <w:sz w:val="28"/>
          <w:szCs w:val="28"/>
        </w:rPr>
        <w:t xml:space="preserve"> незнач</w:t>
      </w:r>
      <w:r w:rsidRPr="00920CF6">
        <w:rPr>
          <w:sz w:val="28"/>
          <w:szCs w:val="28"/>
        </w:rPr>
        <w:t>и</w:t>
      </w:r>
      <w:r w:rsidRPr="00920CF6">
        <w:rPr>
          <w:sz w:val="28"/>
          <w:szCs w:val="28"/>
        </w:rPr>
        <w:t>тельные экономически выгодные расстояния транспортирования.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 w:rsidRPr="00920CF6">
        <w:rPr>
          <w:sz w:val="28"/>
          <w:szCs w:val="28"/>
        </w:rPr>
        <w:t xml:space="preserve"> </w:t>
      </w:r>
    </w:p>
    <w:p w:rsidR="00EB40D9" w:rsidRDefault="00EB40D9" w:rsidP="00EB40D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7.2</w:t>
      </w:r>
      <w:r w:rsidRPr="006A2AC3">
        <w:rPr>
          <w:b/>
          <w:sz w:val="28"/>
          <w:szCs w:val="28"/>
        </w:rPr>
        <w:t xml:space="preserve"> Автодорога: план и продольный профиль. Типы дорожных покрытий</w:t>
      </w:r>
    </w:p>
    <w:p w:rsidR="00EB40D9" w:rsidRPr="006A2AC3" w:rsidRDefault="00EB40D9" w:rsidP="00EB40D9">
      <w:pPr>
        <w:ind w:firstLine="709"/>
        <w:rPr>
          <w:b/>
          <w:sz w:val="28"/>
          <w:szCs w:val="28"/>
        </w:rPr>
      </w:pPr>
    </w:p>
    <w:p w:rsidR="00EB40D9" w:rsidRPr="00920CF6" w:rsidRDefault="00EB40D9" w:rsidP="00EB40D9">
      <w:pPr>
        <w:pStyle w:val="a4"/>
        <w:ind w:firstLine="720"/>
        <w:jc w:val="both"/>
        <w:rPr>
          <w:sz w:val="28"/>
          <w:szCs w:val="28"/>
        </w:rPr>
      </w:pPr>
      <w:r w:rsidRPr="00920CF6">
        <w:rPr>
          <w:sz w:val="28"/>
          <w:szCs w:val="28"/>
        </w:rPr>
        <w:t xml:space="preserve">Схемы движения автотранспорта определяются </w:t>
      </w:r>
      <w:proofErr w:type="gramStart"/>
      <w:r w:rsidRPr="00920CF6">
        <w:rPr>
          <w:sz w:val="28"/>
          <w:szCs w:val="28"/>
        </w:rPr>
        <w:t>горно-техническими</w:t>
      </w:r>
      <w:proofErr w:type="gramEnd"/>
      <w:r w:rsidRPr="00920CF6">
        <w:rPr>
          <w:sz w:val="28"/>
          <w:szCs w:val="28"/>
        </w:rPr>
        <w:t xml:space="preserve"> условиями разработки месторождени</w:t>
      </w:r>
      <w:r>
        <w:rPr>
          <w:sz w:val="28"/>
          <w:szCs w:val="28"/>
        </w:rPr>
        <w:t>я и направлением транспортирова</w:t>
      </w:r>
      <w:r w:rsidRPr="00920CF6">
        <w:rPr>
          <w:sz w:val="28"/>
          <w:szCs w:val="28"/>
        </w:rPr>
        <w:t>ния п</w:t>
      </w:r>
      <w:r w:rsidRPr="00920CF6">
        <w:rPr>
          <w:sz w:val="28"/>
          <w:szCs w:val="28"/>
        </w:rPr>
        <w:t>о</w:t>
      </w:r>
      <w:r w:rsidRPr="00920CF6">
        <w:rPr>
          <w:sz w:val="28"/>
          <w:szCs w:val="28"/>
        </w:rPr>
        <w:t xml:space="preserve">лезного ископаемого и вскрышных пород.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применением автомобильного транспорта связь рабочих горизонтов карьера с поверхностным комплексом осуществляется посредством прямых, спиральных, петлевых и комбинированных съездов (рисунок 39).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</w:p>
    <w:p w:rsidR="00EB40D9" w:rsidRDefault="00EB40D9" w:rsidP="00EB40D9">
      <w:pPr>
        <w:pStyle w:val="a4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14600" cy="1562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 w:val="28"/>
          <w:szCs w:val="28"/>
        </w:rPr>
        <w:t xml:space="preserve">а  </w:t>
      </w:r>
      <w:r>
        <w:rPr>
          <w:noProof/>
          <w:sz w:val="28"/>
          <w:szCs w:val="28"/>
        </w:rPr>
        <w:drawing>
          <wp:inline distT="0" distB="0" distL="0" distR="0">
            <wp:extent cx="2425700" cy="1562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б</w:t>
      </w:r>
      <w:proofErr w:type="gramEnd"/>
    </w:p>
    <w:p w:rsidR="00EB40D9" w:rsidRDefault="00EB40D9" w:rsidP="00EB40D9">
      <w:pPr>
        <w:pStyle w:val="a4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14600" cy="163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 w:val="28"/>
          <w:szCs w:val="28"/>
        </w:rPr>
        <w:t>в</w:t>
      </w:r>
      <w:proofErr w:type="gramEnd"/>
    </w:p>
    <w:p w:rsidR="00EB40D9" w:rsidRPr="00902D28" w:rsidRDefault="00EB40D9" w:rsidP="00EB40D9">
      <w:pPr>
        <w:pStyle w:val="a4"/>
        <w:ind w:firstLine="720"/>
        <w:jc w:val="center"/>
      </w:pPr>
      <w:proofErr w:type="gramStart"/>
      <w:r>
        <w:t>а</w:t>
      </w:r>
      <w:proofErr w:type="gramEnd"/>
      <w:r>
        <w:t xml:space="preserve"> – прямые; б -</w:t>
      </w:r>
      <w:r w:rsidRPr="00902D28">
        <w:t xml:space="preserve"> спиральные; в - петлевые</w:t>
      </w:r>
    </w:p>
    <w:p w:rsidR="00EB40D9" w:rsidRDefault="00EB40D9" w:rsidP="00EB40D9">
      <w:pPr>
        <w:pStyle w:val="a4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39 – Автомобильные съезды</w:t>
      </w:r>
    </w:p>
    <w:p w:rsidR="00EB40D9" w:rsidRPr="00902D28" w:rsidRDefault="00EB40D9" w:rsidP="00EB40D9">
      <w:pPr>
        <w:pStyle w:val="a4"/>
        <w:ind w:firstLine="720"/>
        <w:jc w:val="center"/>
      </w:pPr>
      <w:r>
        <w:rPr>
          <w:sz w:val="28"/>
          <w:szCs w:val="28"/>
        </w:rPr>
        <w:t xml:space="preserve">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Прямые съезды используют при разработке месторождений с горизо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тальным или </w:t>
      </w:r>
      <w:proofErr w:type="gramStart"/>
      <w:r>
        <w:rPr>
          <w:sz w:val="28"/>
          <w:szCs w:val="28"/>
        </w:rPr>
        <w:t>слабонаклонным залеганием пласта</w:t>
      </w:r>
      <w:proofErr w:type="gramEnd"/>
      <w:r>
        <w:rPr>
          <w:sz w:val="28"/>
          <w:szCs w:val="28"/>
        </w:rPr>
        <w:t xml:space="preserve"> или рудного тела, когда карьеры характеризуются значительной длиной при относительно небольшой глубине, а также на горных карьерах.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Спиральные съезды применяют на гл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боких карьерах с ограниченными размерами в плане. </w:t>
      </w:r>
    </w:p>
    <w:p w:rsidR="00EB40D9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Петлевые съезды применяют при значительной глубине карьера и при разработке месторождений на склоне горы, когда достигнуть заданных отм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ток прямым съездом не удается.</w:t>
      </w:r>
    </w:p>
    <w:p w:rsidR="00EB40D9" w:rsidRPr="00920CF6" w:rsidRDefault="00EB40D9" w:rsidP="00EB40D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Комбинированные съезды используют на большинстве карьеров с автотранспортом. При этом чаще спиральная форма съезда переходит в петл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вую. 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Автодороги в карьерах разделяют: 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FE3198">
        <w:rPr>
          <w:color w:val="000000"/>
          <w:sz w:val="28"/>
          <w:szCs w:val="28"/>
        </w:rPr>
        <w:t xml:space="preserve">по характеру перевозимого груза </w:t>
      </w:r>
      <w:r>
        <w:rPr>
          <w:color w:val="000000"/>
          <w:sz w:val="28"/>
          <w:szCs w:val="28"/>
        </w:rPr>
        <w:t>-</w:t>
      </w:r>
      <w:r w:rsidRPr="00FE3198">
        <w:rPr>
          <w:color w:val="000000"/>
          <w:sz w:val="28"/>
          <w:szCs w:val="28"/>
        </w:rPr>
        <w:t xml:space="preserve"> на пр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изводственные (технологическ</w:t>
      </w:r>
      <w:r>
        <w:rPr>
          <w:color w:val="000000"/>
          <w:sz w:val="28"/>
          <w:szCs w:val="28"/>
        </w:rPr>
        <w:t>ие, служащие для транспортирова</w:t>
      </w:r>
      <w:r w:rsidRPr="00FE3198">
        <w:rPr>
          <w:color w:val="000000"/>
          <w:sz w:val="28"/>
          <w:szCs w:val="28"/>
        </w:rPr>
        <w:t>ния полезного ископаемого к пунктам разгрузки и вскрыши в отвалы) и служе</w:t>
      </w:r>
      <w:r w:rsidRPr="00FE3198">
        <w:rPr>
          <w:color w:val="000000"/>
          <w:sz w:val="28"/>
          <w:szCs w:val="28"/>
        </w:rPr>
        <w:t>б</w:t>
      </w:r>
      <w:r w:rsidRPr="00FE3198">
        <w:rPr>
          <w:color w:val="000000"/>
          <w:sz w:val="28"/>
          <w:szCs w:val="28"/>
        </w:rPr>
        <w:t>ные (хозяйственные - для пер</w:t>
      </w:r>
      <w:r>
        <w:rPr>
          <w:color w:val="000000"/>
          <w:sz w:val="28"/>
          <w:szCs w:val="28"/>
        </w:rPr>
        <w:t xml:space="preserve">евозки хозяйственных и </w:t>
      </w:r>
      <w:proofErr w:type="gramStart"/>
      <w:r>
        <w:rPr>
          <w:color w:val="000000"/>
          <w:sz w:val="28"/>
          <w:szCs w:val="28"/>
        </w:rPr>
        <w:t>вспомога</w:t>
      </w:r>
      <w:r w:rsidRPr="00FE3198">
        <w:rPr>
          <w:color w:val="000000"/>
          <w:sz w:val="28"/>
          <w:szCs w:val="28"/>
        </w:rPr>
        <w:t>тельных гр</w:t>
      </w:r>
      <w:r w:rsidRPr="00FE3198">
        <w:rPr>
          <w:color w:val="000000"/>
          <w:sz w:val="28"/>
          <w:szCs w:val="28"/>
        </w:rPr>
        <w:t>у</w:t>
      </w:r>
      <w:r w:rsidRPr="00FE3198">
        <w:rPr>
          <w:color w:val="000000"/>
          <w:sz w:val="28"/>
          <w:szCs w:val="28"/>
        </w:rPr>
        <w:t>зов</w:t>
      </w:r>
      <w:proofErr w:type="gramEnd"/>
      <w:r w:rsidRPr="00FE3198">
        <w:rPr>
          <w:color w:val="000000"/>
          <w:sz w:val="28"/>
          <w:szCs w:val="28"/>
        </w:rPr>
        <w:t xml:space="preserve"> и оборудования); 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3198">
        <w:rPr>
          <w:color w:val="000000"/>
          <w:sz w:val="28"/>
          <w:szCs w:val="28"/>
        </w:rPr>
        <w:t>по у</w:t>
      </w:r>
      <w:r>
        <w:rPr>
          <w:color w:val="000000"/>
          <w:sz w:val="28"/>
          <w:szCs w:val="28"/>
        </w:rPr>
        <w:t>словиям эксплуатации - на посто</w:t>
      </w:r>
      <w:r w:rsidRPr="00FE3198">
        <w:rPr>
          <w:color w:val="000000"/>
          <w:sz w:val="28"/>
          <w:szCs w:val="28"/>
        </w:rPr>
        <w:t>янные (стациона</w:t>
      </w:r>
      <w:r w:rsidRPr="00FE3198">
        <w:rPr>
          <w:color w:val="000000"/>
          <w:sz w:val="28"/>
          <w:szCs w:val="28"/>
        </w:rPr>
        <w:t>р</w:t>
      </w:r>
      <w:r w:rsidRPr="00FE3198">
        <w:rPr>
          <w:color w:val="000000"/>
          <w:sz w:val="28"/>
          <w:szCs w:val="28"/>
        </w:rPr>
        <w:t>ные), рассчитанные на длительный срок эксплуатации, и временные со ср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ком службы до года (иногда до трех лет), пере</w:t>
      </w:r>
      <w:r>
        <w:rPr>
          <w:color w:val="000000"/>
          <w:sz w:val="28"/>
          <w:szCs w:val="28"/>
        </w:rPr>
        <w:t>мещае</w:t>
      </w:r>
      <w:r w:rsidRPr="00FE3198">
        <w:rPr>
          <w:color w:val="000000"/>
          <w:sz w:val="28"/>
          <w:szCs w:val="28"/>
        </w:rPr>
        <w:t>мые вслед за продвиж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нием фронта работ.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Главным признаком, характеризующим конструкцию и параметры автодороги</w:t>
      </w:r>
      <w:r>
        <w:rPr>
          <w:color w:val="000000"/>
          <w:sz w:val="28"/>
          <w:szCs w:val="28"/>
        </w:rPr>
        <w:t>,</w:t>
      </w:r>
      <w:r w:rsidRPr="00FE3198">
        <w:rPr>
          <w:color w:val="000000"/>
          <w:sz w:val="28"/>
          <w:szCs w:val="28"/>
        </w:rPr>
        <w:t xml:space="preserve"> является грузонапряженность (количество груза в тоннах, перев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зимое по данному участку дороги в единицу времени), в зависимости от которой дороги подраздел</w:t>
      </w:r>
      <w:r w:rsidRPr="00FE319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ются на три категории (таблица 2</w:t>
      </w:r>
      <w:r w:rsidRPr="00FE3198">
        <w:rPr>
          <w:color w:val="000000"/>
          <w:sz w:val="28"/>
          <w:szCs w:val="28"/>
        </w:rPr>
        <w:t>).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40D9" w:rsidRPr="00231D0E" w:rsidRDefault="00EB40D9" w:rsidP="00EB40D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2 - </w:t>
      </w:r>
      <w:r w:rsidRPr="00A555DC">
        <w:rPr>
          <w:bCs/>
          <w:color w:val="000000"/>
          <w:sz w:val="28"/>
          <w:szCs w:val="28"/>
        </w:rPr>
        <w:t>Распределение дорог по категориям в зависимости от грузонапряже</w:t>
      </w:r>
      <w:r w:rsidRPr="00A555DC">
        <w:rPr>
          <w:bCs/>
          <w:color w:val="000000"/>
          <w:sz w:val="28"/>
          <w:szCs w:val="28"/>
        </w:rPr>
        <w:t>н</w:t>
      </w:r>
      <w:r w:rsidRPr="00A555DC">
        <w:rPr>
          <w:bCs/>
          <w:color w:val="000000"/>
          <w:sz w:val="28"/>
          <w:szCs w:val="28"/>
        </w:rPr>
        <w:t>ности</w:t>
      </w:r>
    </w:p>
    <w:tbl>
      <w:tblPr>
        <w:tblW w:w="0" w:type="auto"/>
        <w:tblInd w:w="1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2"/>
        <w:gridCol w:w="2551"/>
        <w:gridCol w:w="4111"/>
      </w:tblGrid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815"/>
        </w:trPr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3A23EF" w:rsidRDefault="00EB40D9" w:rsidP="00DF67D5">
            <w:pPr>
              <w:shd w:val="clear" w:color="auto" w:fill="FFFFFF"/>
              <w:ind w:firstLine="244"/>
              <w:jc w:val="center"/>
            </w:pPr>
            <w:r w:rsidRPr="003A23EF">
              <w:rPr>
                <w:color w:val="000000"/>
              </w:rPr>
              <w:t>Грузонапряженность (млн т брутто в год) при грузоподъемности автосам</w:t>
            </w:r>
            <w:r w:rsidRPr="003A23EF">
              <w:rPr>
                <w:color w:val="000000"/>
              </w:rPr>
              <w:t>о</w:t>
            </w:r>
            <w:r w:rsidRPr="003A23EF">
              <w:rPr>
                <w:color w:val="000000"/>
              </w:rPr>
              <w:t>свалов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6"/>
              <w:jc w:val="center"/>
              <w:rPr>
                <w:color w:val="000000"/>
                <w:sz w:val="28"/>
                <w:szCs w:val="28"/>
              </w:rPr>
            </w:pPr>
          </w:p>
          <w:p w:rsidR="00EB40D9" w:rsidRPr="003A23EF" w:rsidRDefault="00EB40D9" w:rsidP="00DF67D5">
            <w:pPr>
              <w:shd w:val="clear" w:color="auto" w:fill="FFFFFF"/>
              <w:ind w:firstLine="106"/>
              <w:jc w:val="center"/>
            </w:pPr>
            <w:r w:rsidRPr="003A23EF">
              <w:rPr>
                <w:color w:val="000000"/>
              </w:rPr>
              <w:t>Категория дороги</w:t>
            </w:r>
          </w:p>
          <w:p w:rsidR="00EB40D9" w:rsidRPr="00FE3198" w:rsidRDefault="00EB40D9" w:rsidP="00DF67D5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</w:p>
          <w:p w:rsidR="00EB40D9" w:rsidRPr="00FE3198" w:rsidRDefault="00EB40D9" w:rsidP="00DF67D5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3A23EF" w:rsidRDefault="00EB40D9" w:rsidP="00DF67D5">
            <w:pPr>
              <w:shd w:val="clear" w:color="auto" w:fill="FFFFFF"/>
              <w:ind w:firstLine="102"/>
              <w:jc w:val="center"/>
            </w:pPr>
            <w:proofErr w:type="gramStart"/>
            <w:r w:rsidRPr="003A23EF">
              <w:rPr>
                <w:color w:val="000000"/>
              </w:rPr>
              <w:t>менее</w:t>
            </w:r>
            <w:proofErr w:type="gramEnd"/>
            <w:r w:rsidRPr="003A23EF">
              <w:rPr>
                <w:color w:val="000000"/>
              </w:rPr>
              <w:t xml:space="preserve"> 75 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3A23EF" w:rsidRDefault="00EB40D9" w:rsidP="00DF67D5">
            <w:pPr>
              <w:shd w:val="clear" w:color="auto" w:fill="FFFFFF"/>
              <w:ind w:firstLine="75"/>
              <w:jc w:val="center"/>
            </w:pPr>
            <w:proofErr w:type="gramStart"/>
            <w:r w:rsidRPr="003A23EF">
              <w:rPr>
                <w:color w:val="000000"/>
              </w:rPr>
              <w:t>более</w:t>
            </w:r>
            <w:proofErr w:type="gramEnd"/>
            <w:r w:rsidRPr="003A23EF">
              <w:rPr>
                <w:color w:val="000000"/>
              </w:rPr>
              <w:t xml:space="preserve"> 75 т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B40D9" w:rsidRPr="00FE3198" w:rsidRDefault="00EB40D9" w:rsidP="00DF67D5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879"/>
        </w:trPr>
        <w:tc>
          <w:tcPr>
            <w:tcW w:w="24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3A23EF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  <w:r w:rsidRPr="003A23EF">
              <w:rPr>
                <w:color w:val="000000"/>
              </w:rPr>
              <w:t>&gt;15</w:t>
            </w:r>
          </w:p>
          <w:p w:rsidR="00EB40D9" w:rsidRPr="003A23EF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  <w:r w:rsidRPr="003A23EF">
              <w:rPr>
                <w:color w:val="000000"/>
              </w:rPr>
              <w:t>5-15</w:t>
            </w:r>
          </w:p>
          <w:p w:rsidR="00EB40D9" w:rsidRPr="003A23EF" w:rsidRDefault="00EB40D9" w:rsidP="00DF67D5">
            <w:pPr>
              <w:shd w:val="clear" w:color="auto" w:fill="FFFFFF"/>
              <w:ind w:firstLine="102"/>
              <w:jc w:val="center"/>
            </w:pPr>
            <w:r w:rsidRPr="003A23EF">
              <w:rPr>
                <w:color w:val="000000"/>
              </w:rPr>
              <w:t>&lt;5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3A23EF" w:rsidRDefault="00EB40D9" w:rsidP="00DF67D5">
            <w:pPr>
              <w:shd w:val="clear" w:color="auto" w:fill="FFFFFF"/>
              <w:ind w:firstLine="75"/>
              <w:jc w:val="center"/>
              <w:rPr>
                <w:color w:val="000000"/>
              </w:rPr>
            </w:pPr>
            <w:r w:rsidRPr="003A23EF">
              <w:rPr>
                <w:color w:val="000000"/>
              </w:rPr>
              <w:t>&gt;25</w:t>
            </w:r>
          </w:p>
          <w:p w:rsidR="00EB40D9" w:rsidRPr="003A23EF" w:rsidRDefault="00EB40D9" w:rsidP="00DF67D5">
            <w:pPr>
              <w:shd w:val="clear" w:color="auto" w:fill="FFFFFF"/>
              <w:ind w:firstLine="75"/>
              <w:jc w:val="center"/>
              <w:rPr>
                <w:color w:val="000000"/>
              </w:rPr>
            </w:pPr>
            <w:r w:rsidRPr="003A23EF">
              <w:rPr>
                <w:color w:val="000000"/>
              </w:rPr>
              <w:t>8-25</w:t>
            </w:r>
          </w:p>
          <w:p w:rsidR="00EB40D9" w:rsidRPr="003A23EF" w:rsidRDefault="00EB40D9" w:rsidP="00DF67D5">
            <w:pPr>
              <w:shd w:val="clear" w:color="auto" w:fill="FFFFFF"/>
              <w:ind w:firstLine="75"/>
              <w:jc w:val="center"/>
            </w:pPr>
            <w:r w:rsidRPr="003A23EF">
              <w:rPr>
                <w:color w:val="000000"/>
              </w:rPr>
              <w:t>&lt;8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3A23EF" w:rsidRDefault="00EB40D9" w:rsidP="00DF67D5">
            <w:pPr>
              <w:shd w:val="clear" w:color="auto" w:fill="FFFFFF"/>
              <w:ind w:firstLine="106"/>
              <w:jc w:val="center"/>
              <w:rPr>
                <w:color w:val="000000"/>
              </w:rPr>
            </w:pPr>
            <w:r w:rsidRPr="003A23EF">
              <w:rPr>
                <w:color w:val="000000"/>
                <w:lang w:val="en-US"/>
              </w:rPr>
              <w:t>I</w:t>
            </w:r>
          </w:p>
          <w:p w:rsidR="00EB40D9" w:rsidRPr="003A23EF" w:rsidRDefault="00EB40D9" w:rsidP="00DF67D5">
            <w:pPr>
              <w:shd w:val="clear" w:color="auto" w:fill="FFFFFF"/>
              <w:ind w:firstLine="106"/>
              <w:jc w:val="center"/>
              <w:rPr>
                <w:color w:val="000000"/>
              </w:rPr>
            </w:pPr>
            <w:r w:rsidRPr="003A23EF">
              <w:rPr>
                <w:color w:val="000000"/>
                <w:lang w:val="en-US"/>
              </w:rPr>
              <w:t>II</w:t>
            </w:r>
          </w:p>
          <w:p w:rsidR="00EB40D9" w:rsidRPr="003A23EF" w:rsidRDefault="00EB40D9" w:rsidP="00DF67D5">
            <w:pPr>
              <w:shd w:val="clear" w:color="auto" w:fill="FFFFFF"/>
              <w:ind w:firstLine="106"/>
              <w:jc w:val="center"/>
            </w:pPr>
            <w:r w:rsidRPr="003A23EF">
              <w:rPr>
                <w:color w:val="000000"/>
                <w:lang w:val="en-US"/>
              </w:rPr>
              <w:t>III</w:t>
            </w:r>
          </w:p>
        </w:tc>
      </w:tr>
    </w:tbl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Автомобильные дороги состоят из </w:t>
      </w:r>
      <w:r>
        <w:rPr>
          <w:bCs/>
          <w:color w:val="000000"/>
          <w:sz w:val="28"/>
          <w:szCs w:val="28"/>
        </w:rPr>
        <w:t>земляного полотна с искусствен</w:t>
      </w:r>
      <w:r w:rsidRPr="003A23EF">
        <w:rPr>
          <w:bCs/>
          <w:color w:val="000000"/>
          <w:sz w:val="28"/>
          <w:szCs w:val="28"/>
        </w:rPr>
        <w:t xml:space="preserve">ными сооружениями, проезжей части и обочин </w:t>
      </w:r>
      <w:r>
        <w:rPr>
          <w:color w:val="000000"/>
          <w:sz w:val="28"/>
          <w:szCs w:val="28"/>
        </w:rPr>
        <w:t>(рисунок 40). Устойчи</w:t>
      </w:r>
      <w:r w:rsidRPr="00FE3198">
        <w:rPr>
          <w:color w:val="000000"/>
          <w:sz w:val="28"/>
          <w:szCs w:val="28"/>
        </w:rPr>
        <w:t>вость земляного полотна достигается укладкой его из прочных грунтов и устройствами для отвода п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верхностных и грунтовых вод.</w:t>
      </w:r>
    </w:p>
    <w:p w:rsidR="00EB40D9" w:rsidRDefault="00EB40D9" w:rsidP="00EB40D9">
      <w:pPr>
        <w:shd w:val="clear" w:color="auto" w:fill="FFFFFF"/>
        <w:ind w:firstLine="709"/>
        <w:jc w:val="center"/>
      </w:pPr>
      <w:r w:rsidRPr="00FA3E9B">
        <w:rPr>
          <w:noProof/>
        </w:rPr>
        <w:drawing>
          <wp:inline distT="0" distB="0" distL="0" distR="0">
            <wp:extent cx="5257800" cy="2921000"/>
            <wp:effectExtent l="0" t="0" r="0" b="0"/>
            <wp:docPr id="1" name="Рисунок 1" descr="C:\Users\222\Desktop\26946900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222\Desktop\269469001_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D9" w:rsidRPr="00FA3E9B" w:rsidRDefault="00EB40D9" w:rsidP="00EB40D9">
      <w:pPr>
        <w:shd w:val="clear" w:color="auto" w:fill="FFFFFF"/>
        <w:spacing w:before="120" w:after="240"/>
        <w:jc w:val="center"/>
        <w:rPr>
          <w:sz w:val="28"/>
          <w:szCs w:val="28"/>
        </w:rPr>
      </w:pPr>
      <w:r w:rsidRPr="00FA3E9B">
        <w:rPr>
          <w:bCs/>
          <w:color w:val="000000"/>
          <w:sz w:val="28"/>
          <w:szCs w:val="28"/>
        </w:rPr>
        <w:t xml:space="preserve">Рисунок </w:t>
      </w:r>
      <w:r>
        <w:rPr>
          <w:bCs/>
          <w:color w:val="000000"/>
          <w:sz w:val="28"/>
          <w:szCs w:val="28"/>
        </w:rPr>
        <w:t>40 -</w:t>
      </w:r>
      <w:r w:rsidRPr="00FA3E9B">
        <w:rPr>
          <w:bCs/>
          <w:color w:val="000000"/>
          <w:sz w:val="28"/>
          <w:szCs w:val="28"/>
        </w:rPr>
        <w:t xml:space="preserve"> Поперечное сечение автодороги 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Ширина земляного полотна складывается из ширины проезжей части и ее двух обочин. 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lastRenderedPageBreak/>
        <w:t>В карьерах могут быть следующие схемы движения: встречное по од</w:t>
      </w:r>
      <w:r w:rsidRPr="00FE3198">
        <w:rPr>
          <w:color w:val="000000"/>
          <w:sz w:val="28"/>
          <w:szCs w:val="28"/>
        </w:rPr>
        <w:softHyphen/>
        <w:t>ной пол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се автодороги, встречное по двум полосам и кольцевое.</w:t>
      </w:r>
    </w:p>
    <w:p w:rsidR="00EB40D9" w:rsidRPr="00231D0E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При </w:t>
      </w:r>
      <w:proofErr w:type="spellStart"/>
      <w:r w:rsidRPr="00FE3198">
        <w:rPr>
          <w:color w:val="000000"/>
          <w:sz w:val="28"/>
          <w:szCs w:val="28"/>
        </w:rPr>
        <w:t>двухполосном</w:t>
      </w:r>
      <w:proofErr w:type="spellEnd"/>
      <w:r w:rsidRPr="00FE3198">
        <w:rPr>
          <w:color w:val="000000"/>
          <w:sz w:val="28"/>
          <w:szCs w:val="28"/>
        </w:rPr>
        <w:t xml:space="preserve"> движении ширина проезжей части </w:t>
      </w:r>
      <w:r w:rsidRPr="000812D9">
        <w:rPr>
          <w:i/>
          <w:iCs/>
          <w:color w:val="000000"/>
          <w:sz w:val="28"/>
          <w:szCs w:val="28"/>
        </w:rPr>
        <w:t>Ш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(м) постоянных а</w:t>
      </w:r>
      <w:r w:rsidRPr="00FE3198">
        <w:rPr>
          <w:color w:val="000000"/>
          <w:sz w:val="28"/>
          <w:szCs w:val="28"/>
        </w:rPr>
        <w:t>в</w:t>
      </w:r>
      <w:r w:rsidRPr="00FE3198">
        <w:rPr>
          <w:color w:val="000000"/>
          <w:sz w:val="28"/>
          <w:szCs w:val="28"/>
        </w:rPr>
        <w:t>тодорог определяется по формуле</w:t>
      </w:r>
      <w:r>
        <w:rPr>
          <w:color w:val="000000"/>
          <w:sz w:val="28"/>
          <w:szCs w:val="28"/>
        </w:rPr>
        <w:t>:</w:t>
      </w:r>
    </w:p>
    <w:p w:rsidR="00EB40D9" w:rsidRDefault="00EB40D9" w:rsidP="00EB40D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0812D9">
        <w:rPr>
          <w:i/>
          <w:iCs/>
          <w:color w:val="000000"/>
          <w:sz w:val="28"/>
          <w:szCs w:val="28"/>
        </w:rPr>
        <w:t>Ш = 2В</w:t>
      </w:r>
      <w:proofErr w:type="spellStart"/>
      <w:r w:rsidRPr="000812D9">
        <w:rPr>
          <w:i/>
          <w:iCs/>
          <w:color w:val="000000"/>
          <w:sz w:val="28"/>
          <w:szCs w:val="28"/>
          <w:lang w:val="en-US"/>
        </w:rPr>
        <w:t>K</w:t>
      </w:r>
      <w:r w:rsidRPr="000812D9">
        <w:rPr>
          <w:i/>
          <w:iCs/>
          <w:color w:val="000000"/>
          <w:sz w:val="28"/>
          <w:szCs w:val="28"/>
          <w:vertAlign w:val="subscript"/>
          <w:lang w:val="en-US"/>
        </w:rPr>
        <w:t>v</w:t>
      </w:r>
      <w:proofErr w:type="spellEnd"/>
      <w:r w:rsidRPr="000812D9">
        <w:rPr>
          <w:i/>
          <w:iCs/>
          <w:color w:val="000000"/>
          <w:sz w:val="28"/>
          <w:szCs w:val="28"/>
        </w:rPr>
        <w:t xml:space="preserve"> + Δ</w:t>
      </w:r>
      <w:proofErr w:type="gramStart"/>
      <w:r w:rsidRPr="000812D9">
        <w:rPr>
          <w:i/>
          <w:iCs/>
          <w:color w:val="000000"/>
          <w:sz w:val="28"/>
          <w:szCs w:val="28"/>
        </w:rPr>
        <w:t>Ш</w:t>
      </w:r>
      <w:r w:rsidRPr="00FE3198">
        <w:rPr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ab/>
      </w:r>
      <w:proofErr w:type="gramEnd"/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>(59</w:t>
      </w:r>
      <w:r w:rsidRPr="00FE3198">
        <w:rPr>
          <w:color w:val="000000"/>
          <w:sz w:val="28"/>
          <w:szCs w:val="28"/>
        </w:rPr>
        <w:t>)</w:t>
      </w:r>
    </w:p>
    <w:p w:rsidR="00EB40D9" w:rsidRDefault="00EB40D9" w:rsidP="00EB40D9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E3198">
        <w:rPr>
          <w:color w:val="000000"/>
          <w:sz w:val="28"/>
          <w:szCs w:val="28"/>
        </w:rPr>
        <w:t>где</w:t>
      </w:r>
      <w:proofErr w:type="gramEnd"/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</w:rPr>
        <w:t xml:space="preserve">В - </w:t>
      </w:r>
      <w:r w:rsidRPr="00FE3198">
        <w:rPr>
          <w:color w:val="000000"/>
          <w:sz w:val="28"/>
          <w:szCs w:val="28"/>
        </w:rPr>
        <w:t xml:space="preserve">ширина автомобиля, м; </w:t>
      </w:r>
    </w:p>
    <w:p w:rsidR="00EB40D9" w:rsidRDefault="00EB40D9" w:rsidP="00EB40D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proofErr w:type="spellStart"/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v</w:t>
      </w:r>
      <w:proofErr w:type="spellEnd"/>
      <w:r w:rsidRPr="00FE3198">
        <w:rPr>
          <w:i/>
          <w:i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коэффициент, учитывающий суммарную скорость встречных автомо</w:t>
      </w:r>
      <w:r w:rsidRPr="00FE3198">
        <w:rPr>
          <w:color w:val="000000"/>
          <w:sz w:val="28"/>
          <w:szCs w:val="28"/>
        </w:rPr>
        <w:t xml:space="preserve">билей (при 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</w:rPr>
        <w:t xml:space="preserve"> = 20÷30 км/ч, </w:t>
      </w:r>
      <w:proofErr w:type="spellStart"/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v</w:t>
      </w:r>
      <w:proofErr w:type="spellEnd"/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= </w:t>
      </w:r>
      <w:r w:rsidRPr="00FE3198">
        <w:rPr>
          <w:color w:val="000000"/>
          <w:sz w:val="28"/>
          <w:szCs w:val="28"/>
          <w:lang w:val="en-US"/>
        </w:rPr>
        <w:t>l</w:t>
      </w:r>
      <w:proofErr w:type="gramStart"/>
      <w:r w:rsidRPr="00FE3198">
        <w:rPr>
          <w:color w:val="000000"/>
          <w:sz w:val="28"/>
          <w:szCs w:val="28"/>
        </w:rPr>
        <w:t>,6</w:t>
      </w:r>
      <w:proofErr w:type="gramEnd"/>
      <w:r w:rsidRPr="00FE3198">
        <w:rPr>
          <w:color w:val="000000"/>
          <w:sz w:val="28"/>
          <w:szCs w:val="28"/>
        </w:rPr>
        <w:t>÷</w:t>
      </w:r>
      <w:r w:rsidRPr="00FE3198">
        <w:rPr>
          <w:color w:val="000000"/>
          <w:sz w:val="28"/>
          <w:szCs w:val="28"/>
          <w:lang w:val="en-US"/>
        </w:rPr>
        <w:t>l</w:t>
      </w:r>
      <w:r w:rsidRPr="00FE3198">
        <w:rPr>
          <w:color w:val="000000"/>
          <w:sz w:val="28"/>
          <w:szCs w:val="28"/>
        </w:rPr>
        <w:t xml:space="preserve">,9); </w:t>
      </w:r>
    </w:p>
    <w:p w:rsidR="00EB40D9" w:rsidRPr="00FE3198" w:rsidRDefault="00EB40D9" w:rsidP="00EB40D9">
      <w:pPr>
        <w:shd w:val="clear" w:color="auto" w:fill="FFFFFF"/>
        <w:ind w:firstLine="426"/>
        <w:jc w:val="both"/>
        <w:rPr>
          <w:sz w:val="28"/>
          <w:szCs w:val="28"/>
        </w:rPr>
      </w:pPr>
      <w:r w:rsidRPr="000812D9">
        <w:rPr>
          <w:i/>
          <w:iCs/>
          <w:color w:val="000000"/>
          <w:sz w:val="28"/>
          <w:szCs w:val="28"/>
        </w:rPr>
        <w:t>ΔШ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r w:rsidRPr="00FE3198">
        <w:rPr>
          <w:color w:val="000000"/>
          <w:sz w:val="28"/>
          <w:szCs w:val="28"/>
        </w:rPr>
        <w:t>ве</w:t>
      </w:r>
      <w:r>
        <w:rPr>
          <w:color w:val="000000"/>
          <w:sz w:val="28"/>
          <w:szCs w:val="28"/>
        </w:rPr>
        <w:t>ли</w:t>
      </w:r>
      <w:r w:rsidRPr="00FE3198">
        <w:rPr>
          <w:color w:val="000000"/>
          <w:sz w:val="28"/>
          <w:szCs w:val="28"/>
        </w:rPr>
        <w:t>чина, уч</w:t>
      </w:r>
      <w:r w:rsidRPr="00FE319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тывающая габариты автомобиля (для ав</w:t>
      </w:r>
      <w:r w:rsidRPr="00FE3198">
        <w:rPr>
          <w:color w:val="000000"/>
          <w:sz w:val="28"/>
          <w:szCs w:val="28"/>
        </w:rPr>
        <w:t>тосамос</w:t>
      </w:r>
      <w:r>
        <w:rPr>
          <w:color w:val="000000"/>
          <w:sz w:val="28"/>
          <w:szCs w:val="28"/>
        </w:rPr>
        <w:t>валов грузоподъ</w:t>
      </w:r>
      <w:r>
        <w:rPr>
          <w:color w:val="000000"/>
          <w:sz w:val="28"/>
          <w:szCs w:val="28"/>
        </w:rPr>
        <w:softHyphen/>
        <w:t>емностью 30-180</w:t>
      </w:r>
      <w:r w:rsidRPr="00FE3198">
        <w:rPr>
          <w:color w:val="000000"/>
          <w:sz w:val="28"/>
          <w:szCs w:val="28"/>
        </w:rPr>
        <w:t>т ра</w:t>
      </w:r>
      <w:r>
        <w:rPr>
          <w:color w:val="000000"/>
          <w:sz w:val="28"/>
          <w:szCs w:val="28"/>
        </w:rPr>
        <w:t>вна соответственно 1,0-5,4</w:t>
      </w:r>
      <w:r w:rsidRPr="00FE3198">
        <w:rPr>
          <w:color w:val="000000"/>
          <w:sz w:val="28"/>
          <w:szCs w:val="28"/>
        </w:rPr>
        <w:t>м).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Для достижения высоких технико-экономических показателей работы карье</w:t>
      </w:r>
      <w:r w:rsidRPr="00FE3198">
        <w:rPr>
          <w:color w:val="000000"/>
          <w:sz w:val="28"/>
          <w:szCs w:val="28"/>
        </w:rPr>
        <w:t>р</w:t>
      </w:r>
      <w:r w:rsidRPr="00FE3198">
        <w:rPr>
          <w:color w:val="000000"/>
          <w:sz w:val="28"/>
          <w:szCs w:val="28"/>
        </w:rPr>
        <w:t>ных самосвалов рекомендуются следующие з</w:t>
      </w:r>
      <w:r>
        <w:rPr>
          <w:color w:val="000000"/>
          <w:sz w:val="28"/>
          <w:szCs w:val="28"/>
        </w:rPr>
        <w:t>начения ширины доро</w:t>
      </w:r>
      <w:r w:rsidRPr="00FE3198">
        <w:rPr>
          <w:color w:val="000000"/>
          <w:sz w:val="28"/>
          <w:szCs w:val="28"/>
        </w:rPr>
        <w:t xml:space="preserve">ги </w:t>
      </w:r>
      <w:r w:rsidRPr="000812D9">
        <w:rPr>
          <w:i/>
          <w:iCs/>
          <w:color w:val="000000"/>
          <w:sz w:val="28"/>
          <w:szCs w:val="28"/>
        </w:rPr>
        <w:t>Ш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Cs/>
          <w:color w:val="000000"/>
          <w:sz w:val="28"/>
          <w:szCs w:val="28"/>
        </w:rPr>
        <w:t xml:space="preserve">(м) </w:t>
      </w:r>
      <w:r w:rsidRPr="00FE3198">
        <w:rPr>
          <w:color w:val="000000"/>
          <w:sz w:val="28"/>
          <w:szCs w:val="28"/>
        </w:rPr>
        <w:t xml:space="preserve">для встречного </w:t>
      </w:r>
      <w:proofErr w:type="spellStart"/>
      <w:r w:rsidRPr="00FE3198">
        <w:rPr>
          <w:color w:val="000000"/>
          <w:sz w:val="28"/>
          <w:szCs w:val="28"/>
        </w:rPr>
        <w:t>двухполосного</w:t>
      </w:r>
      <w:proofErr w:type="spellEnd"/>
      <w:r w:rsidRPr="00FE3198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вижения, приведенные в таблицы 3</w:t>
      </w:r>
      <w:r w:rsidRPr="00FE3198">
        <w:rPr>
          <w:color w:val="000000"/>
          <w:sz w:val="28"/>
          <w:szCs w:val="28"/>
        </w:rPr>
        <w:t>.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Причем минимальная ширина определяется условиями безопасности движ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ния, максимальная - требовани</w:t>
      </w:r>
      <w:r>
        <w:rPr>
          <w:color w:val="000000"/>
          <w:sz w:val="28"/>
          <w:szCs w:val="28"/>
        </w:rPr>
        <w:t>ями наиболее полного использова</w:t>
      </w:r>
      <w:r w:rsidRPr="00FE3198">
        <w:rPr>
          <w:color w:val="000000"/>
          <w:sz w:val="28"/>
          <w:szCs w:val="28"/>
        </w:rPr>
        <w:t>ния тяговых к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честв автосамосвалов.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40D9" w:rsidRPr="00231D0E" w:rsidRDefault="00EB40D9" w:rsidP="00EB40D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3 - </w:t>
      </w:r>
      <w:r w:rsidRPr="00A555DC">
        <w:rPr>
          <w:bCs/>
          <w:color w:val="000000"/>
          <w:sz w:val="28"/>
          <w:szCs w:val="28"/>
        </w:rPr>
        <w:t xml:space="preserve">Рекомендуемая ширина проезжей части дорог для встречного </w:t>
      </w:r>
      <w:proofErr w:type="spellStart"/>
      <w:r w:rsidRPr="00A555DC">
        <w:rPr>
          <w:bCs/>
          <w:color w:val="000000"/>
          <w:sz w:val="28"/>
          <w:szCs w:val="28"/>
        </w:rPr>
        <w:t>двухп</w:t>
      </w:r>
      <w:r w:rsidRPr="00A555DC">
        <w:rPr>
          <w:bCs/>
          <w:color w:val="000000"/>
          <w:sz w:val="28"/>
          <w:szCs w:val="28"/>
        </w:rPr>
        <w:t>о</w:t>
      </w:r>
      <w:r w:rsidRPr="00A555DC">
        <w:rPr>
          <w:bCs/>
          <w:color w:val="000000"/>
          <w:sz w:val="28"/>
          <w:szCs w:val="28"/>
        </w:rPr>
        <w:t>лосного</w:t>
      </w:r>
      <w:proofErr w:type="spellEnd"/>
      <w:r w:rsidRPr="00A555DC">
        <w:rPr>
          <w:bCs/>
          <w:color w:val="000000"/>
          <w:sz w:val="28"/>
          <w:szCs w:val="28"/>
        </w:rPr>
        <w:t xml:space="preserve"> движения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134"/>
        <w:gridCol w:w="1134"/>
        <w:gridCol w:w="1134"/>
        <w:gridCol w:w="1134"/>
      </w:tblGrid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  <w:r w:rsidRPr="00AD53A5">
              <w:rPr>
                <w:color w:val="000000"/>
              </w:rPr>
              <w:t>Грузоподъемность автосамосв</w:t>
            </w:r>
            <w:r w:rsidRPr="00AD53A5">
              <w:rPr>
                <w:color w:val="000000"/>
              </w:rPr>
              <w:t>а</w:t>
            </w:r>
            <w:r w:rsidRPr="00AD53A5">
              <w:rPr>
                <w:color w:val="000000"/>
              </w:rPr>
              <w:t>ла, т</w:t>
            </w:r>
          </w:p>
          <w:p w:rsidR="00EB40D9" w:rsidRPr="00AD53A5" w:rsidRDefault="00EB40D9" w:rsidP="00DF67D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102"/>
              <w:jc w:val="center"/>
            </w:pPr>
            <w:r w:rsidRPr="00AD53A5">
              <w:rPr>
                <w:color w:val="000000"/>
              </w:rPr>
              <w:t>27-30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44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144"/>
              <w:jc w:val="center"/>
            </w:pPr>
            <w:r w:rsidRPr="00AD53A5">
              <w:rPr>
                <w:color w:val="000000"/>
              </w:rPr>
              <w:t>40-42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87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187"/>
              <w:jc w:val="center"/>
            </w:pPr>
            <w:r w:rsidRPr="00AD53A5">
              <w:rPr>
                <w:color w:val="000000"/>
              </w:rPr>
              <w:t>75-80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77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77"/>
              <w:jc w:val="center"/>
            </w:pPr>
            <w:r w:rsidRPr="00AD53A5">
              <w:rPr>
                <w:color w:val="000000"/>
              </w:rPr>
              <w:t>110-120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9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109"/>
              <w:jc w:val="center"/>
            </w:pPr>
            <w:r w:rsidRPr="00AD53A5">
              <w:rPr>
                <w:color w:val="000000"/>
              </w:rPr>
              <w:t>170-180</w:t>
            </w:r>
          </w:p>
        </w:tc>
      </w:tr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  <w:r w:rsidRPr="00AD53A5">
              <w:rPr>
                <w:color w:val="000000"/>
              </w:rPr>
              <w:t>Ширина проезжей части, м</w:t>
            </w:r>
          </w:p>
          <w:p w:rsidR="00EB40D9" w:rsidRPr="00AD53A5" w:rsidRDefault="00EB40D9" w:rsidP="00DF67D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102"/>
              <w:jc w:val="center"/>
            </w:pPr>
            <w:r w:rsidRPr="00AD53A5">
              <w:rPr>
                <w:color w:val="000000"/>
              </w:rPr>
              <w:t>12-14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44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144"/>
              <w:jc w:val="center"/>
            </w:pPr>
            <w:r w:rsidRPr="00AD53A5">
              <w:rPr>
                <w:color w:val="000000"/>
              </w:rPr>
              <w:t>13-15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87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187"/>
              <w:jc w:val="center"/>
            </w:pPr>
            <w:r w:rsidRPr="00AD53A5">
              <w:rPr>
                <w:color w:val="000000"/>
              </w:rPr>
              <w:t>16-19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77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77"/>
              <w:jc w:val="center"/>
            </w:pPr>
            <w:r w:rsidRPr="00AD53A5">
              <w:rPr>
                <w:color w:val="000000"/>
              </w:rPr>
              <w:t>19-21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9"/>
              <w:jc w:val="center"/>
              <w:rPr>
                <w:color w:val="000000"/>
              </w:rPr>
            </w:pPr>
          </w:p>
          <w:p w:rsidR="00EB40D9" w:rsidRPr="00AD53A5" w:rsidRDefault="00EB40D9" w:rsidP="00DF67D5">
            <w:pPr>
              <w:shd w:val="clear" w:color="auto" w:fill="FFFFFF"/>
              <w:ind w:firstLine="109"/>
              <w:jc w:val="center"/>
            </w:pPr>
            <w:r w:rsidRPr="00AD53A5">
              <w:rPr>
                <w:color w:val="000000"/>
              </w:rPr>
              <w:t>23-27</w:t>
            </w:r>
          </w:p>
        </w:tc>
      </w:tr>
    </w:tbl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B40D9" w:rsidRPr="00231D0E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На криволинейных участках трассы проезжая часть выполняется с уширением </w:t>
      </w:r>
      <w:r w:rsidRPr="000812D9">
        <w:rPr>
          <w:i/>
          <w:iCs/>
          <w:color w:val="000000"/>
          <w:sz w:val="28"/>
          <w:szCs w:val="28"/>
        </w:rPr>
        <w:t>ш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(м), размер которого определяется выражением</w:t>
      </w:r>
    </w:p>
    <w:p w:rsidR="00EB40D9" w:rsidRPr="00231D0E" w:rsidRDefault="00EB40D9" w:rsidP="00EB40D9">
      <w:pPr>
        <w:ind w:firstLine="709"/>
        <w:rPr>
          <w:smallCaps/>
          <w:sz w:val="28"/>
          <w:szCs w:val="28"/>
        </w:rPr>
      </w:pPr>
      <w:proofErr w:type="gramStart"/>
      <w:r w:rsidRPr="000812D9">
        <w:rPr>
          <w:i/>
          <w:sz w:val="28"/>
          <w:szCs w:val="28"/>
        </w:rPr>
        <w:t>ш</w:t>
      </w:r>
      <w:proofErr w:type="gramEnd"/>
      <w:r w:rsidRPr="000812D9">
        <w:rPr>
          <w:i/>
          <w:sz w:val="28"/>
          <w:szCs w:val="28"/>
        </w:rPr>
        <w:t xml:space="preserve"> = </w:t>
      </w:r>
      <w:proofErr w:type="spellStart"/>
      <w:r w:rsidRPr="000812D9">
        <w:rPr>
          <w:i/>
          <w:sz w:val="28"/>
          <w:szCs w:val="28"/>
          <w:lang w:val="en-US"/>
        </w:rPr>
        <w:t>i</w:t>
      </w:r>
      <w:proofErr w:type="spellEnd"/>
      <w:r w:rsidRPr="000812D9">
        <w:rPr>
          <w:i/>
          <w:sz w:val="28"/>
          <w:szCs w:val="28"/>
          <w:vertAlign w:val="superscript"/>
        </w:rPr>
        <w:t>2</w:t>
      </w:r>
      <w:r w:rsidRPr="000812D9">
        <w:rPr>
          <w:i/>
          <w:sz w:val="28"/>
          <w:szCs w:val="28"/>
          <w:lang w:val="en-US"/>
        </w:rPr>
        <w:t>R</w:t>
      </w:r>
      <w:r w:rsidRPr="000812D9">
        <w:rPr>
          <w:i/>
          <w:sz w:val="28"/>
          <w:szCs w:val="28"/>
          <w:vertAlign w:val="superscript"/>
        </w:rPr>
        <w:t>-1</w:t>
      </w:r>
      <w:r w:rsidRPr="000812D9">
        <w:rPr>
          <w:i/>
          <w:sz w:val="28"/>
          <w:szCs w:val="28"/>
        </w:rPr>
        <w:t>+0,1</w:t>
      </w:r>
      <w:proofErr w:type="spellStart"/>
      <w:r w:rsidRPr="000812D9">
        <w:rPr>
          <w:i/>
          <w:sz w:val="28"/>
          <w:szCs w:val="28"/>
          <w:lang w:val="en-US"/>
        </w:rPr>
        <w:t>vR</w:t>
      </w:r>
      <w:proofErr w:type="spellEnd"/>
      <w:r w:rsidRPr="000812D9">
        <w:rPr>
          <w:i/>
          <w:sz w:val="28"/>
          <w:szCs w:val="28"/>
          <w:vertAlign w:val="superscript"/>
        </w:rPr>
        <w:t>-0,5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FE3198">
        <w:rPr>
          <w:sz w:val="28"/>
          <w:szCs w:val="28"/>
        </w:rPr>
        <w:t>(</w:t>
      </w:r>
      <w:r>
        <w:rPr>
          <w:sz w:val="28"/>
          <w:szCs w:val="28"/>
        </w:rPr>
        <w:t>60</w:t>
      </w:r>
      <w:r>
        <w:rPr>
          <w:smallCaps/>
          <w:sz w:val="28"/>
          <w:szCs w:val="28"/>
        </w:rPr>
        <w:t>)</w:t>
      </w:r>
    </w:p>
    <w:p w:rsidR="00EB40D9" w:rsidRDefault="00EB40D9" w:rsidP="00EB40D9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E3198">
        <w:rPr>
          <w:color w:val="000000"/>
          <w:sz w:val="28"/>
          <w:szCs w:val="28"/>
        </w:rPr>
        <w:t>где</w:t>
      </w:r>
      <w:proofErr w:type="gramEnd"/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</w:rPr>
        <w:t xml:space="preserve"> - скорость движения, км/ч; </w:t>
      </w:r>
    </w:p>
    <w:p w:rsidR="00EB40D9" w:rsidRDefault="00EB40D9" w:rsidP="00EB40D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R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proofErr w:type="gramStart"/>
      <w:r w:rsidRPr="00FE3198">
        <w:rPr>
          <w:color w:val="000000"/>
          <w:sz w:val="28"/>
          <w:szCs w:val="28"/>
        </w:rPr>
        <w:t>радиус</w:t>
      </w:r>
      <w:proofErr w:type="gramEnd"/>
      <w:r w:rsidRPr="00FE3198">
        <w:rPr>
          <w:color w:val="000000"/>
          <w:sz w:val="28"/>
          <w:szCs w:val="28"/>
        </w:rPr>
        <w:t xml:space="preserve"> кривой по оси дороги, м; </w:t>
      </w:r>
    </w:p>
    <w:p w:rsidR="00EB40D9" w:rsidRPr="00FE3198" w:rsidRDefault="00EB40D9" w:rsidP="00EB40D9">
      <w:pPr>
        <w:shd w:val="clear" w:color="auto" w:fill="FFFFFF"/>
        <w:ind w:firstLine="426"/>
        <w:jc w:val="both"/>
        <w:rPr>
          <w:sz w:val="28"/>
          <w:szCs w:val="28"/>
        </w:rPr>
      </w:pPr>
      <w:r w:rsidRPr="00FE3198">
        <w:rPr>
          <w:i/>
          <w:color w:val="000000"/>
          <w:sz w:val="28"/>
          <w:szCs w:val="28"/>
          <w:lang w:val="en-US"/>
        </w:rPr>
        <w:t>l</w:t>
      </w:r>
      <w:r w:rsidRPr="00FE3198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proofErr w:type="gramStart"/>
      <w:r w:rsidRPr="00FE3198">
        <w:rPr>
          <w:color w:val="000000"/>
          <w:sz w:val="28"/>
          <w:szCs w:val="28"/>
        </w:rPr>
        <w:t>колесная</w:t>
      </w:r>
      <w:proofErr w:type="gramEnd"/>
      <w:r w:rsidRPr="00FE3198">
        <w:rPr>
          <w:color w:val="000000"/>
          <w:sz w:val="28"/>
          <w:szCs w:val="28"/>
        </w:rPr>
        <w:t xml:space="preserve"> б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>за автомобиля, м.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Уширение производится по</w:t>
      </w:r>
      <w:r>
        <w:rPr>
          <w:color w:val="000000"/>
          <w:sz w:val="28"/>
          <w:szCs w:val="28"/>
        </w:rPr>
        <w:t>степенным (по длине не менее 20</w:t>
      </w:r>
      <w:r w:rsidRPr="00FE3198">
        <w:rPr>
          <w:color w:val="000000"/>
          <w:sz w:val="28"/>
          <w:szCs w:val="28"/>
        </w:rPr>
        <w:t>м) уменьшением ширины обочины (при этом ширина обочины должна ост</w:t>
      </w:r>
      <w:r w:rsidRPr="00FE319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ваться не менее 1</w:t>
      </w:r>
      <w:r w:rsidRPr="00FE3198">
        <w:rPr>
          <w:color w:val="000000"/>
          <w:sz w:val="28"/>
          <w:szCs w:val="28"/>
        </w:rPr>
        <w:t>м).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Для обеспечения благоприятного режима движения самосвалов длину участка с большими подъемами следует ограничивать или устраивать гор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>зонтальные вставки в соответствии с приведенными данными.</w:t>
      </w:r>
    </w:p>
    <w:p w:rsidR="00EB40D9" w:rsidRDefault="00EB40D9" w:rsidP="00EB40D9">
      <w:pPr>
        <w:jc w:val="both"/>
        <w:rPr>
          <w:sz w:val="28"/>
          <w:szCs w:val="28"/>
        </w:rPr>
      </w:pPr>
    </w:p>
    <w:p w:rsidR="00EB40D9" w:rsidRPr="00FE3198" w:rsidRDefault="00EB40D9" w:rsidP="00EB40D9">
      <w:pPr>
        <w:jc w:val="both"/>
        <w:rPr>
          <w:sz w:val="28"/>
          <w:szCs w:val="28"/>
        </w:rPr>
      </w:pPr>
      <w:r w:rsidRPr="00FE3198">
        <w:rPr>
          <w:sz w:val="28"/>
          <w:szCs w:val="28"/>
        </w:rPr>
        <w:t>Величина уклона, ‰</w:t>
      </w:r>
      <w:r w:rsidRPr="00FE3198">
        <w:rPr>
          <w:sz w:val="28"/>
          <w:szCs w:val="28"/>
        </w:rPr>
        <w:tab/>
        <w:t xml:space="preserve"> </w:t>
      </w:r>
      <w:r w:rsidRPr="00FE3198">
        <w:rPr>
          <w:sz w:val="28"/>
          <w:szCs w:val="28"/>
        </w:rPr>
        <w:tab/>
      </w:r>
      <w:r w:rsidRPr="00FE319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E3198">
        <w:rPr>
          <w:sz w:val="28"/>
          <w:szCs w:val="28"/>
        </w:rPr>
        <w:t>60</w:t>
      </w:r>
      <w:r w:rsidRPr="00FE3198">
        <w:rPr>
          <w:sz w:val="28"/>
          <w:szCs w:val="28"/>
        </w:rPr>
        <w:tab/>
      </w:r>
      <w:proofErr w:type="gramStart"/>
      <w:r w:rsidRPr="00FE3198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E3198">
        <w:rPr>
          <w:sz w:val="28"/>
          <w:szCs w:val="28"/>
        </w:rPr>
        <w:t>80</w:t>
      </w:r>
      <w:proofErr w:type="gramEnd"/>
      <w:r w:rsidRPr="00FE3198">
        <w:rPr>
          <w:sz w:val="28"/>
          <w:szCs w:val="28"/>
        </w:rPr>
        <w:tab/>
      </w:r>
      <w:r w:rsidRPr="00FE3198">
        <w:rPr>
          <w:sz w:val="28"/>
          <w:szCs w:val="28"/>
        </w:rPr>
        <w:tab/>
        <w:t>100</w:t>
      </w:r>
    </w:p>
    <w:p w:rsidR="00EB40D9" w:rsidRPr="00FE3198" w:rsidRDefault="00EB40D9" w:rsidP="00EB40D9">
      <w:pPr>
        <w:jc w:val="both"/>
        <w:rPr>
          <w:sz w:val="28"/>
          <w:szCs w:val="28"/>
        </w:rPr>
      </w:pPr>
      <w:r w:rsidRPr="00FE3198">
        <w:rPr>
          <w:sz w:val="28"/>
          <w:szCs w:val="28"/>
        </w:rPr>
        <w:t>Максимальная длина подъема, м</w:t>
      </w:r>
      <w:r w:rsidRPr="00FE3198">
        <w:rPr>
          <w:sz w:val="28"/>
          <w:szCs w:val="28"/>
        </w:rPr>
        <w:tab/>
        <w:t xml:space="preserve"> </w:t>
      </w:r>
      <w:proofErr w:type="gramStart"/>
      <w:r w:rsidRPr="00FE3198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E3198">
        <w:rPr>
          <w:sz w:val="28"/>
          <w:szCs w:val="28"/>
        </w:rPr>
        <w:t>300</w:t>
      </w:r>
      <w:proofErr w:type="gramEnd"/>
      <w:r w:rsidRPr="00FE3198">
        <w:rPr>
          <w:sz w:val="28"/>
          <w:szCs w:val="28"/>
        </w:rPr>
        <w:t xml:space="preserve"> </w:t>
      </w:r>
      <w:r w:rsidRPr="00FE3198">
        <w:rPr>
          <w:sz w:val="28"/>
          <w:szCs w:val="28"/>
        </w:rPr>
        <w:tab/>
      </w:r>
      <w:r w:rsidRPr="00FE319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3198">
        <w:rPr>
          <w:sz w:val="28"/>
          <w:szCs w:val="28"/>
        </w:rPr>
        <w:t>160</w:t>
      </w:r>
      <w:r w:rsidRPr="00FE3198">
        <w:rPr>
          <w:sz w:val="28"/>
          <w:szCs w:val="28"/>
        </w:rPr>
        <w:tab/>
      </w:r>
      <w:r w:rsidRPr="00FE3198">
        <w:rPr>
          <w:sz w:val="28"/>
          <w:szCs w:val="28"/>
        </w:rPr>
        <w:tab/>
        <w:t>100</w:t>
      </w:r>
    </w:p>
    <w:p w:rsidR="00EB40D9" w:rsidRDefault="00EB40D9" w:rsidP="00EB40D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lastRenderedPageBreak/>
        <w:t>При криволинейны</w:t>
      </w:r>
      <w:r>
        <w:rPr>
          <w:color w:val="000000"/>
          <w:sz w:val="28"/>
          <w:szCs w:val="28"/>
        </w:rPr>
        <w:t>х траншеях и радиусах менее 200</w:t>
      </w:r>
      <w:r w:rsidRPr="00FE3198">
        <w:rPr>
          <w:color w:val="000000"/>
          <w:sz w:val="28"/>
          <w:szCs w:val="28"/>
        </w:rPr>
        <w:t>м необходимо пр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изводить уменьшение продольного уклона на величину Δ</w:t>
      </w:r>
      <w:proofErr w:type="spellStart"/>
      <w:r w:rsidRPr="00FE3198">
        <w:rPr>
          <w:i/>
          <w:color w:val="000000"/>
          <w:sz w:val="28"/>
          <w:szCs w:val="28"/>
          <w:lang w:val="en-US"/>
        </w:rPr>
        <w:t>i</w:t>
      </w:r>
      <w:proofErr w:type="spellEnd"/>
      <w:r w:rsidRPr="00FE3198">
        <w:rPr>
          <w:color w:val="000000"/>
          <w:sz w:val="28"/>
          <w:szCs w:val="28"/>
        </w:rPr>
        <w:t>(</w:t>
      </w:r>
      <w:r w:rsidRPr="00FE3198">
        <w:rPr>
          <w:sz w:val="28"/>
          <w:szCs w:val="28"/>
        </w:rPr>
        <w:t>‰</w:t>
      </w:r>
      <w:r>
        <w:rPr>
          <w:color w:val="000000"/>
          <w:sz w:val="28"/>
          <w:szCs w:val="28"/>
        </w:rPr>
        <w:t>), рав</w:t>
      </w:r>
      <w:r w:rsidRPr="00FE3198">
        <w:rPr>
          <w:color w:val="000000"/>
          <w:sz w:val="28"/>
          <w:szCs w:val="28"/>
        </w:rPr>
        <w:t>ную удельному сопр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тивлению от кривой.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Величина поперечного уклона автодороги зависит от типа дорожного покр</w:t>
      </w:r>
      <w:r w:rsidRPr="00FE3198">
        <w:rPr>
          <w:color w:val="000000"/>
          <w:sz w:val="28"/>
          <w:szCs w:val="28"/>
        </w:rPr>
        <w:t>ы</w:t>
      </w:r>
      <w:r w:rsidRPr="00FE3198">
        <w:rPr>
          <w:color w:val="000000"/>
          <w:sz w:val="28"/>
          <w:szCs w:val="28"/>
        </w:rPr>
        <w:t xml:space="preserve">тия, ширины, водопроницаемости, скорости движения и составляет </w:t>
      </w:r>
      <w:r>
        <w:rPr>
          <w:color w:val="000000"/>
          <w:sz w:val="28"/>
          <w:szCs w:val="28"/>
        </w:rPr>
        <w:br/>
      </w:r>
      <w:r w:rsidRPr="00FE3198">
        <w:rPr>
          <w:color w:val="000000"/>
          <w:sz w:val="28"/>
          <w:szCs w:val="28"/>
        </w:rPr>
        <w:t>20-40 ‰.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Дороги на уступах выполняются с поперечным уклоном в 20 ‰ в сторону в</w:t>
      </w:r>
      <w:r w:rsidRPr="00FE3198">
        <w:rPr>
          <w:color w:val="000000"/>
          <w:sz w:val="28"/>
          <w:szCs w:val="28"/>
        </w:rPr>
        <w:t>ы</w:t>
      </w:r>
      <w:r w:rsidRPr="00FE3198">
        <w:rPr>
          <w:color w:val="000000"/>
          <w:sz w:val="28"/>
          <w:szCs w:val="28"/>
        </w:rPr>
        <w:t>шележащего уступа. Величина продольного уклона временных дорог принимается 60-80 ‰.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>Радиус горизонтальных криволинейных автодорог в значительной степени влияет на скорость движения и устойчивость автомобиля при движ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нии. Минимальные радиусы кривых для автосамосвалов различной грузоподъемн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ти приведены в таблице 4</w:t>
      </w:r>
      <w:r w:rsidRPr="00FE3198">
        <w:rPr>
          <w:color w:val="000000"/>
          <w:sz w:val="28"/>
          <w:szCs w:val="28"/>
        </w:rPr>
        <w:t>.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B40D9" w:rsidRPr="00231D0E" w:rsidRDefault="00EB40D9" w:rsidP="00EB40D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4 - </w:t>
      </w:r>
      <w:r w:rsidRPr="00A555DC">
        <w:rPr>
          <w:sz w:val="28"/>
          <w:szCs w:val="28"/>
        </w:rPr>
        <w:t>Минимальные радиусы кривых автодорог (м)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134"/>
        <w:gridCol w:w="993"/>
        <w:gridCol w:w="992"/>
        <w:gridCol w:w="1134"/>
        <w:gridCol w:w="1134"/>
      </w:tblGrid>
      <w:tr w:rsidR="00EB40D9" w:rsidRPr="00836FA1" w:rsidTr="00DF67D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836FA1" w:rsidRDefault="00EB40D9" w:rsidP="00DF67D5">
            <w:pPr>
              <w:ind w:firstLine="102"/>
              <w:jc w:val="center"/>
            </w:pPr>
            <w:r w:rsidRPr="00836FA1">
              <w:rPr>
                <w:color w:val="000000"/>
              </w:rPr>
              <w:t>Дорожные условия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836FA1" w:rsidRDefault="00EB40D9" w:rsidP="00DF67D5">
            <w:pPr>
              <w:shd w:val="clear" w:color="auto" w:fill="FFFFFF"/>
              <w:ind w:firstLine="709"/>
              <w:jc w:val="center"/>
            </w:pPr>
            <w:r w:rsidRPr="00836FA1">
              <w:rPr>
                <w:color w:val="000000"/>
              </w:rPr>
              <w:t>Грузоподъемность автосамосвала, т</w:t>
            </w:r>
          </w:p>
        </w:tc>
      </w:tr>
      <w:tr w:rsidR="00EB40D9" w:rsidRPr="00836FA1" w:rsidTr="00DF67D5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97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B40D9" w:rsidRPr="00836FA1" w:rsidRDefault="00EB40D9" w:rsidP="00DF67D5">
            <w:pPr>
              <w:ind w:firstLine="102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10-20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25-30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40-45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70-80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110-120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170-180</w:t>
            </w:r>
          </w:p>
        </w:tc>
      </w:tr>
      <w:tr w:rsidR="00EB40D9" w:rsidRPr="00836FA1" w:rsidTr="00DF67D5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97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836FA1" w:rsidRDefault="00EB40D9" w:rsidP="00DF67D5">
            <w:pPr>
              <w:shd w:val="clear" w:color="auto" w:fill="FFFFFF"/>
              <w:ind w:firstLine="102"/>
              <w:jc w:val="center"/>
            </w:pPr>
            <w:r w:rsidRPr="00836FA1">
              <w:rPr>
                <w:color w:val="000000"/>
              </w:rPr>
              <w:t>Постоянные дороги</w:t>
            </w:r>
          </w:p>
          <w:p w:rsidR="00EB40D9" w:rsidRPr="00836FA1" w:rsidRDefault="00EB40D9" w:rsidP="00DF67D5">
            <w:pPr>
              <w:shd w:val="clear" w:color="auto" w:fill="FFFFFF"/>
              <w:ind w:firstLine="102"/>
              <w:jc w:val="center"/>
            </w:pPr>
            <w:proofErr w:type="gramStart"/>
            <w:r w:rsidRPr="00836FA1">
              <w:rPr>
                <w:color w:val="000000"/>
              </w:rPr>
              <w:t>в</w:t>
            </w:r>
            <w:proofErr w:type="gramEnd"/>
            <w:r w:rsidRPr="00836FA1">
              <w:rPr>
                <w:color w:val="000000"/>
              </w:rPr>
              <w:t xml:space="preserve"> карьере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30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50-60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50-60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50-60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50-60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50-60</w:t>
            </w:r>
          </w:p>
        </w:tc>
      </w:tr>
      <w:tr w:rsidR="00EB40D9" w:rsidRPr="00836FA1" w:rsidTr="00DF67D5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836FA1" w:rsidRDefault="00EB40D9" w:rsidP="00DF67D5">
            <w:pPr>
              <w:shd w:val="clear" w:color="auto" w:fill="FFFFFF"/>
              <w:ind w:firstLine="102"/>
              <w:jc w:val="center"/>
            </w:pPr>
            <w:r w:rsidRPr="00836FA1">
              <w:rPr>
                <w:color w:val="000000"/>
              </w:rPr>
              <w:t>Серпантинные и круг</w:t>
            </w:r>
            <w:r w:rsidRPr="00836FA1">
              <w:rPr>
                <w:color w:val="000000"/>
              </w:rPr>
              <w:t>о</w:t>
            </w:r>
            <w:r w:rsidRPr="00836FA1">
              <w:rPr>
                <w:color w:val="000000"/>
              </w:rPr>
              <w:t>вые</w:t>
            </w:r>
          </w:p>
          <w:p w:rsidR="00EB40D9" w:rsidRPr="00836FA1" w:rsidRDefault="00EB40D9" w:rsidP="00DF67D5">
            <w:pPr>
              <w:shd w:val="clear" w:color="auto" w:fill="FFFFFF"/>
              <w:ind w:firstLine="102"/>
              <w:jc w:val="center"/>
            </w:pPr>
            <w:proofErr w:type="gramStart"/>
            <w:r w:rsidRPr="00836FA1">
              <w:rPr>
                <w:color w:val="000000"/>
              </w:rPr>
              <w:t>кривые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15-20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20-30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30-35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35-10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35-10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40-45</w:t>
            </w:r>
          </w:p>
        </w:tc>
      </w:tr>
      <w:tr w:rsidR="00EB40D9" w:rsidRPr="00836FA1" w:rsidTr="00DF67D5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836FA1" w:rsidRDefault="00EB40D9" w:rsidP="00DF67D5">
            <w:pPr>
              <w:shd w:val="clear" w:color="auto" w:fill="FFFFFF"/>
              <w:ind w:firstLine="102"/>
              <w:jc w:val="center"/>
            </w:pPr>
            <w:r w:rsidRPr="00836FA1">
              <w:rPr>
                <w:color w:val="000000"/>
              </w:rPr>
              <w:t>Временные автод</w:t>
            </w:r>
            <w:r w:rsidRPr="00836FA1">
              <w:rPr>
                <w:color w:val="000000"/>
              </w:rPr>
              <w:t>о</w:t>
            </w:r>
            <w:r w:rsidRPr="00836FA1">
              <w:rPr>
                <w:color w:val="000000"/>
              </w:rPr>
              <w:t>роги</w:t>
            </w:r>
          </w:p>
          <w:p w:rsidR="00EB40D9" w:rsidRPr="00836FA1" w:rsidRDefault="00EB40D9" w:rsidP="00DF67D5">
            <w:pPr>
              <w:shd w:val="clear" w:color="auto" w:fill="FFFFFF"/>
              <w:ind w:firstLine="102"/>
              <w:jc w:val="center"/>
            </w:pPr>
            <w:proofErr w:type="gramStart"/>
            <w:r w:rsidRPr="00836FA1">
              <w:rPr>
                <w:color w:val="000000"/>
              </w:rPr>
              <w:t>в</w:t>
            </w:r>
            <w:proofErr w:type="gramEnd"/>
            <w:r w:rsidRPr="00836FA1">
              <w:rPr>
                <w:color w:val="000000"/>
              </w:rPr>
              <w:t xml:space="preserve"> карьере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10-12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12-15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12-15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15-20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17-20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20-25</w:t>
            </w:r>
          </w:p>
        </w:tc>
      </w:tr>
      <w:tr w:rsidR="00EB40D9" w:rsidRPr="00836FA1" w:rsidTr="00DF67D5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40D9" w:rsidRPr="00836FA1" w:rsidRDefault="00EB40D9" w:rsidP="00DF67D5">
            <w:pPr>
              <w:shd w:val="clear" w:color="auto" w:fill="FFFFFF"/>
              <w:ind w:firstLine="102"/>
              <w:jc w:val="center"/>
            </w:pPr>
            <w:r w:rsidRPr="00836FA1">
              <w:rPr>
                <w:color w:val="000000"/>
              </w:rPr>
              <w:t>Петлевые заезды под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7-10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10-11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12-13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12-14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14-15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  <w:r w:rsidRPr="00836FA1">
              <w:t>18-20</w:t>
            </w:r>
          </w:p>
        </w:tc>
      </w:tr>
      <w:tr w:rsidR="00EB40D9" w:rsidRPr="00836FA1" w:rsidTr="00DF67D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836FA1" w:rsidRDefault="00EB40D9" w:rsidP="00DF67D5">
            <w:pPr>
              <w:shd w:val="clear" w:color="auto" w:fill="FFFFFF"/>
              <w:jc w:val="center"/>
            </w:pPr>
            <w:proofErr w:type="gramStart"/>
            <w:r w:rsidRPr="00836FA1">
              <w:rPr>
                <w:color w:val="000000"/>
              </w:rPr>
              <w:t>погрузку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0D9" w:rsidRPr="00836FA1" w:rsidRDefault="00EB40D9" w:rsidP="00DF67D5">
            <w:pPr>
              <w:jc w:val="center"/>
            </w:pPr>
          </w:p>
        </w:tc>
      </w:tr>
    </w:tbl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B40D9" w:rsidRPr="00231D0E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Пропускная способность полосы автодороги </w:t>
      </w:r>
      <w:r w:rsidRPr="000812D9">
        <w:rPr>
          <w:i/>
          <w:iCs/>
          <w:color w:val="000000"/>
          <w:sz w:val="28"/>
          <w:szCs w:val="28"/>
        </w:rPr>
        <w:t>П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(автомобиль/ч в одном напра</w:t>
      </w:r>
      <w:r w:rsidRPr="00FE3198">
        <w:rPr>
          <w:color w:val="000000"/>
          <w:sz w:val="28"/>
          <w:szCs w:val="28"/>
        </w:rPr>
        <w:t>в</w:t>
      </w:r>
      <w:r w:rsidRPr="00FE3198">
        <w:rPr>
          <w:color w:val="000000"/>
          <w:sz w:val="28"/>
          <w:szCs w:val="28"/>
        </w:rPr>
        <w:t>лении) определяется по формуле</w:t>
      </w:r>
    </w:p>
    <w:p w:rsidR="00EB40D9" w:rsidRDefault="00EB40D9" w:rsidP="00EB40D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0812D9">
        <w:rPr>
          <w:i/>
          <w:iCs/>
          <w:color w:val="000000"/>
          <w:sz w:val="28"/>
          <w:szCs w:val="28"/>
        </w:rPr>
        <w:t xml:space="preserve">П= </w:t>
      </w:r>
      <w:r w:rsidRPr="000812D9">
        <w:rPr>
          <w:i/>
          <w:color w:val="000000"/>
          <w:sz w:val="28"/>
          <w:szCs w:val="28"/>
        </w:rPr>
        <w:t xml:space="preserve">60 </w:t>
      </w:r>
      <w:r w:rsidRPr="000812D9">
        <w:rPr>
          <w:i/>
          <w:iCs/>
          <w:color w:val="000000"/>
          <w:sz w:val="28"/>
          <w:szCs w:val="28"/>
        </w:rPr>
        <w:t>(</w:t>
      </w:r>
      <w:r w:rsidRPr="000812D9">
        <w:rPr>
          <w:i/>
          <w:iCs/>
          <w:color w:val="000000"/>
          <w:sz w:val="28"/>
          <w:szCs w:val="28"/>
          <w:lang w:val="en-US"/>
        </w:rPr>
        <w:t>K</w:t>
      </w:r>
      <w:r w:rsidRPr="000812D9">
        <w:rPr>
          <w:i/>
          <w:iCs/>
          <w:color w:val="000000"/>
          <w:sz w:val="28"/>
          <w:szCs w:val="28"/>
          <w:vertAlign w:val="subscript"/>
        </w:rPr>
        <w:t>д</w:t>
      </w:r>
      <w:r w:rsidRPr="000812D9">
        <w:rPr>
          <w:i/>
          <w:iCs/>
          <w:color w:val="000000"/>
          <w:sz w:val="28"/>
          <w:szCs w:val="28"/>
        </w:rPr>
        <w:t xml:space="preserve"> </w:t>
      </w:r>
      <w:r w:rsidRPr="000812D9">
        <w:rPr>
          <w:i/>
          <w:iCs/>
          <w:color w:val="000000"/>
          <w:sz w:val="28"/>
          <w:szCs w:val="28"/>
          <w:lang w:val="en-US"/>
        </w:rPr>
        <w:t>t</w:t>
      </w:r>
      <w:proofErr w:type="gramStart"/>
      <w:r w:rsidRPr="000812D9">
        <w:rPr>
          <w:i/>
          <w:iCs/>
          <w:color w:val="000000"/>
          <w:sz w:val="28"/>
          <w:szCs w:val="28"/>
          <w:vertAlign w:val="subscript"/>
        </w:rPr>
        <w:t>м</w:t>
      </w:r>
      <w:r w:rsidRPr="000812D9">
        <w:rPr>
          <w:i/>
          <w:iCs/>
          <w:color w:val="000000"/>
          <w:sz w:val="28"/>
          <w:szCs w:val="28"/>
        </w:rPr>
        <w:t>)</w:t>
      </w:r>
      <w:r w:rsidRPr="000812D9">
        <w:rPr>
          <w:i/>
          <w:iCs/>
          <w:color w:val="000000"/>
          <w:sz w:val="28"/>
          <w:szCs w:val="28"/>
          <w:vertAlign w:val="superscript"/>
        </w:rPr>
        <w:t>-</w:t>
      </w:r>
      <w:proofErr w:type="gramEnd"/>
      <w:r w:rsidRPr="000812D9">
        <w:rPr>
          <w:i/>
          <w:iCs/>
          <w:color w:val="000000"/>
          <w:sz w:val="28"/>
          <w:szCs w:val="28"/>
          <w:vertAlign w:val="superscript"/>
        </w:rPr>
        <w:t>1</w:t>
      </w:r>
      <w:r w:rsidRPr="000812D9">
        <w:rPr>
          <w:i/>
          <w:iCs/>
          <w:color w:val="000000"/>
          <w:sz w:val="28"/>
          <w:szCs w:val="28"/>
        </w:rPr>
        <w:t xml:space="preserve"> = 1000</w:t>
      </w:r>
      <w:r w:rsidRPr="000812D9">
        <w:rPr>
          <w:i/>
          <w:iCs/>
          <w:color w:val="000000"/>
          <w:sz w:val="28"/>
          <w:szCs w:val="28"/>
          <w:lang w:val="en-US"/>
        </w:rPr>
        <w:t>v</w:t>
      </w:r>
      <w:r w:rsidRPr="000812D9">
        <w:rPr>
          <w:i/>
          <w:iCs/>
          <w:color w:val="000000"/>
          <w:sz w:val="28"/>
          <w:szCs w:val="28"/>
        </w:rPr>
        <w:t>(</w:t>
      </w:r>
      <w:r w:rsidRPr="000812D9">
        <w:rPr>
          <w:i/>
          <w:iCs/>
          <w:color w:val="000000"/>
          <w:sz w:val="28"/>
          <w:szCs w:val="28"/>
          <w:lang w:val="en-US"/>
        </w:rPr>
        <w:t>K</w:t>
      </w:r>
      <w:r w:rsidRPr="000812D9">
        <w:rPr>
          <w:i/>
          <w:iCs/>
          <w:color w:val="000000"/>
          <w:sz w:val="28"/>
          <w:szCs w:val="28"/>
          <w:vertAlign w:val="subscript"/>
        </w:rPr>
        <w:t>д</w:t>
      </w:r>
      <w:r w:rsidRPr="000812D9">
        <w:rPr>
          <w:i/>
          <w:iCs/>
          <w:color w:val="000000"/>
          <w:sz w:val="28"/>
          <w:szCs w:val="28"/>
          <w:lang w:val="en-US"/>
        </w:rPr>
        <w:t>S</w:t>
      </w:r>
      <w:r w:rsidRPr="000812D9">
        <w:rPr>
          <w:i/>
          <w:iCs/>
          <w:color w:val="000000"/>
          <w:sz w:val="28"/>
          <w:szCs w:val="28"/>
        </w:rPr>
        <w:t>)</w:t>
      </w:r>
      <w:r w:rsidRPr="000812D9">
        <w:rPr>
          <w:i/>
          <w:color w:val="000000"/>
          <w:sz w:val="28"/>
          <w:szCs w:val="28"/>
          <w:vertAlign w:val="superscript"/>
        </w:rPr>
        <w:t>-1</w:t>
      </w:r>
      <w:r w:rsidRPr="00FE31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(61)</w:t>
      </w:r>
    </w:p>
    <w:p w:rsidR="00EB40D9" w:rsidRDefault="00EB40D9" w:rsidP="00EB40D9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E3198">
        <w:rPr>
          <w:color w:val="000000"/>
          <w:sz w:val="28"/>
          <w:szCs w:val="28"/>
        </w:rPr>
        <w:t>где</w:t>
      </w:r>
      <w:proofErr w:type="gramEnd"/>
      <w:r w:rsidRPr="00FE3198">
        <w:rPr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д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r w:rsidRPr="00FE3198">
        <w:rPr>
          <w:color w:val="000000"/>
          <w:sz w:val="28"/>
          <w:szCs w:val="28"/>
        </w:rPr>
        <w:t xml:space="preserve">коэффициент неравномерности движения машин, </w:t>
      </w:r>
      <w:r w:rsidRPr="00FE3198">
        <w:rPr>
          <w:i/>
          <w:iCs/>
          <w:color w:val="000000"/>
          <w:sz w:val="28"/>
          <w:szCs w:val="28"/>
          <w:lang w:val="en-US"/>
        </w:rPr>
        <w:t>K</w:t>
      </w:r>
      <w:r w:rsidRPr="00FE3198">
        <w:rPr>
          <w:iCs/>
          <w:color w:val="000000"/>
          <w:sz w:val="28"/>
          <w:szCs w:val="28"/>
          <w:vertAlign w:val="subscript"/>
        </w:rPr>
        <w:t>д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color w:val="000000"/>
          <w:sz w:val="28"/>
          <w:szCs w:val="28"/>
        </w:rPr>
        <w:t xml:space="preserve">1,25 ÷ 1,75; </w:t>
      </w:r>
    </w:p>
    <w:p w:rsidR="00EB40D9" w:rsidRDefault="00EB40D9" w:rsidP="00EB40D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proofErr w:type="gramStart"/>
      <w:r w:rsidRPr="00FE3198">
        <w:rPr>
          <w:i/>
          <w:color w:val="000000"/>
          <w:sz w:val="28"/>
          <w:szCs w:val="28"/>
          <w:lang w:val="en-US"/>
        </w:rPr>
        <w:t>t</w:t>
      </w:r>
      <w:r w:rsidRPr="00FE3198">
        <w:rPr>
          <w:color w:val="000000"/>
          <w:sz w:val="28"/>
          <w:szCs w:val="28"/>
          <w:vertAlign w:val="subscript"/>
        </w:rPr>
        <w:t>м</w:t>
      </w:r>
      <w:proofErr w:type="gramEnd"/>
      <w:r w:rsidRPr="00FE3198">
        <w:rPr>
          <w:color w:val="000000"/>
          <w:sz w:val="28"/>
          <w:szCs w:val="28"/>
        </w:rPr>
        <w:t xml:space="preserve"> - интервал времени между автосамосвалами, мин; </w:t>
      </w:r>
    </w:p>
    <w:p w:rsidR="00EB40D9" w:rsidRDefault="00EB40D9" w:rsidP="00EB40D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S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расстояние</w:t>
      </w:r>
      <w:proofErr w:type="gramEnd"/>
      <w:r>
        <w:rPr>
          <w:color w:val="000000"/>
          <w:sz w:val="28"/>
          <w:szCs w:val="28"/>
        </w:rPr>
        <w:t xml:space="preserve"> меж</w:t>
      </w:r>
      <w:r w:rsidRPr="00FE3198">
        <w:rPr>
          <w:color w:val="000000"/>
          <w:sz w:val="28"/>
          <w:szCs w:val="28"/>
        </w:rPr>
        <w:t>ду автосамосвал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 xml:space="preserve">ми, м; </w:t>
      </w:r>
    </w:p>
    <w:p w:rsidR="00EB40D9" w:rsidRDefault="00EB40D9" w:rsidP="00EB40D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color w:val="000000"/>
          <w:sz w:val="28"/>
          <w:szCs w:val="28"/>
          <w:lang w:val="en-US"/>
        </w:rPr>
        <w:t>v</w:t>
      </w:r>
      <w:r w:rsidRPr="00FE3198">
        <w:rPr>
          <w:color w:val="000000"/>
          <w:sz w:val="28"/>
          <w:szCs w:val="28"/>
        </w:rPr>
        <w:t xml:space="preserve"> - </w:t>
      </w:r>
      <w:proofErr w:type="gramStart"/>
      <w:r w:rsidRPr="00FE3198">
        <w:rPr>
          <w:color w:val="000000"/>
          <w:sz w:val="28"/>
          <w:szCs w:val="28"/>
        </w:rPr>
        <w:t>скорость</w:t>
      </w:r>
      <w:proofErr w:type="gramEnd"/>
      <w:r w:rsidRPr="00FE3198">
        <w:rPr>
          <w:color w:val="000000"/>
          <w:sz w:val="28"/>
          <w:szCs w:val="28"/>
        </w:rPr>
        <w:t xml:space="preserve"> движения машин, км/ч.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Расстояние между автосамосвалами должно быть не менее их тормозного п</w:t>
      </w:r>
      <w:r w:rsidRPr="00FE3198">
        <w:rPr>
          <w:color w:val="000000"/>
          <w:sz w:val="28"/>
          <w:szCs w:val="28"/>
        </w:rPr>
        <w:t>у</w:t>
      </w:r>
      <w:r w:rsidRPr="00FE3198">
        <w:rPr>
          <w:color w:val="000000"/>
          <w:sz w:val="28"/>
          <w:szCs w:val="28"/>
        </w:rPr>
        <w:t>ти:</w:t>
      </w:r>
    </w:p>
    <w:p w:rsidR="00EB40D9" w:rsidRPr="00A918BA" w:rsidRDefault="00EB40D9" w:rsidP="00EB40D9">
      <w:pPr>
        <w:shd w:val="clear" w:color="auto" w:fill="FFFFFF"/>
        <w:ind w:firstLine="709"/>
        <w:rPr>
          <w:iCs/>
          <w:color w:val="000000"/>
          <w:sz w:val="28"/>
          <w:szCs w:val="28"/>
          <w:lang w:val="en-US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S</w:t>
      </w:r>
      <w:r w:rsidRPr="00A918BA">
        <w:rPr>
          <w:i/>
          <w:iCs/>
          <w:color w:val="000000"/>
          <w:sz w:val="28"/>
          <w:szCs w:val="28"/>
          <w:lang w:val="en-US"/>
        </w:rPr>
        <w:t xml:space="preserve"> ≥ </w:t>
      </w:r>
      <w:r w:rsidRPr="00A918BA">
        <w:rPr>
          <w:i/>
          <w:color w:val="000000"/>
          <w:sz w:val="28"/>
          <w:szCs w:val="28"/>
          <w:lang w:val="en-US"/>
        </w:rPr>
        <w:t>0,278vt</w:t>
      </w:r>
      <w:r w:rsidRPr="00A918BA">
        <w:rPr>
          <w:i/>
          <w:color w:val="000000"/>
          <w:sz w:val="28"/>
          <w:szCs w:val="28"/>
          <w:vertAlign w:val="subscript"/>
          <w:lang w:val="en-US"/>
        </w:rPr>
        <w:t>p</w:t>
      </w:r>
      <w:r w:rsidRPr="00A918BA">
        <w:rPr>
          <w:i/>
          <w:color w:val="000000"/>
          <w:sz w:val="28"/>
          <w:szCs w:val="28"/>
          <w:lang w:val="en-US"/>
        </w:rPr>
        <w:t xml:space="preserve"> + 3,9δv</w:t>
      </w:r>
      <w:r w:rsidRPr="00A918BA">
        <w:rPr>
          <w:i/>
          <w:color w:val="000000"/>
          <w:sz w:val="28"/>
          <w:szCs w:val="28"/>
          <w:vertAlign w:val="superscript"/>
          <w:lang w:val="en-US"/>
        </w:rPr>
        <w:t>2</w:t>
      </w:r>
      <w:proofErr w:type="gramStart"/>
      <w:r w:rsidRPr="00A918BA">
        <w:rPr>
          <w:i/>
          <w:color w:val="000000"/>
          <w:sz w:val="28"/>
          <w:szCs w:val="28"/>
          <w:lang w:val="en-US"/>
        </w:rPr>
        <w:t>/(</w:t>
      </w:r>
      <w:proofErr w:type="gramEnd"/>
      <w:r w:rsidRPr="00A918BA">
        <w:rPr>
          <w:i/>
          <w:color w:val="000000"/>
          <w:sz w:val="28"/>
          <w:szCs w:val="28"/>
          <w:lang w:val="en-US"/>
        </w:rPr>
        <w:t>1000g</w:t>
      </w:r>
      <w:proofErr w:type="spellStart"/>
      <w:r w:rsidRPr="00A918BA">
        <w:rPr>
          <w:i/>
          <w:color w:val="000000"/>
          <w:sz w:val="28"/>
          <w:szCs w:val="28"/>
        </w:rPr>
        <w:t>ф</w:t>
      </w:r>
      <w:r w:rsidRPr="00A918BA">
        <w:rPr>
          <w:i/>
          <w:color w:val="000000"/>
          <w:sz w:val="28"/>
          <w:szCs w:val="28"/>
          <w:vertAlign w:val="subscript"/>
        </w:rPr>
        <w:t>т</w:t>
      </w:r>
      <w:proofErr w:type="spellEnd"/>
      <w:r w:rsidRPr="00A918BA">
        <w:rPr>
          <w:i/>
          <w:color w:val="000000"/>
          <w:sz w:val="28"/>
          <w:szCs w:val="28"/>
          <w:lang w:val="en-US"/>
        </w:rPr>
        <w:t xml:space="preserve"> + </w:t>
      </w:r>
      <w:r w:rsidRPr="00A918BA">
        <w:rPr>
          <w:i/>
          <w:iCs/>
          <w:color w:val="000000"/>
          <w:sz w:val="28"/>
          <w:szCs w:val="28"/>
          <w:lang w:val="en-US"/>
        </w:rPr>
        <w:t>w</w:t>
      </w:r>
      <w:r w:rsidRPr="00A918BA">
        <w:rPr>
          <w:i/>
          <w:iCs/>
          <w:color w:val="000000"/>
          <w:sz w:val="28"/>
          <w:szCs w:val="28"/>
          <w:vertAlign w:val="subscript"/>
          <w:lang w:val="en-US"/>
        </w:rPr>
        <w:t>0</w:t>
      </w:r>
      <w:r w:rsidRPr="00A918BA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918BA">
        <w:rPr>
          <w:i/>
          <w:color w:val="000000"/>
          <w:sz w:val="28"/>
          <w:szCs w:val="28"/>
          <w:lang w:val="en-US"/>
        </w:rPr>
        <w:t xml:space="preserve">±g </w:t>
      </w:r>
      <w:proofErr w:type="spellStart"/>
      <w:r w:rsidRPr="00A918BA">
        <w:rPr>
          <w:i/>
          <w:color w:val="000000"/>
          <w:sz w:val="28"/>
          <w:szCs w:val="28"/>
          <w:lang w:val="en-US"/>
        </w:rPr>
        <w:t>i</w:t>
      </w:r>
      <w:proofErr w:type="spellEnd"/>
      <w:r w:rsidRPr="00A918BA">
        <w:rPr>
          <w:i/>
          <w:color w:val="000000"/>
          <w:sz w:val="28"/>
          <w:szCs w:val="28"/>
          <w:lang w:val="en-US"/>
        </w:rPr>
        <w:t xml:space="preserve">) + </w:t>
      </w:r>
      <w:r w:rsidRPr="00A918BA">
        <w:rPr>
          <w:i/>
          <w:iCs/>
          <w:color w:val="000000"/>
          <w:sz w:val="28"/>
          <w:szCs w:val="28"/>
          <w:lang w:val="en-US"/>
        </w:rPr>
        <w:t>l</w:t>
      </w:r>
      <w:r w:rsidRPr="00A918BA">
        <w:rPr>
          <w:i/>
          <w:iCs/>
          <w:color w:val="000000"/>
          <w:sz w:val="28"/>
          <w:szCs w:val="28"/>
          <w:vertAlign w:val="subscript"/>
        </w:rPr>
        <w:t>м</w:t>
      </w:r>
      <w:r w:rsidRPr="00A918BA">
        <w:rPr>
          <w:iCs/>
          <w:color w:val="000000"/>
          <w:sz w:val="28"/>
          <w:szCs w:val="28"/>
          <w:vertAlign w:val="subscript"/>
          <w:lang w:val="en-US"/>
        </w:rPr>
        <w:t>,</w:t>
      </w:r>
      <w:r w:rsidRPr="00A918BA">
        <w:rPr>
          <w:iCs/>
          <w:color w:val="000000"/>
          <w:sz w:val="28"/>
          <w:szCs w:val="28"/>
          <w:vertAlign w:val="subscript"/>
          <w:lang w:val="en-US"/>
        </w:rPr>
        <w:tab/>
      </w:r>
      <w:r w:rsidRPr="00A918BA">
        <w:rPr>
          <w:iCs/>
          <w:color w:val="000000"/>
          <w:sz w:val="28"/>
          <w:szCs w:val="28"/>
          <w:vertAlign w:val="subscript"/>
          <w:lang w:val="en-US"/>
        </w:rPr>
        <w:tab/>
      </w:r>
      <w:r w:rsidRPr="00A918BA">
        <w:rPr>
          <w:iCs/>
          <w:color w:val="000000"/>
          <w:sz w:val="28"/>
          <w:szCs w:val="28"/>
          <w:vertAlign w:val="subscript"/>
          <w:lang w:val="en-US"/>
        </w:rPr>
        <w:tab/>
      </w:r>
      <w:r w:rsidRPr="00A918BA">
        <w:rPr>
          <w:iCs/>
          <w:color w:val="000000"/>
          <w:sz w:val="28"/>
          <w:szCs w:val="28"/>
          <w:vertAlign w:val="subscript"/>
          <w:lang w:val="en-US"/>
        </w:rPr>
        <w:tab/>
      </w:r>
      <w:r w:rsidRPr="00E63508">
        <w:rPr>
          <w:iCs/>
          <w:color w:val="000000"/>
          <w:sz w:val="28"/>
          <w:szCs w:val="28"/>
          <w:vertAlign w:val="subscript"/>
          <w:lang w:val="en-US"/>
        </w:rPr>
        <w:t xml:space="preserve">               </w:t>
      </w:r>
      <w:r w:rsidRPr="00A918BA">
        <w:rPr>
          <w:iCs/>
          <w:color w:val="000000"/>
          <w:sz w:val="28"/>
          <w:szCs w:val="28"/>
          <w:lang w:val="en-US"/>
        </w:rPr>
        <w:t>(62)</w:t>
      </w:r>
    </w:p>
    <w:p w:rsidR="00EB40D9" w:rsidRDefault="00EB40D9" w:rsidP="00EB40D9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E3198">
        <w:rPr>
          <w:color w:val="000000"/>
          <w:sz w:val="28"/>
          <w:szCs w:val="28"/>
        </w:rPr>
        <w:t>где</w:t>
      </w:r>
      <w:proofErr w:type="gramEnd"/>
      <w:r w:rsidRPr="00FE3198">
        <w:rPr>
          <w:color w:val="000000"/>
          <w:sz w:val="28"/>
          <w:szCs w:val="28"/>
        </w:rPr>
        <w:t xml:space="preserve"> </w:t>
      </w:r>
      <w:proofErr w:type="spellStart"/>
      <w:r w:rsidRPr="00FE3198">
        <w:rPr>
          <w:i/>
          <w:iCs/>
          <w:color w:val="000000"/>
          <w:sz w:val="28"/>
          <w:szCs w:val="28"/>
          <w:lang w:val="en-US"/>
        </w:rPr>
        <w:t>t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p</w:t>
      </w:r>
      <w:proofErr w:type="spellEnd"/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 xml:space="preserve">- время реакции водителя и время приведения тормозов в действие </w:t>
      </w:r>
      <w:r>
        <w:rPr>
          <w:color w:val="000000"/>
          <w:sz w:val="28"/>
          <w:szCs w:val="28"/>
        </w:rPr>
        <w:br/>
      </w:r>
      <w:r w:rsidRPr="00FE3198">
        <w:rPr>
          <w:color w:val="000000"/>
          <w:sz w:val="28"/>
          <w:szCs w:val="28"/>
        </w:rPr>
        <w:t>(</w:t>
      </w:r>
      <w:proofErr w:type="spellStart"/>
      <w:r w:rsidRPr="00FE3198">
        <w:rPr>
          <w:i/>
          <w:iCs/>
          <w:color w:val="000000"/>
          <w:sz w:val="28"/>
          <w:szCs w:val="28"/>
          <w:lang w:val="en-US"/>
        </w:rPr>
        <w:t>t</w:t>
      </w:r>
      <w:r w:rsidRPr="00FE3198">
        <w:rPr>
          <w:iCs/>
          <w:color w:val="000000"/>
          <w:sz w:val="28"/>
          <w:szCs w:val="28"/>
          <w:vertAlign w:val="subscript"/>
          <w:lang w:val="en-US"/>
        </w:rPr>
        <w:t>p</w:t>
      </w:r>
      <w:proofErr w:type="spellEnd"/>
      <w:r w:rsidRPr="00FE3198">
        <w:rPr>
          <w:color w:val="000000"/>
          <w:sz w:val="28"/>
          <w:szCs w:val="28"/>
        </w:rPr>
        <w:t xml:space="preserve"> – 1 ÷ 2 с); </w:t>
      </w:r>
    </w:p>
    <w:p w:rsidR="00EB40D9" w:rsidRDefault="00EB40D9" w:rsidP="00EB40D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 w:rsidRPr="00FE3198">
        <w:rPr>
          <w:i/>
          <w:color w:val="000000"/>
          <w:sz w:val="28"/>
          <w:szCs w:val="28"/>
          <w:lang w:val="en-US"/>
        </w:rPr>
        <w:t>l</w:t>
      </w:r>
      <w:r w:rsidRPr="00FE3198">
        <w:rPr>
          <w:color w:val="000000"/>
          <w:sz w:val="28"/>
          <w:szCs w:val="28"/>
          <w:vertAlign w:val="subscript"/>
        </w:rPr>
        <w:t>м</w:t>
      </w:r>
      <w:proofErr w:type="gramEnd"/>
      <w:r w:rsidRPr="00FE3198">
        <w:rPr>
          <w:color w:val="000000"/>
          <w:sz w:val="28"/>
          <w:szCs w:val="28"/>
        </w:rPr>
        <w:t xml:space="preserve"> - длина машины, м, иногда принимают равной </w:t>
      </w:r>
      <w:smartTag w:uri="urn:schemas-microsoft-com:office:smarttags" w:element="metricconverter">
        <w:smartTagPr>
          <w:attr w:name="ProductID" w:val="10 м"/>
        </w:smartTagPr>
        <w:r w:rsidRPr="00FE3198">
          <w:rPr>
            <w:color w:val="000000"/>
            <w:sz w:val="28"/>
            <w:szCs w:val="28"/>
          </w:rPr>
          <w:t>10 м</w:t>
        </w:r>
      </w:smartTag>
      <w:r w:rsidRPr="00FE3198">
        <w:rPr>
          <w:color w:val="000000"/>
          <w:sz w:val="28"/>
          <w:szCs w:val="28"/>
        </w:rPr>
        <w:t xml:space="preserve">; </w:t>
      </w:r>
    </w:p>
    <w:p w:rsidR="00EB40D9" w:rsidRDefault="00EB40D9" w:rsidP="00EB40D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 w:rsidRPr="00A918BA">
        <w:rPr>
          <w:i/>
          <w:color w:val="000000"/>
          <w:sz w:val="28"/>
          <w:szCs w:val="28"/>
        </w:rPr>
        <w:lastRenderedPageBreak/>
        <w:t>δ</w:t>
      </w:r>
      <w:proofErr w:type="gramEnd"/>
      <w:r w:rsidRPr="00FE3198">
        <w:rPr>
          <w:color w:val="000000"/>
          <w:sz w:val="28"/>
          <w:szCs w:val="28"/>
        </w:rPr>
        <w:t xml:space="preserve"> - коэ</w:t>
      </w:r>
      <w:r w:rsidRPr="00FE3198">
        <w:rPr>
          <w:color w:val="000000"/>
          <w:sz w:val="28"/>
          <w:szCs w:val="28"/>
        </w:rPr>
        <w:t>ф</w:t>
      </w:r>
      <w:r w:rsidRPr="00FE3198">
        <w:rPr>
          <w:color w:val="000000"/>
          <w:sz w:val="28"/>
          <w:szCs w:val="28"/>
        </w:rPr>
        <w:t>фициент, учитывающий инерцию вращающихся масс автомобиля (для автомоб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 xml:space="preserve">лей с гидромеханической трансмиссией при движении с грузом </w:t>
      </w:r>
      <w:r w:rsidRPr="00A918BA">
        <w:rPr>
          <w:i/>
          <w:color w:val="000000"/>
          <w:sz w:val="28"/>
          <w:szCs w:val="28"/>
        </w:rPr>
        <w:t>δ</w:t>
      </w:r>
      <w:r w:rsidRPr="00FE3198">
        <w:rPr>
          <w:color w:val="000000"/>
          <w:sz w:val="28"/>
          <w:szCs w:val="28"/>
        </w:rPr>
        <w:t xml:space="preserve"> = 1,03 ÷ 1,01; при движении порожняком </w:t>
      </w:r>
      <w:r w:rsidRPr="00A918BA">
        <w:rPr>
          <w:i/>
          <w:color w:val="000000"/>
          <w:sz w:val="28"/>
          <w:szCs w:val="28"/>
        </w:rPr>
        <w:t>δ</w:t>
      </w:r>
      <w:r w:rsidRPr="00FE3198">
        <w:rPr>
          <w:color w:val="000000"/>
          <w:sz w:val="28"/>
          <w:szCs w:val="28"/>
        </w:rPr>
        <w:t xml:space="preserve"> = 1,0854 ÷ 1,07; для автомобилей с электромеханич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 xml:space="preserve">ской трансмиссией </w:t>
      </w:r>
      <w:r w:rsidRPr="00A918BA">
        <w:rPr>
          <w:i/>
          <w:color w:val="000000"/>
          <w:sz w:val="28"/>
          <w:szCs w:val="28"/>
        </w:rPr>
        <w:t>δ</w:t>
      </w:r>
      <w:r w:rsidRPr="00FE3198">
        <w:rPr>
          <w:color w:val="000000"/>
          <w:sz w:val="28"/>
          <w:szCs w:val="28"/>
        </w:rPr>
        <w:t xml:space="preserve"> = 1,1 ÷1,15); </w:t>
      </w:r>
    </w:p>
    <w:p w:rsidR="00EB40D9" w:rsidRDefault="00EB40D9" w:rsidP="00EB40D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A918BA">
        <w:rPr>
          <w:i/>
          <w:color w:val="000000"/>
          <w:sz w:val="28"/>
          <w:szCs w:val="28"/>
        </w:rPr>
        <w:t>ф</w:t>
      </w:r>
      <w:r w:rsidRPr="00A918BA">
        <w:rPr>
          <w:i/>
          <w:color w:val="000000"/>
          <w:sz w:val="28"/>
          <w:szCs w:val="28"/>
          <w:vertAlign w:val="subscript"/>
        </w:rPr>
        <w:t>т</w:t>
      </w:r>
      <w:proofErr w:type="spellEnd"/>
      <w:proofErr w:type="gramEnd"/>
      <w:r w:rsidRPr="00FE3198">
        <w:rPr>
          <w:color w:val="000000"/>
          <w:sz w:val="28"/>
          <w:szCs w:val="28"/>
        </w:rPr>
        <w:t xml:space="preserve"> - коэффициент сцепления колеса с дорогой при торможении; </w:t>
      </w:r>
    </w:p>
    <w:p w:rsidR="00EB40D9" w:rsidRDefault="00EB40D9" w:rsidP="00EB40D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Cs/>
          <w:color w:val="000000"/>
          <w:sz w:val="28"/>
          <w:szCs w:val="28"/>
          <w:vertAlign w:val="subscript"/>
        </w:rPr>
        <w:t>0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- удельное основное сопротивление движению авт</w:t>
      </w:r>
      <w:r w:rsidRPr="00FE319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мобиля, Н/т</w:t>
      </w:r>
      <w:r w:rsidRPr="00FE3198">
        <w:rPr>
          <w:color w:val="000000"/>
          <w:sz w:val="28"/>
          <w:szCs w:val="28"/>
        </w:rPr>
        <w:t xml:space="preserve">; </w:t>
      </w:r>
    </w:p>
    <w:p w:rsidR="00EB40D9" w:rsidRPr="00E63508" w:rsidRDefault="00EB40D9" w:rsidP="00EB40D9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FE3198">
        <w:rPr>
          <w:i/>
          <w:color w:val="000000"/>
          <w:sz w:val="28"/>
          <w:szCs w:val="28"/>
          <w:lang w:val="en-US"/>
        </w:rPr>
        <w:t>i</w:t>
      </w:r>
      <w:proofErr w:type="spellEnd"/>
      <w:r w:rsidRPr="00FE3198">
        <w:rPr>
          <w:color w:val="000000"/>
          <w:sz w:val="28"/>
          <w:szCs w:val="28"/>
        </w:rPr>
        <w:t xml:space="preserve"> - </w:t>
      </w:r>
      <w:proofErr w:type="gramStart"/>
      <w:r w:rsidRPr="00FE3198">
        <w:rPr>
          <w:color w:val="000000"/>
          <w:sz w:val="28"/>
          <w:szCs w:val="28"/>
        </w:rPr>
        <w:t>уклон</w:t>
      </w:r>
      <w:proofErr w:type="gramEnd"/>
      <w:r w:rsidRPr="00FE3198">
        <w:rPr>
          <w:color w:val="000000"/>
          <w:sz w:val="28"/>
          <w:szCs w:val="28"/>
        </w:rPr>
        <w:t xml:space="preserve"> автодороги, ‰.</w:t>
      </w:r>
    </w:p>
    <w:p w:rsidR="00EB40D9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Удельное основное сопротивление движению автосамосвалов на кар</w:t>
      </w:r>
      <w:r w:rsidRPr="00FE3198">
        <w:rPr>
          <w:color w:val="000000"/>
          <w:sz w:val="28"/>
          <w:szCs w:val="28"/>
        </w:rPr>
        <w:t>ь</w:t>
      </w:r>
      <w:r w:rsidRPr="00FE3198">
        <w:rPr>
          <w:color w:val="000000"/>
          <w:sz w:val="28"/>
          <w:szCs w:val="28"/>
        </w:rPr>
        <w:t xml:space="preserve">ерных дорогах </w:t>
      </w:r>
      <w:r w:rsidRPr="00FE3198">
        <w:rPr>
          <w:i/>
          <w:iCs/>
          <w:color w:val="000000"/>
          <w:sz w:val="28"/>
          <w:szCs w:val="28"/>
          <w:lang w:val="en-US"/>
        </w:rPr>
        <w:t>w</w:t>
      </w:r>
      <w:r w:rsidRPr="00FE3198">
        <w:rPr>
          <w:iCs/>
          <w:color w:val="000000"/>
          <w:sz w:val="28"/>
          <w:szCs w:val="28"/>
          <w:vertAlign w:val="subscript"/>
        </w:rPr>
        <w:t>0</w:t>
      </w:r>
      <w:r w:rsidRPr="00FE3198">
        <w:rPr>
          <w:i/>
          <w:iCs/>
          <w:color w:val="000000"/>
          <w:sz w:val="28"/>
          <w:szCs w:val="28"/>
        </w:rPr>
        <w:t xml:space="preserve"> </w:t>
      </w:r>
      <w:r w:rsidRPr="00FE3198">
        <w:rPr>
          <w:iCs/>
          <w:color w:val="000000"/>
          <w:sz w:val="28"/>
          <w:szCs w:val="28"/>
        </w:rPr>
        <w:t>(</w:t>
      </w:r>
      <w:r w:rsidRPr="00FE3198">
        <w:rPr>
          <w:color w:val="000000"/>
          <w:sz w:val="28"/>
          <w:szCs w:val="28"/>
        </w:rPr>
        <w:t>Н/</w:t>
      </w:r>
      <w:r>
        <w:rPr>
          <w:color w:val="000000"/>
          <w:sz w:val="28"/>
          <w:szCs w:val="28"/>
        </w:rPr>
        <w:t>т</w:t>
      </w:r>
      <w:r w:rsidRPr="00FE3198">
        <w:rPr>
          <w:color w:val="000000"/>
          <w:sz w:val="28"/>
          <w:szCs w:val="28"/>
        </w:rPr>
        <w:t>) с покрытиями разли</w:t>
      </w:r>
      <w:r>
        <w:rPr>
          <w:color w:val="000000"/>
          <w:sz w:val="28"/>
          <w:szCs w:val="28"/>
        </w:rPr>
        <w:t xml:space="preserve">чного типа приведено в </w:t>
      </w:r>
      <w:r>
        <w:rPr>
          <w:color w:val="000000"/>
          <w:sz w:val="28"/>
          <w:szCs w:val="28"/>
        </w:rPr>
        <w:br/>
        <w:t>таблице 5</w:t>
      </w:r>
      <w:r w:rsidRPr="00FE3198">
        <w:rPr>
          <w:color w:val="000000"/>
          <w:sz w:val="28"/>
          <w:szCs w:val="28"/>
        </w:rPr>
        <w:t>.</w:t>
      </w:r>
    </w:p>
    <w:p w:rsidR="00EB40D9" w:rsidRPr="00810417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40D9" w:rsidRPr="00231D0E" w:rsidRDefault="00EB40D9" w:rsidP="00EB40D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5 - </w:t>
      </w:r>
      <w:r w:rsidRPr="00836FA1">
        <w:rPr>
          <w:bCs/>
          <w:color w:val="000000"/>
          <w:sz w:val="28"/>
          <w:szCs w:val="28"/>
        </w:rPr>
        <w:t>Значения удельного основного сопротивления движению м</w:t>
      </w:r>
      <w:r w:rsidRPr="00836FA1">
        <w:rPr>
          <w:bCs/>
          <w:color w:val="000000"/>
          <w:sz w:val="28"/>
          <w:szCs w:val="28"/>
        </w:rPr>
        <w:t>а</w:t>
      </w:r>
      <w:r w:rsidRPr="00836FA1">
        <w:rPr>
          <w:bCs/>
          <w:color w:val="000000"/>
          <w:sz w:val="28"/>
          <w:szCs w:val="28"/>
        </w:rPr>
        <w:t>шин на дорогах с различными покрытиями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5"/>
        <w:gridCol w:w="5228"/>
        <w:gridCol w:w="1843"/>
      </w:tblGrid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B40D9" w:rsidRPr="00DB08F7" w:rsidRDefault="00EB40D9" w:rsidP="00DF67D5">
            <w:pPr>
              <w:shd w:val="clear" w:color="auto" w:fill="FFFFFF"/>
              <w:ind w:firstLine="102"/>
              <w:jc w:val="center"/>
            </w:pPr>
            <w:r w:rsidRPr="00DB08F7">
              <w:rPr>
                <w:color w:val="000000"/>
              </w:rPr>
              <w:t>Дороги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B40D9" w:rsidRPr="00DB08F7" w:rsidRDefault="00EB40D9" w:rsidP="00DF67D5">
            <w:pPr>
              <w:shd w:val="clear" w:color="auto" w:fill="FFFFFF"/>
              <w:ind w:firstLine="227"/>
              <w:jc w:val="center"/>
            </w:pPr>
            <w:r w:rsidRPr="00DB08F7">
              <w:rPr>
                <w:color w:val="000000"/>
              </w:rPr>
              <w:t>Тип покрытия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B40D9" w:rsidRPr="00A90BFA" w:rsidRDefault="00EB40D9" w:rsidP="00DF67D5">
            <w:pPr>
              <w:shd w:val="clear" w:color="auto" w:fill="FFFFFF"/>
              <w:ind w:firstLine="108"/>
              <w:jc w:val="center"/>
            </w:pPr>
            <w:r w:rsidRPr="00DB08F7">
              <w:rPr>
                <w:i/>
                <w:color w:val="000000"/>
                <w:lang w:val="en-US"/>
              </w:rPr>
              <w:t>w</w:t>
            </w:r>
            <w:r w:rsidRPr="00810417">
              <w:rPr>
                <w:color w:val="000000"/>
                <w:vertAlign w:val="subscript"/>
              </w:rPr>
              <w:t>0</w:t>
            </w:r>
            <w:r w:rsidRPr="00810417">
              <w:rPr>
                <w:color w:val="000000"/>
              </w:rPr>
              <w:t xml:space="preserve"> </w:t>
            </w:r>
            <w:r w:rsidRPr="00DB08F7">
              <w:rPr>
                <w:color w:val="000000"/>
              </w:rPr>
              <w:t>,</w:t>
            </w:r>
            <w:r w:rsidRPr="00DB08F7">
              <w:rPr>
                <w:color w:val="000000"/>
                <w:lang w:val="en-US"/>
              </w:rPr>
              <w:t>H</w:t>
            </w:r>
            <w:r w:rsidRPr="00810417">
              <w:rPr>
                <w:color w:val="000000"/>
              </w:rPr>
              <w:t>/</w:t>
            </w:r>
            <w:r>
              <w:rPr>
                <w:color w:val="000000"/>
              </w:rPr>
              <w:t>т</w:t>
            </w:r>
          </w:p>
        </w:tc>
      </w:tr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2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DB08F7" w:rsidRDefault="00EB40D9" w:rsidP="00DF67D5">
            <w:pPr>
              <w:shd w:val="clear" w:color="auto" w:fill="FFFFFF"/>
              <w:ind w:firstLine="102"/>
              <w:jc w:val="center"/>
            </w:pPr>
            <w:r w:rsidRPr="00DB08F7">
              <w:rPr>
                <w:color w:val="000000"/>
              </w:rPr>
              <w:t>Главные откато</w:t>
            </w:r>
            <w:r w:rsidRPr="00DB08F7">
              <w:rPr>
                <w:color w:val="000000"/>
              </w:rPr>
              <w:t>ч</w:t>
            </w:r>
            <w:r w:rsidRPr="00DB08F7">
              <w:rPr>
                <w:color w:val="000000"/>
              </w:rPr>
              <w:t>ные</w:t>
            </w:r>
          </w:p>
        </w:tc>
        <w:tc>
          <w:tcPr>
            <w:tcW w:w="52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DB08F7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  <w:r w:rsidRPr="00DB08F7">
              <w:rPr>
                <w:color w:val="000000"/>
              </w:rPr>
              <w:t xml:space="preserve">Бетонное, асфальтобетонное, </w:t>
            </w:r>
            <w:proofErr w:type="spellStart"/>
            <w:r w:rsidRPr="00DB08F7">
              <w:rPr>
                <w:color w:val="000000"/>
              </w:rPr>
              <w:t>гидрониз</w:t>
            </w:r>
            <w:r w:rsidRPr="00DB08F7">
              <w:rPr>
                <w:color w:val="000000"/>
              </w:rPr>
              <w:t>и</w:t>
            </w:r>
            <w:r w:rsidRPr="00DB08F7">
              <w:rPr>
                <w:color w:val="000000"/>
              </w:rPr>
              <w:t>рованное</w:t>
            </w:r>
            <w:proofErr w:type="spellEnd"/>
            <w:r w:rsidRPr="00DB08F7">
              <w:rPr>
                <w:color w:val="000000"/>
              </w:rPr>
              <w:t xml:space="preserve"> шоссе, брусчатка</w:t>
            </w:r>
          </w:p>
          <w:p w:rsidR="00EB40D9" w:rsidRPr="00DB08F7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  <w:r w:rsidRPr="00DB08F7">
              <w:rPr>
                <w:color w:val="000000"/>
              </w:rPr>
              <w:t>Гравийное покрытие</w:t>
            </w:r>
          </w:p>
          <w:p w:rsidR="00EB40D9" w:rsidRPr="00DB08F7" w:rsidRDefault="00EB40D9" w:rsidP="00DF67D5">
            <w:pPr>
              <w:shd w:val="clear" w:color="auto" w:fill="FFFFFF"/>
              <w:jc w:val="center"/>
            </w:pPr>
            <w:r w:rsidRPr="00DB08F7">
              <w:rPr>
                <w:color w:val="000000"/>
              </w:rPr>
              <w:t>Щебеночное покрытие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DB08F7" w:rsidRDefault="00EB40D9" w:rsidP="00DF67D5">
            <w:pPr>
              <w:shd w:val="clear" w:color="auto" w:fill="FFFFFF"/>
              <w:ind w:firstLine="108"/>
              <w:jc w:val="center"/>
            </w:pPr>
            <w:r w:rsidRPr="00DB08F7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  <w:r w:rsidRPr="00DB08F7">
              <w:rPr>
                <w:color w:val="000000"/>
              </w:rPr>
              <w:t>-20</w:t>
            </w:r>
            <w:r>
              <w:rPr>
                <w:color w:val="000000"/>
              </w:rPr>
              <w:t>0</w:t>
            </w:r>
          </w:p>
          <w:p w:rsidR="00EB40D9" w:rsidRPr="00DB08F7" w:rsidRDefault="00EB40D9" w:rsidP="00DF67D5">
            <w:pPr>
              <w:shd w:val="clear" w:color="auto" w:fill="FFFFFF"/>
              <w:ind w:firstLine="108"/>
              <w:jc w:val="center"/>
              <w:rPr>
                <w:color w:val="000000"/>
              </w:rPr>
            </w:pPr>
          </w:p>
          <w:p w:rsidR="00EB40D9" w:rsidRPr="00DB08F7" w:rsidRDefault="00EB40D9" w:rsidP="00DF67D5">
            <w:pPr>
              <w:shd w:val="clear" w:color="auto" w:fill="FFFFFF"/>
              <w:ind w:firstLine="108"/>
              <w:jc w:val="center"/>
              <w:rPr>
                <w:color w:val="000000"/>
              </w:rPr>
            </w:pPr>
            <w:r w:rsidRPr="00DB08F7">
              <w:rPr>
                <w:color w:val="000000"/>
              </w:rPr>
              <w:t>25</w:t>
            </w:r>
            <w:r>
              <w:rPr>
                <w:color w:val="000000"/>
              </w:rPr>
              <w:t>0</w:t>
            </w:r>
            <w:r w:rsidRPr="00DB08F7">
              <w:rPr>
                <w:color w:val="000000"/>
              </w:rPr>
              <w:t>-30</w:t>
            </w:r>
            <w:r>
              <w:rPr>
                <w:color w:val="000000"/>
              </w:rPr>
              <w:t>0</w:t>
            </w:r>
          </w:p>
          <w:p w:rsidR="00EB40D9" w:rsidRPr="00DB08F7" w:rsidRDefault="00EB40D9" w:rsidP="00DF67D5">
            <w:pPr>
              <w:shd w:val="clear" w:color="auto" w:fill="FFFFFF"/>
              <w:ind w:firstLine="108"/>
              <w:jc w:val="center"/>
            </w:pPr>
            <w:r w:rsidRPr="00DB08F7">
              <w:rPr>
                <w:color w:val="000000"/>
              </w:rPr>
              <w:t>30</w:t>
            </w:r>
            <w:r>
              <w:rPr>
                <w:color w:val="000000"/>
              </w:rPr>
              <w:t>0</w:t>
            </w:r>
            <w:r w:rsidRPr="00DB08F7">
              <w:rPr>
                <w:color w:val="000000"/>
              </w:rPr>
              <w:t>-45</w:t>
            </w:r>
            <w:r>
              <w:rPr>
                <w:color w:val="000000"/>
              </w:rPr>
              <w:t>0</w:t>
            </w:r>
          </w:p>
        </w:tc>
      </w:tr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1149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B40D9" w:rsidRPr="00DB08F7" w:rsidRDefault="00EB40D9" w:rsidP="00DF67D5">
            <w:pPr>
              <w:shd w:val="clear" w:color="auto" w:fill="FFFFFF"/>
              <w:jc w:val="center"/>
            </w:pPr>
            <w:r w:rsidRPr="00DB08F7">
              <w:rPr>
                <w:color w:val="000000"/>
              </w:rPr>
              <w:t>Забойные и отвал</w:t>
            </w:r>
            <w:r w:rsidRPr="00DB08F7">
              <w:rPr>
                <w:color w:val="000000"/>
              </w:rPr>
              <w:t>ь</w:t>
            </w:r>
            <w:r w:rsidRPr="00DB08F7">
              <w:rPr>
                <w:color w:val="000000"/>
              </w:rPr>
              <w:t>ные до</w:t>
            </w:r>
            <w:r w:rsidRPr="00DB08F7">
              <w:rPr>
                <w:color w:val="000000"/>
              </w:rPr>
              <w:softHyphen/>
              <w:t>рожные пр</w:t>
            </w:r>
            <w:r w:rsidRPr="00DB08F7">
              <w:rPr>
                <w:color w:val="000000"/>
              </w:rPr>
              <w:t>о</w:t>
            </w:r>
            <w:r w:rsidRPr="00DB08F7">
              <w:rPr>
                <w:color w:val="000000"/>
              </w:rPr>
              <w:t>езды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  <w:r w:rsidRPr="00DB08F7">
              <w:rPr>
                <w:color w:val="000000"/>
              </w:rPr>
              <w:t xml:space="preserve">Грунтовые укатанные проезды в забоях </w:t>
            </w:r>
          </w:p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  <w:r w:rsidRPr="00DB08F7">
              <w:rPr>
                <w:color w:val="000000"/>
              </w:rPr>
              <w:t xml:space="preserve">Грунтовые укатанные проезды на отвалах </w:t>
            </w:r>
          </w:p>
          <w:p w:rsidR="00EB40D9" w:rsidRPr="00DB08F7" w:rsidRDefault="00EB40D9" w:rsidP="00DF67D5">
            <w:pPr>
              <w:shd w:val="clear" w:color="auto" w:fill="FFFFFF"/>
              <w:jc w:val="center"/>
            </w:pPr>
            <w:r w:rsidRPr="00DB08F7">
              <w:rPr>
                <w:color w:val="000000"/>
              </w:rPr>
              <w:t>Гру</w:t>
            </w:r>
            <w:r w:rsidRPr="00DB08F7">
              <w:rPr>
                <w:color w:val="000000"/>
              </w:rPr>
              <w:t>н</w:t>
            </w:r>
            <w:r w:rsidRPr="00DB08F7">
              <w:rPr>
                <w:color w:val="000000"/>
              </w:rPr>
              <w:t>товые не укатанные проезды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8"/>
              <w:jc w:val="center"/>
              <w:rPr>
                <w:color w:val="000000"/>
              </w:rPr>
            </w:pPr>
          </w:p>
          <w:p w:rsidR="00EB40D9" w:rsidRPr="00DB08F7" w:rsidRDefault="00EB40D9" w:rsidP="00DF67D5">
            <w:pPr>
              <w:shd w:val="clear" w:color="auto" w:fill="FFFFFF"/>
              <w:ind w:firstLine="108"/>
              <w:jc w:val="center"/>
              <w:rPr>
                <w:color w:val="000000"/>
              </w:rPr>
            </w:pPr>
            <w:r w:rsidRPr="00DB08F7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  <w:r w:rsidRPr="00DB08F7">
              <w:rPr>
                <w:color w:val="000000"/>
              </w:rPr>
              <w:t>-80</w:t>
            </w:r>
            <w:r>
              <w:rPr>
                <w:color w:val="000000"/>
              </w:rPr>
              <w:t>0</w:t>
            </w:r>
          </w:p>
          <w:p w:rsidR="00EB40D9" w:rsidRPr="00DB08F7" w:rsidRDefault="00EB40D9" w:rsidP="00DF67D5">
            <w:pPr>
              <w:shd w:val="clear" w:color="auto" w:fill="FFFFFF"/>
              <w:ind w:firstLine="108"/>
              <w:jc w:val="center"/>
              <w:rPr>
                <w:color w:val="000000"/>
              </w:rPr>
            </w:pPr>
            <w:r w:rsidRPr="00DB08F7">
              <w:rPr>
                <w:color w:val="000000"/>
              </w:rPr>
              <w:t>До 150</w:t>
            </w:r>
            <w:r>
              <w:rPr>
                <w:color w:val="000000"/>
              </w:rPr>
              <w:t>0</w:t>
            </w:r>
          </w:p>
          <w:p w:rsidR="00EB40D9" w:rsidRPr="00DB08F7" w:rsidRDefault="00EB40D9" w:rsidP="00DF67D5">
            <w:pPr>
              <w:shd w:val="clear" w:color="auto" w:fill="FFFFFF"/>
              <w:ind w:firstLine="108"/>
              <w:jc w:val="center"/>
            </w:pPr>
            <w:r w:rsidRPr="00DB08F7">
              <w:rPr>
                <w:color w:val="000000"/>
              </w:rPr>
              <w:t>250</w:t>
            </w:r>
            <w:r>
              <w:rPr>
                <w:color w:val="000000"/>
              </w:rPr>
              <w:t>0</w:t>
            </w:r>
            <w:r w:rsidRPr="00DB08F7">
              <w:rPr>
                <w:color w:val="000000"/>
              </w:rPr>
              <w:t>-30</w:t>
            </w:r>
            <w:r>
              <w:rPr>
                <w:color w:val="000000"/>
              </w:rPr>
              <w:t>0</w:t>
            </w:r>
            <w:r w:rsidRPr="00DB08F7">
              <w:rPr>
                <w:color w:val="000000"/>
              </w:rPr>
              <w:t>0</w:t>
            </w:r>
          </w:p>
        </w:tc>
      </w:tr>
    </w:tbl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B40D9" w:rsidRPr="00231D0E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Провозная способность дороги </w:t>
      </w:r>
      <w:r w:rsidRPr="00B330BD">
        <w:rPr>
          <w:i/>
          <w:color w:val="000000"/>
          <w:sz w:val="28"/>
          <w:szCs w:val="28"/>
          <w:lang w:val="en-US"/>
        </w:rPr>
        <w:t>M</w:t>
      </w:r>
      <w:r w:rsidRPr="00B330BD">
        <w:rPr>
          <w:i/>
          <w:color w:val="000000"/>
          <w:sz w:val="28"/>
          <w:szCs w:val="28"/>
          <w:vertAlign w:val="subscript"/>
        </w:rPr>
        <w:t>а</w:t>
      </w:r>
      <w:r w:rsidRPr="00FE3198">
        <w:rPr>
          <w:color w:val="000000"/>
          <w:sz w:val="28"/>
          <w:szCs w:val="28"/>
        </w:rPr>
        <w:t xml:space="preserve"> (т/</w:t>
      </w:r>
      <w:proofErr w:type="spellStart"/>
      <w:r w:rsidRPr="00FE3198">
        <w:rPr>
          <w:color w:val="000000"/>
          <w:sz w:val="28"/>
          <w:szCs w:val="28"/>
        </w:rPr>
        <w:t>сут</w:t>
      </w:r>
      <w:proofErr w:type="spellEnd"/>
      <w:r w:rsidRPr="00FE3198">
        <w:rPr>
          <w:color w:val="000000"/>
          <w:sz w:val="28"/>
          <w:szCs w:val="28"/>
        </w:rPr>
        <w:t>), определяется:</w:t>
      </w:r>
    </w:p>
    <w:p w:rsidR="00EB40D9" w:rsidRPr="00231D0E" w:rsidRDefault="00EB40D9" w:rsidP="00EB40D9">
      <w:pPr>
        <w:shd w:val="clear" w:color="auto" w:fill="FFFFFF"/>
        <w:ind w:firstLine="709"/>
        <w:rPr>
          <w:color w:val="000000"/>
          <w:sz w:val="28"/>
          <w:szCs w:val="28"/>
        </w:rPr>
      </w:pPr>
      <w:proofErr w:type="spellStart"/>
      <w:r w:rsidRPr="00B330BD">
        <w:rPr>
          <w:i/>
          <w:color w:val="000000"/>
          <w:sz w:val="28"/>
          <w:szCs w:val="28"/>
        </w:rPr>
        <w:t>М</w:t>
      </w:r>
      <w:r w:rsidRPr="00B330BD">
        <w:rPr>
          <w:i/>
          <w:color w:val="000000"/>
          <w:sz w:val="28"/>
          <w:szCs w:val="28"/>
          <w:vertAlign w:val="subscript"/>
        </w:rPr>
        <w:t>а</w:t>
      </w:r>
      <w:proofErr w:type="spellEnd"/>
      <w:r w:rsidRPr="00B330BD">
        <w:rPr>
          <w:i/>
          <w:color w:val="000000"/>
          <w:sz w:val="28"/>
          <w:szCs w:val="28"/>
        </w:rPr>
        <w:t xml:space="preserve"> = </w:t>
      </w:r>
      <w:proofErr w:type="spellStart"/>
      <w:r w:rsidRPr="00B330BD">
        <w:rPr>
          <w:i/>
          <w:color w:val="000000"/>
          <w:sz w:val="28"/>
          <w:szCs w:val="28"/>
        </w:rPr>
        <w:t>П</w:t>
      </w:r>
      <w:r w:rsidRPr="00B330BD">
        <w:rPr>
          <w:i/>
          <w:color w:val="000000"/>
          <w:sz w:val="28"/>
          <w:szCs w:val="28"/>
          <w:vertAlign w:val="subscript"/>
        </w:rPr>
        <w:t>у</w:t>
      </w:r>
      <w:proofErr w:type="spellEnd"/>
      <w:r w:rsidRPr="00B330BD">
        <w:rPr>
          <w:i/>
          <w:color w:val="000000"/>
          <w:sz w:val="28"/>
          <w:szCs w:val="28"/>
        </w:rPr>
        <w:t xml:space="preserve"> </w:t>
      </w:r>
      <w:r w:rsidRPr="00B330BD">
        <w:rPr>
          <w:i/>
          <w:iCs/>
          <w:color w:val="000000"/>
          <w:sz w:val="28"/>
          <w:szCs w:val="28"/>
          <w:lang w:val="en-US"/>
        </w:rPr>
        <w:t>q</w:t>
      </w:r>
      <w:r w:rsidRPr="00B330BD">
        <w:rPr>
          <w:i/>
          <w:color w:val="000000"/>
          <w:sz w:val="28"/>
          <w:szCs w:val="28"/>
        </w:rPr>
        <w:t>/</w:t>
      </w:r>
      <w:r w:rsidRPr="00B330BD">
        <w:rPr>
          <w:i/>
          <w:iCs/>
          <w:color w:val="000000"/>
          <w:sz w:val="28"/>
          <w:szCs w:val="28"/>
          <w:lang w:val="en-US"/>
        </w:rPr>
        <w:t>f</w:t>
      </w:r>
      <w:proofErr w:type="gramStart"/>
      <w:r w:rsidRPr="00B330BD">
        <w:rPr>
          <w:i/>
          <w:iCs/>
          <w:color w:val="000000"/>
          <w:sz w:val="28"/>
          <w:szCs w:val="28"/>
          <w:vertAlign w:val="subscript"/>
        </w:rPr>
        <w:t>Р</w:t>
      </w:r>
      <w:r w:rsidRPr="00FE31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(63)</w:t>
      </w:r>
    </w:p>
    <w:p w:rsidR="00EB40D9" w:rsidRDefault="00EB40D9" w:rsidP="00EB40D9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FE3198">
        <w:rPr>
          <w:color w:val="000000"/>
          <w:sz w:val="28"/>
          <w:szCs w:val="28"/>
        </w:rPr>
        <w:t>где</w:t>
      </w:r>
      <w:proofErr w:type="gramEnd"/>
      <w:r w:rsidRPr="00FE3198">
        <w:rPr>
          <w:color w:val="000000"/>
          <w:sz w:val="28"/>
          <w:szCs w:val="28"/>
        </w:rPr>
        <w:t xml:space="preserve"> </w:t>
      </w:r>
      <w:proofErr w:type="spellStart"/>
      <w:r w:rsidRPr="00810417">
        <w:rPr>
          <w:i/>
          <w:color w:val="000000"/>
          <w:sz w:val="28"/>
          <w:szCs w:val="28"/>
        </w:rPr>
        <w:t>П</w:t>
      </w:r>
      <w:r w:rsidRPr="00810417">
        <w:rPr>
          <w:i/>
          <w:color w:val="000000"/>
          <w:sz w:val="28"/>
          <w:szCs w:val="28"/>
          <w:vertAlign w:val="subscript"/>
        </w:rPr>
        <w:t>у</w:t>
      </w:r>
      <w:proofErr w:type="spellEnd"/>
      <w:r w:rsidRPr="00FE3198">
        <w:rPr>
          <w:color w:val="000000"/>
          <w:sz w:val="28"/>
          <w:szCs w:val="28"/>
        </w:rPr>
        <w:t xml:space="preserve"> - пропускная способность </w:t>
      </w:r>
      <w:r>
        <w:rPr>
          <w:color w:val="000000"/>
          <w:sz w:val="28"/>
          <w:szCs w:val="28"/>
        </w:rPr>
        <w:t xml:space="preserve">ограничивающего участка дороги, </w:t>
      </w:r>
      <w:r w:rsidRPr="00FE3198">
        <w:rPr>
          <w:color w:val="000000"/>
          <w:sz w:val="28"/>
          <w:szCs w:val="28"/>
        </w:rPr>
        <w:t>автом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 xml:space="preserve">билей/сутки; </w:t>
      </w:r>
    </w:p>
    <w:p w:rsidR="00EB40D9" w:rsidRDefault="00EB40D9" w:rsidP="00EB40D9">
      <w:pPr>
        <w:shd w:val="clear" w:color="auto" w:fill="FFFFFF"/>
        <w:ind w:firstLine="426"/>
        <w:rPr>
          <w:color w:val="000000"/>
          <w:sz w:val="28"/>
          <w:szCs w:val="28"/>
        </w:rPr>
      </w:pPr>
      <w:proofErr w:type="gramStart"/>
      <w:r w:rsidRPr="00FE3198">
        <w:rPr>
          <w:i/>
          <w:iCs/>
          <w:color w:val="000000"/>
          <w:sz w:val="28"/>
          <w:szCs w:val="28"/>
          <w:lang w:val="en-US"/>
        </w:rPr>
        <w:t>f</w:t>
      </w:r>
      <w:r w:rsidRPr="00FE3198">
        <w:rPr>
          <w:iCs/>
          <w:color w:val="000000"/>
          <w:sz w:val="28"/>
          <w:szCs w:val="28"/>
          <w:vertAlign w:val="subscript"/>
        </w:rPr>
        <w:t>Р</w:t>
      </w:r>
      <w:proofErr w:type="gramEnd"/>
      <w:r w:rsidRPr="00FE3198">
        <w:rPr>
          <w:i/>
          <w:iCs/>
          <w:color w:val="000000"/>
          <w:sz w:val="28"/>
          <w:szCs w:val="28"/>
        </w:rPr>
        <w:t xml:space="preserve"> - </w:t>
      </w:r>
      <w:r w:rsidRPr="00FE3198">
        <w:rPr>
          <w:color w:val="000000"/>
          <w:sz w:val="28"/>
          <w:szCs w:val="28"/>
        </w:rPr>
        <w:t xml:space="preserve">коэффициент резерва пропускной способности </w:t>
      </w:r>
      <w:r>
        <w:rPr>
          <w:color w:val="000000"/>
          <w:sz w:val="28"/>
          <w:szCs w:val="28"/>
        </w:rPr>
        <w:t xml:space="preserve"> </w:t>
      </w:r>
      <w:r w:rsidRPr="00FE3198">
        <w:rPr>
          <w:i/>
          <w:iCs/>
          <w:color w:val="000000"/>
          <w:sz w:val="28"/>
          <w:szCs w:val="28"/>
        </w:rPr>
        <w:t>(</w:t>
      </w:r>
      <w:r w:rsidRPr="00FE3198">
        <w:rPr>
          <w:i/>
          <w:iCs/>
          <w:color w:val="000000"/>
          <w:sz w:val="28"/>
          <w:szCs w:val="28"/>
          <w:lang w:val="en-US"/>
        </w:rPr>
        <w:t>f</w:t>
      </w:r>
      <w:r w:rsidRPr="00FE3198">
        <w:rPr>
          <w:iCs/>
          <w:color w:val="000000"/>
          <w:sz w:val="28"/>
          <w:szCs w:val="28"/>
          <w:vertAlign w:val="subscript"/>
        </w:rPr>
        <w:t>Р</w:t>
      </w:r>
      <w:r w:rsidRPr="00FE3198">
        <w:rPr>
          <w:i/>
          <w:iCs/>
          <w:color w:val="000000"/>
          <w:sz w:val="28"/>
          <w:szCs w:val="28"/>
        </w:rPr>
        <w:t xml:space="preserve"> = </w:t>
      </w:r>
      <w:r w:rsidRPr="00FE3198">
        <w:rPr>
          <w:color w:val="000000"/>
          <w:sz w:val="28"/>
          <w:szCs w:val="28"/>
        </w:rPr>
        <w:t xml:space="preserve">1,75 ÷ 2); </w:t>
      </w:r>
    </w:p>
    <w:p w:rsidR="00EB40D9" w:rsidRDefault="00EB40D9" w:rsidP="00EB40D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E3198">
        <w:rPr>
          <w:i/>
          <w:iCs/>
          <w:color w:val="000000"/>
          <w:sz w:val="28"/>
          <w:szCs w:val="28"/>
          <w:lang w:val="en-US"/>
        </w:rPr>
        <w:t>q</w:t>
      </w:r>
      <w:r w:rsidRPr="00FE3198">
        <w:rPr>
          <w:i/>
          <w:iCs/>
          <w:color w:val="000000"/>
          <w:sz w:val="28"/>
          <w:szCs w:val="28"/>
        </w:rPr>
        <w:t xml:space="preserve"> - </w:t>
      </w:r>
      <w:proofErr w:type="gramStart"/>
      <w:r w:rsidRPr="00FE3198">
        <w:rPr>
          <w:color w:val="000000"/>
          <w:sz w:val="28"/>
          <w:szCs w:val="28"/>
        </w:rPr>
        <w:t>гр</w:t>
      </w:r>
      <w:r w:rsidRPr="00FE3198">
        <w:rPr>
          <w:color w:val="000000"/>
          <w:sz w:val="28"/>
          <w:szCs w:val="28"/>
        </w:rPr>
        <w:t>у</w:t>
      </w:r>
      <w:r w:rsidRPr="00FE3198">
        <w:rPr>
          <w:color w:val="000000"/>
          <w:sz w:val="28"/>
          <w:szCs w:val="28"/>
        </w:rPr>
        <w:t>зоподъемность</w:t>
      </w:r>
      <w:proofErr w:type="gramEnd"/>
      <w:r w:rsidRPr="00FE3198">
        <w:rPr>
          <w:color w:val="000000"/>
          <w:sz w:val="28"/>
          <w:szCs w:val="28"/>
        </w:rPr>
        <w:t xml:space="preserve"> автомобиля, т.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Проезжая часть дороги покрывается дорожной одеждой. </w:t>
      </w:r>
      <w:r w:rsidRPr="000B4E72">
        <w:rPr>
          <w:bCs/>
          <w:color w:val="000000"/>
          <w:sz w:val="28"/>
          <w:szCs w:val="28"/>
        </w:rPr>
        <w:t xml:space="preserve">Дорожная одежда </w:t>
      </w:r>
      <w:r w:rsidRPr="000B4E72">
        <w:rPr>
          <w:color w:val="000000"/>
          <w:sz w:val="28"/>
          <w:szCs w:val="28"/>
        </w:rPr>
        <w:t>выполняется в один или несколько конструктивных слоев из разли</w:t>
      </w:r>
      <w:r w:rsidRPr="000B4E72">
        <w:rPr>
          <w:color w:val="000000"/>
          <w:sz w:val="28"/>
          <w:szCs w:val="28"/>
        </w:rPr>
        <w:t>ч</w:t>
      </w:r>
      <w:r w:rsidRPr="000B4E72">
        <w:rPr>
          <w:color w:val="000000"/>
          <w:sz w:val="28"/>
          <w:szCs w:val="28"/>
        </w:rPr>
        <w:t>ных материалов. Многослойная дорож</w:t>
      </w:r>
      <w:r w:rsidRPr="00FE3198">
        <w:rPr>
          <w:color w:val="000000"/>
          <w:sz w:val="28"/>
          <w:szCs w:val="28"/>
        </w:rPr>
        <w:t>ная одежда устраивается, как правило, на постоянных дорогах и имеет следующие основные конструктивные слои.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0B4E72">
        <w:rPr>
          <w:bCs/>
          <w:color w:val="000000"/>
          <w:sz w:val="28"/>
          <w:szCs w:val="28"/>
        </w:rPr>
        <w:t xml:space="preserve">Покрытие </w:t>
      </w:r>
      <w:r w:rsidRPr="00FE3198">
        <w:rPr>
          <w:color w:val="000000"/>
          <w:sz w:val="28"/>
          <w:szCs w:val="28"/>
        </w:rPr>
        <w:t xml:space="preserve">- верхний слой дорожной одежды, который в свою очередь состоит из </w:t>
      </w:r>
      <w:r w:rsidRPr="000B4E72">
        <w:rPr>
          <w:bCs/>
          <w:color w:val="000000"/>
          <w:sz w:val="28"/>
          <w:szCs w:val="28"/>
        </w:rPr>
        <w:t>слоя износа,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периодически возобновляемого по мере его истир</w:t>
      </w:r>
      <w:r w:rsidRPr="00FE3198">
        <w:rPr>
          <w:color w:val="000000"/>
          <w:sz w:val="28"/>
          <w:szCs w:val="28"/>
        </w:rPr>
        <w:t>а</w:t>
      </w:r>
      <w:r w:rsidRPr="00FE3198">
        <w:rPr>
          <w:color w:val="000000"/>
          <w:sz w:val="28"/>
          <w:szCs w:val="28"/>
        </w:rPr>
        <w:t xml:space="preserve">ния, и </w:t>
      </w:r>
      <w:r w:rsidRPr="000B4E72">
        <w:rPr>
          <w:bCs/>
          <w:color w:val="000000"/>
          <w:sz w:val="28"/>
          <w:szCs w:val="28"/>
        </w:rPr>
        <w:t>основного слоя,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определяющего эксплуатационные свойства покр</w:t>
      </w:r>
      <w:r w:rsidRPr="00FE3198">
        <w:rPr>
          <w:color w:val="000000"/>
          <w:sz w:val="28"/>
          <w:szCs w:val="28"/>
        </w:rPr>
        <w:t>ы</w:t>
      </w:r>
      <w:r w:rsidRPr="00FE3198">
        <w:rPr>
          <w:color w:val="000000"/>
          <w:sz w:val="28"/>
          <w:szCs w:val="28"/>
        </w:rPr>
        <w:t>тия.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0B4E72">
        <w:rPr>
          <w:bCs/>
          <w:color w:val="000000"/>
          <w:sz w:val="28"/>
          <w:szCs w:val="28"/>
        </w:rPr>
        <w:t>Основание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- несущая часть дорожной одежды, обеспечивающая совм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стно с покрытием передачу нагрузок на подстилающий слой или непосредс</w:t>
      </w:r>
      <w:r w:rsidRPr="00FE3198">
        <w:rPr>
          <w:color w:val="000000"/>
          <w:sz w:val="28"/>
          <w:szCs w:val="28"/>
        </w:rPr>
        <w:t>т</w:t>
      </w:r>
      <w:r w:rsidRPr="00FE3198">
        <w:rPr>
          <w:color w:val="000000"/>
          <w:sz w:val="28"/>
          <w:szCs w:val="28"/>
        </w:rPr>
        <w:t>венно на грунт земляного полотна.</w:t>
      </w: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Дополнительный слой основания - нижний конструктивный слой дорожной одежды, выполняющий наряду с передачей нагрузок на земляное п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лотно также функции морозозащитные, дренирующие, выравнивающие и другие.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lastRenderedPageBreak/>
        <w:t>Основные типы дорожных покрытий для дорог разных категорий пр</w:t>
      </w:r>
      <w:r w:rsidRPr="00FE319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ведены в таблице 6</w:t>
      </w:r>
      <w:r w:rsidRPr="00FE3198">
        <w:rPr>
          <w:color w:val="000000"/>
          <w:sz w:val="28"/>
          <w:szCs w:val="28"/>
        </w:rPr>
        <w:t>.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B40D9" w:rsidRPr="00A90BFA" w:rsidRDefault="00EB40D9" w:rsidP="00EB40D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6 - </w:t>
      </w:r>
      <w:r w:rsidRPr="006E4CA8">
        <w:rPr>
          <w:bCs/>
          <w:color w:val="000000"/>
          <w:sz w:val="28"/>
          <w:szCs w:val="28"/>
        </w:rPr>
        <w:t>Основные типы дорожных покрытий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6378"/>
      </w:tblGrid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B40D9" w:rsidRPr="000B4E72" w:rsidRDefault="00EB40D9" w:rsidP="00DF67D5">
            <w:pPr>
              <w:shd w:val="clear" w:color="auto" w:fill="FFFFFF"/>
              <w:ind w:firstLine="102"/>
              <w:jc w:val="center"/>
            </w:pPr>
            <w:r w:rsidRPr="000B4E72">
              <w:rPr>
                <w:color w:val="000000"/>
              </w:rPr>
              <w:t>Катего</w:t>
            </w:r>
            <w:r w:rsidRPr="000B4E72">
              <w:rPr>
                <w:color w:val="000000"/>
              </w:rPr>
              <w:softHyphen/>
              <w:t>рия д</w:t>
            </w:r>
            <w:r w:rsidRPr="000B4E72">
              <w:rPr>
                <w:color w:val="000000"/>
              </w:rPr>
              <w:t>о</w:t>
            </w:r>
            <w:r w:rsidRPr="000B4E72">
              <w:rPr>
                <w:color w:val="000000"/>
              </w:rPr>
              <w:t>рог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8"/>
              <w:jc w:val="center"/>
              <w:rPr>
                <w:color w:val="000000"/>
              </w:rPr>
            </w:pPr>
          </w:p>
          <w:p w:rsidR="00EB40D9" w:rsidRPr="000B4E72" w:rsidRDefault="00EB40D9" w:rsidP="00DF67D5">
            <w:pPr>
              <w:shd w:val="clear" w:color="auto" w:fill="FFFFFF"/>
              <w:ind w:firstLine="108"/>
              <w:jc w:val="center"/>
            </w:pPr>
            <w:r w:rsidRPr="000B4E72">
              <w:rPr>
                <w:color w:val="000000"/>
              </w:rPr>
              <w:t>Типы покрытий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62"/>
              <w:jc w:val="center"/>
              <w:rPr>
                <w:color w:val="000000"/>
              </w:rPr>
            </w:pPr>
          </w:p>
          <w:p w:rsidR="00EB40D9" w:rsidRPr="000B4E72" w:rsidRDefault="00EB40D9" w:rsidP="00DF67D5">
            <w:pPr>
              <w:shd w:val="clear" w:color="auto" w:fill="FFFFFF"/>
              <w:ind w:firstLine="162"/>
              <w:jc w:val="center"/>
            </w:pPr>
            <w:r w:rsidRPr="000B4E72">
              <w:rPr>
                <w:color w:val="000000"/>
              </w:rPr>
              <w:t>Материалы покрытий</w:t>
            </w:r>
          </w:p>
        </w:tc>
      </w:tr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2279"/>
        </w:trPr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</w:p>
          <w:p w:rsidR="00EB40D9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</w:p>
          <w:p w:rsidR="00EB40D9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</w:p>
          <w:p w:rsidR="00EB40D9" w:rsidRPr="000B4E72" w:rsidRDefault="00EB40D9" w:rsidP="00DF67D5">
            <w:pPr>
              <w:shd w:val="clear" w:color="auto" w:fill="FFFFFF"/>
              <w:ind w:firstLine="102"/>
              <w:jc w:val="center"/>
            </w:pPr>
            <w:r w:rsidRPr="000B4E72">
              <w:rPr>
                <w:color w:val="000000"/>
                <w:lang w:val="en-US"/>
              </w:rPr>
              <w:t>I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B40D9" w:rsidRPr="000B4E72" w:rsidRDefault="00EB40D9" w:rsidP="00DF67D5">
            <w:pPr>
              <w:shd w:val="clear" w:color="auto" w:fill="FFFFFF"/>
              <w:jc w:val="center"/>
              <w:rPr>
                <w:color w:val="000000"/>
              </w:rPr>
            </w:pPr>
            <w:r w:rsidRPr="000B4E72">
              <w:rPr>
                <w:color w:val="000000"/>
              </w:rPr>
              <w:t>Усовершенств</w:t>
            </w:r>
            <w:r w:rsidRPr="000B4E72">
              <w:rPr>
                <w:color w:val="000000"/>
              </w:rPr>
              <w:t>о</w:t>
            </w:r>
            <w:r w:rsidRPr="000B4E72">
              <w:rPr>
                <w:color w:val="000000"/>
              </w:rPr>
              <w:t>ванные</w:t>
            </w:r>
          </w:p>
          <w:p w:rsidR="00EB40D9" w:rsidRPr="000B4E72" w:rsidRDefault="00EB40D9" w:rsidP="00DF67D5">
            <w:pPr>
              <w:shd w:val="clear" w:color="auto" w:fill="FFFFFF"/>
              <w:jc w:val="center"/>
            </w:pPr>
            <w:r w:rsidRPr="000B4E72">
              <w:rPr>
                <w:color w:val="000000"/>
              </w:rPr>
              <w:t>А. Капитальные</w:t>
            </w:r>
          </w:p>
          <w:p w:rsidR="00EB40D9" w:rsidRPr="000B4E72" w:rsidRDefault="00EB40D9" w:rsidP="00DF67D5">
            <w:pPr>
              <w:shd w:val="clear" w:color="auto" w:fill="FFFFFF"/>
              <w:jc w:val="center"/>
            </w:pPr>
            <w:r w:rsidRPr="000B4E72">
              <w:rPr>
                <w:color w:val="000000"/>
              </w:rPr>
              <w:t>Б. Облегченные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0B4E72" w:rsidRDefault="00EB40D9" w:rsidP="00DF67D5">
            <w:pPr>
              <w:shd w:val="clear" w:color="auto" w:fill="FFFFFF"/>
              <w:ind w:firstLine="162"/>
              <w:jc w:val="both"/>
            </w:pPr>
            <w:r w:rsidRPr="000B4E72">
              <w:rPr>
                <w:color w:val="000000"/>
              </w:rPr>
              <w:t>Цементобетонные и железобетонные (монолитные и сборные), асфальтобетонные, укладыва</w:t>
            </w:r>
            <w:r w:rsidRPr="000B4E72">
              <w:rPr>
                <w:color w:val="000000"/>
              </w:rPr>
              <w:t>е</w:t>
            </w:r>
            <w:r>
              <w:rPr>
                <w:color w:val="000000"/>
              </w:rPr>
              <w:t>мые в горячем и теплом состоя</w:t>
            </w:r>
            <w:r w:rsidRPr="000B4E72">
              <w:rPr>
                <w:color w:val="000000"/>
              </w:rPr>
              <w:t>нии, из прочных щебеноч</w:t>
            </w:r>
            <w:r>
              <w:rPr>
                <w:color w:val="000000"/>
              </w:rPr>
              <w:t>ных материалов, обработанных вя</w:t>
            </w:r>
            <w:r w:rsidRPr="000B4E72">
              <w:rPr>
                <w:color w:val="000000"/>
              </w:rPr>
              <w:t xml:space="preserve">жущими битумами </w:t>
            </w:r>
            <w:proofErr w:type="gramStart"/>
            <w:r w:rsidRPr="000B4E72">
              <w:rPr>
                <w:color w:val="000000"/>
              </w:rPr>
              <w:t>Из</w:t>
            </w:r>
            <w:proofErr w:type="gramEnd"/>
            <w:r w:rsidRPr="000B4E72">
              <w:rPr>
                <w:color w:val="000000"/>
              </w:rPr>
              <w:t xml:space="preserve"> щебеночных и гравийн</w:t>
            </w:r>
            <w:r>
              <w:rPr>
                <w:color w:val="000000"/>
              </w:rPr>
              <w:t>ых материалов, обработанных жид</w:t>
            </w:r>
            <w:r w:rsidRPr="000B4E72">
              <w:rPr>
                <w:color w:val="000000"/>
              </w:rPr>
              <w:t>кими орган</w:t>
            </w:r>
            <w:r w:rsidRPr="000B4E72">
              <w:rPr>
                <w:color w:val="000000"/>
              </w:rPr>
              <w:t>и</w:t>
            </w:r>
            <w:r w:rsidRPr="000B4E72">
              <w:rPr>
                <w:color w:val="000000"/>
              </w:rPr>
              <w:t>ческими, вяжущими веществами, из холодного ас</w:t>
            </w:r>
            <w:r w:rsidRPr="000B4E72">
              <w:rPr>
                <w:color w:val="000000"/>
              </w:rPr>
              <w:softHyphen/>
              <w:t>фальтобетона, из грунта, обработанного вяжущими бит</w:t>
            </w:r>
            <w:r w:rsidRPr="000B4E72">
              <w:rPr>
                <w:color w:val="000000"/>
              </w:rPr>
              <w:t>у</w:t>
            </w:r>
            <w:r w:rsidRPr="000B4E72">
              <w:rPr>
                <w:color w:val="000000"/>
              </w:rPr>
              <w:t>мами</w:t>
            </w:r>
          </w:p>
        </w:tc>
      </w:tr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126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</w:p>
          <w:p w:rsidR="00EB40D9" w:rsidRPr="000B4E72" w:rsidRDefault="00EB40D9" w:rsidP="00DF67D5">
            <w:pPr>
              <w:shd w:val="clear" w:color="auto" w:fill="FFFFFF"/>
              <w:ind w:firstLine="102"/>
              <w:jc w:val="center"/>
            </w:pPr>
            <w:r w:rsidRPr="000B4E72">
              <w:rPr>
                <w:color w:val="000000"/>
                <w:lang w:val="en-US"/>
              </w:rPr>
              <w:t>II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8"/>
              <w:jc w:val="center"/>
              <w:rPr>
                <w:color w:val="000000"/>
              </w:rPr>
            </w:pPr>
          </w:p>
          <w:p w:rsidR="00EB40D9" w:rsidRPr="000B4E72" w:rsidRDefault="00EB40D9" w:rsidP="00DF67D5">
            <w:pPr>
              <w:shd w:val="clear" w:color="auto" w:fill="FFFFFF"/>
              <w:ind w:firstLine="108"/>
              <w:jc w:val="center"/>
            </w:pPr>
            <w:r w:rsidRPr="000B4E72">
              <w:rPr>
                <w:color w:val="000000"/>
              </w:rPr>
              <w:t>Переходные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0B4E72" w:rsidRDefault="00EB40D9" w:rsidP="00DF67D5">
            <w:pPr>
              <w:shd w:val="clear" w:color="auto" w:fill="FFFFFF"/>
              <w:ind w:firstLine="162"/>
              <w:jc w:val="both"/>
            </w:pPr>
            <w:r w:rsidRPr="000B4E72">
              <w:rPr>
                <w:color w:val="000000"/>
              </w:rPr>
              <w:t>Щебеночные из каменных мат</w:t>
            </w:r>
            <w:r>
              <w:rPr>
                <w:color w:val="000000"/>
              </w:rPr>
              <w:t>ериалов и шлака, грунтов и мест</w:t>
            </w:r>
            <w:r w:rsidRPr="000B4E72">
              <w:rPr>
                <w:color w:val="000000"/>
              </w:rPr>
              <w:t>ных слабых минералов, обраб</w:t>
            </w:r>
            <w:r w:rsidRPr="000B4E72">
              <w:rPr>
                <w:color w:val="000000"/>
              </w:rPr>
              <w:t>о</w:t>
            </w:r>
            <w:r w:rsidRPr="000B4E72">
              <w:rPr>
                <w:color w:val="000000"/>
              </w:rPr>
              <w:t>танных жидкими, вяжущими органическими веществами, мостовые из б</w:t>
            </w:r>
            <w:r w:rsidRPr="000B4E72">
              <w:rPr>
                <w:color w:val="000000"/>
              </w:rPr>
              <w:t>у</w:t>
            </w:r>
            <w:r w:rsidRPr="000B4E72">
              <w:rPr>
                <w:color w:val="000000"/>
              </w:rPr>
              <w:t>лыжного и колотого камня</w:t>
            </w:r>
          </w:p>
        </w:tc>
      </w:tr>
      <w:tr w:rsidR="00EB40D9" w:rsidRPr="00FE3198" w:rsidTr="00DF67D5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2"/>
              <w:jc w:val="center"/>
              <w:rPr>
                <w:color w:val="000000"/>
              </w:rPr>
            </w:pPr>
          </w:p>
          <w:p w:rsidR="00EB40D9" w:rsidRPr="000B4E72" w:rsidRDefault="00EB40D9" w:rsidP="00DF67D5">
            <w:pPr>
              <w:shd w:val="clear" w:color="auto" w:fill="FFFFFF"/>
              <w:ind w:firstLine="102"/>
              <w:jc w:val="center"/>
            </w:pPr>
            <w:r w:rsidRPr="000B4E72">
              <w:rPr>
                <w:color w:val="000000"/>
                <w:lang w:val="en-US"/>
              </w:rPr>
              <w:t>III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Default="00EB40D9" w:rsidP="00DF67D5">
            <w:pPr>
              <w:shd w:val="clear" w:color="auto" w:fill="FFFFFF"/>
              <w:ind w:firstLine="108"/>
              <w:jc w:val="center"/>
              <w:rPr>
                <w:color w:val="000000"/>
              </w:rPr>
            </w:pPr>
          </w:p>
          <w:p w:rsidR="00EB40D9" w:rsidRPr="000B4E72" w:rsidRDefault="00EB40D9" w:rsidP="00DF67D5">
            <w:pPr>
              <w:shd w:val="clear" w:color="auto" w:fill="FFFFFF"/>
              <w:ind w:firstLine="108"/>
              <w:jc w:val="center"/>
            </w:pPr>
            <w:r w:rsidRPr="000B4E72">
              <w:rPr>
                <w:color w:val="000000"/>
              </w:rPr>
              <w:t>Низшие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0D9" w:rsidRPr="000B4E72" w:rsidRDefault="00EB40D9" w:rsidP="00DF67D5">
            <w:pPr>
              <w:shd w:val="clear" w:color="auto" w:fill="FFFFFF"/>
              <w:ind w:firstLine="162"/>
              <w:jc w:val="both"/>
            </w:pPr>
            <w:r w:rsidRPr="000B4E72">
              <w:rPr>
                <w:color w:val="000000"/>
              </w:rPr>
              <w:t>Грунтовые, укрепленные различными местными мат</w:t>
            </w:r>
            <w:r w:rsidRPr="000B4E72">
              <w:rPr>
                <w:color w:val="000000"/>
              </w:rPr>
              <w:t>е</w:t>
            </w:r>
            <w:r w:rsidRPr="000B4E72">
              <w:rPr>
                <w:color w:val="000000"/>
              </w:rPr>
              <w:t>риалами</w:t>
            </w:r>
          </w:p>
        </w:tc>
      </w:tr>
    </w:tbl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B40D9" w:rsidRPr="00FE3198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Материалами для основания служат щебень, </w:t>
      </w:r>
      <w:proofErr w:type="spellStart"/>
      <w:r w:rsidRPr="00FE3198">
        <w:rPr>
          <w:color w:val="000000"/>
          <w:sz w:val="28"/>
          <w:szCs w:val="28"/>
        </w:rPr>
        <w:t>грунтощебень</w:t>
      </w:r>
      <w:proofErr w:type="spellEnd"/>
      <w:r w:rsidRPr="00FE3198">
        <w:rPr>
          <w:color w:val="000000"/>
          <w:sz w:val="28"/>
          <w:szCs w:val="28"/>
        </w:rPr>
        <w:t>, гравий, грунт, обработанный вяжущими, а для дополнительного слоя - крупнозерн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>стый песок, гравелистые грунты, раздробленная горная порода и другие м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стные материалы.</w:t>
      </w:r>
    </w:p>
    <w:p w:rsidR="00EB40D9" w:rsidRPr="00892C5D" w:rsidRDefault="00EB40D9" w:rsidP="00EB40D9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Для уменьшения температурных напряжений цементобетонные покрытия ус</w:t>
      </w:r>
      <w:r w:rsidRPr="00FE3198">
        <w:rPr>
          <w:color w:val="000000"/>
          <w:sz w:val="28"/>
          <w:szCs w:val="28"/>
        </w:rPr>
        <w:t>т</w:t>
      </w:r>
      <w:r w:rsidRPr="00FE3198">
        <w:rPr>
          <w:color w:val="000000"/>
          <w:sz w:val="28"/>
          <w:szCs w:val="28"/>
        </w:rPr>
        <w:t>раиваю</w:t>
      </w:r>
      <w:r>
        <w:rPr>
          <w:color w:val="000000"/>
          <w:sz w:val="28"/>
          <w:szCs w:val="28"/>
        </w:rPr>
        <w:t>т из отдельных плит (длиной 6-9</w:t>
      </w:r>
      <w:r w:rsidRPr="00FE319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), разделенных меж</w:t>
      </w:r>
      <w:r w:rsidRPr="00FE3198">
        <w:rPr>
          <w:color w:val="000000"/>
          <w:sz w:val="28"/>
          <w:szCs w:val="28"/>
        </w:rPr>
        <w:t xml:space="preserve">ду собой швами сжатия (с упругими </w:t>
      </w:r>
      <w:r>
        <w:rPr>
          <w:color w:val="000000"/>
          <w:sz w:val="28"/>
          <w:szCs w:val="28"/>
        </w:rPr>
        <w:t>прокладками) и расширения, зали</w:t>
      </w:r>
      <w:r w:rsidRPr="00FE3198">
        <w:rPr>
          <w:color w:val="000000"/>
          <w:sz w:val="28"/>
          <w:szCs w:val="28"/>
        </w:rPr>
        <w:t>ваемыми битумными мастиками. Получили распространение на карьерах и монолитные ц</w:t>
      </w:r>
      <w:r w:rsidRPr="00FE3198">
        <w:rPr>
          <w:color w:val="000000"/>
          <w:sz w:val="28"/>
          <w:szCs w:val="28"/>
        </w:rPr>
        <w:t>е</w:t>
      </w:r>
      <w:r w:rsidRPr="00FE3198">
        <w:rPr>
          <w:color w:val="000000"/>
          <w:sz w:val="28"/>
          <w:szCs w:val="28"/>
        </w:rPr>
        <w:t>ментобетонные покрытия.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198">
        <w:rPr>
          <w:color w:val="000000"/>
          <w:sz w:val="28"/>
          <w:szCs w:val="28"/>
        </w:rPr>
        <w:t xml:space="preserve">На временных дорогах (а также при </w:t>
      </w:r>
      <w:r>
        <w:rPr>
          <w:color w:val="000000"/>
          <w:sz w:val="28"/>
          <w:szCs w:val="28"/>
        </w:rPr>
        <w:t>устройстве дорог в холодное вре</w:t>
      </w:r>
      <w:r w:rsidRPr="00FE3198">
        <w:rPr>
          <w:color w:val="000000"/>
          <w:sz w:val="28"/>
          <w:szCs w:val="28"/>
        </w:rPr>
        <w:t>мя года и на неустойчивых грунтах) це</w:t>
      </w:r>
      <w:r>
        <w:rPr>
          <w:color w:val="000000"/>
          <w:sz w:val="28"/>
          <w:szCs w:val="28"/>
        </w:rPr>
        <w:t>лесообразно устройство железобе</w:t>
      </w:r>
      <w:r w:rsidRPr="00FE3198">
        <w:rPr>
          <w:color w:val="000000"/>
          <w:sz w:val="28"/>
          <w:szCs w:val="28"/>
        </w:rPr>
        <w:t>тонных покрытий (сплошных и колейных).</w:t>
      </w:r>
    </w:p>
    <w:p w:rsidR="00EB40D9" w:rsidRDefault="00EB40D9" w:rsidP="00EB40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B40D9" w:rsidRDefault="00EB40D9" w:rsidP="00EB40D9">
      <w:pPr>
        <w:shd w:val="clear" w:color="auto" w:fill="FFFFFF"/>
        <w:ind w:firstLine="709"/>
        <w:rPr>
          <w:sz w:val="28"/>
          <w:szCs w:val="28"/>
        </w:rPr>
      </w:pPr>
      <w:r w:rsidRPr="001E06F8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EB40D9" w:rsidRPr="00550452" w:rsidRDefault="00EB40D9" w:rsidP="00EB40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50452">
        <w:rPr>
          <w:sz w:val="28"/>
          <w:szCs w:val="28"/>
        </w:rPr>
        <w:t>Какие треб</w:t>
      </w:r>
      <w:r>
        <w:rPr>
          <w:sz w:val="28"/>
          <w:szCs w:val="28"/>
        </w:rPr>
        <w:t xml:space="preserve">ования предъявляются </w:t>
      </w:r>
      <w:proofErr w:type="gramStart"/>
      <w:r>
        <w:rPr>
          <w:sz w:val="28"/>
          <w:szCs w:val="28"/>
        </w:rPr>
        <w:t xml:space="preserve">к </w:t>
      </w:r>
      <w:r w:rsidRPr="00550452">
        <w:rPr>
          <w:sz w:val="28"/>
          <w:szCs w:val="28"/>
        </w:rPr>
        <w:t xml:space="preserve"> автодорогам</w:t>
      </w:r>
      <w:proofErr w:type="gramEnd"/>
      <w:r w:rsidRPr="00550452">
        <w:rPr>
          <w:sz w:val="28"/>
          <w:szCs w:val="28"/>
        </w:rPr>
        <w:t>?</w:t>
      </w:r>
    </w:p>
    <w:p w:rsidR="00EB40D9" w:rsidRPr="00550452" w:rsidRDefault="00EB40D9" w:rsidP="00EB40D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50452">
        <w:rPr>
          <w:sz w:val="28"/>
          <w:szCs w:val="28"/>
        </w:rPr>
        <w:t>Какие типы автодорог вы знаете?</w:t>
      </w:r>
    </w:p>
    <w:p w:rsidR="00EB40D9" w:rsidRPr="00550452" w:rsidRDefault="00EB40D9" w:rsidP="00EB40D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50452">
        <w:rPr>
          <w:sz w:val="28"/>
          <w:szCs w:val="28"/>
        </w:rPr>
        <w:t>П</w:t>
      </w:r>
      <w:r>
        <w:rPr>
          <w:sz w:val="28"/>
          <w:szCs w:val="28"/>
        </w:rPr>
        <w:t xml:space="preserve">риведите </w:t>
      </w:r>
      <w:proofErr w:type="gramStart"/>
      <w:r>
        <w:rPr>
          <w:sz w:val="28"/>
          <w:szCs w:val="28"/>
        </w:rPr>
        <w:t>классификацию  автодорог</w:t>
      </w:r>
      <w:proofErr w:type="gramEnd"/>
    </w:p>
    <w:p w:rsidR="00EB40D9" w:rsidRPr="00550452" w:rsidRDefault="00EB40D9" w:rsidP="00EB40D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50452">
        <w:rPr>
          <w:sz w:val="28"/>
          <w:szCs w:val="28"/>
        </w:rPr>
        <w:t>Какие максимальные продольные и поперечные у</w:t>
      </w:r>
      <w:r>
        <w:rPr>
          <w:sz w:val="28"/>
          <w:szCs w:val="28"/>
        </w:rPr>
        <w:t xml:space="preserve">клоны допускаются </w:t>
      </w:r>
      <w:proofErr w:type="gramStart"/>
      <w:r>
        <w:rPr>
          <w:sz w:val="28"/>
          <w:szCs w:val="28"/>
        </w:rPr>
        <w:t xml:space="preserve">для </w:t>
      </w:r>
      <w:r w:rsidRPr="00550452">
        <w:rPr>
          <w:sz w:val="28"/>
          <w:szCs w:val="28"/>
        </w:rPr>
        <w:t xml:space="preserve"> </w:t>
      </w:r>
      <w:r>
        <w:rPr>
          <w:sz w:val="28"/>
          <w:szCs w:val="28"/>
        </w:rPr>
        <w:t>авто</w:t>
      </w:r>
      <w:r w:rsidRPr="00550452">
        <w:rPr>
          <w:sz w:val="28"/>
          <w:szCs w:val="28"/>
        </w:rPr>
        <w:t>дорог</w:t>
      </w:r>
      <w:proofErr w:type="gramEnd"/>
      <w:r w:rsidRPr="00550452">
        <w:rPr>
          <w:sz w:val="28"/>
          <w:szCs w:val="28"/>
        </w:rPr>
        <w:t>?</w:t>
      </w:r>
    </w:p>
    <w:p w:rsidR="00EB40D9" w:rsidRPr="00550452" w:rsidRDefault="00EB40D9" w:rsidP="00EB40D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50452">
        <w:rPr>
          <w:sz w:val="28"/>
          <w:szCs w:val="28"/>
        </w:rPr>
        <w:t xml:space="preserve">Какие виды </w:t>
      </w:r>
      <w:proofErr w:type="gramStart"/>
      <w:r w:rsidRPr="00550452">
        <w:rPr>
          <w:sz w:val="28"/>
          <w:szCs w:val="28"/>
        </w:rPr>
        <w:t>рем</w:t>
      </w:r>
      <w:r>
        <w:rPr>
          <w:sz w:val="28"/>
          <w:szCs w:val="28"/>
        </w:rPr>
        <w:t xml:space="preserve">онта </w:t>
      </w:r>
      <w:r w:rsidRPr="00550452">
        <w:rPr>
          <w:sz w:val="28"/>
          <w:szCs w:val="28"/>
        </w:rPr>
        <w:t xml:space="preserve"> автодорог</w:t>
      </w:r>
      <w:proofErr w:type="gramEnd"/>
      <w:r w:rsidRPr="00550452">
        <w:rPr>
          <w:sz w:val="28"/>
          <w:szCs w:val="28"/>
        </w:rPr>
        <w:t xml:space="preserve"> вы знаете?</w:t>
      </w:r>
    </w:p>
    <w:p w:rsidR="00EB40D9" w:rsidRPr="00550452" w:rsidRDefault="00EB40D9" w:rsidP="00EB40D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50452">
        <w:rPr>
          <w:sz w:val="28"/>
          <w:szCs w:val="28"/>
        </w:rPr>
        <w:t xml:space="preserve">В чем </w:t>
      </w:r>
      <w:r>
        <w:rPr>
          <w:sz w:val="28"/>
          <w:szCs w:val="28"/>
        </w:rPr>
        <w:t xml:space="preserve">заключается </w:t>
      </w:r>
      <w:proofErr w:type="gramStart"/>
      <w:r>
        <w:rPr>
          <w:sz w:val="28"/>
          <w:szCs w:val="28"/>
        </w:rPr>
        <w:t xml:space="preserve">содержание </w:t>
      </w:r>
      <w:r w:rsidRPr="00550452">
        <w:rPr>
          <w:sz w:val="28"/>
          <w:szCs w:val="28"/>
        </w:rPr>
        <w:t xml:space="preserve"> автодорог</w:t>
      </w:r>
      <w:proofErr w:type="gramEnd"/>
      <w:r w:rsidRPr="00550452">
        <w:rPr>
          <w:sz w:val="28"/>
          <w:szCs w:val="28"/>
        </w:rPr>
        <w:t>?</w:t>
      </w:r>
    </w:p>
    <w:p w:rsidR="00EB40D9" w:rsidRDefault="00EB40D9" w:rsidP="00EB40D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550452">
        <w:rPr>
          <w:sz w:val="28"/>
          <w:szCs w:val="28"/>
        </w:rPr>
        <w:t xml:space="preserve">Какая дорожная техника используется при строительстве и </w:t>
      </w:r>
      <w:proofErr w:type="gramStart"/>
      <w:r w:rsidRPr="00550452">
        <w:rPr>
          <w:sz w:val="28"/>
          <w:szCs w:val="28"/>
        </w:rPr>
        <w:t>эксплу</w:t>
      </w:r>
      <w:r w:rsidRPr="00550452">
        <w:rPr>
          <w:sz w:val="28"/>
          <w:szCs w:val="28"/>
        </w:rPr>
        <w:t>а</w:t>
      </w:r>
      <w:r w:rsidRPr="00550452">
        <w:rPr>
          <w:sz w:val="28"/>
          <w:szCs w:val="28"/>
        </w:rPr>
        <w:t>та</w:t>
      </w:r>
      <w:r>
        <w:rPr>
          <w:sz w:val="28"/>
          <w:szCs w:val="28"/>
        </w:rPr>
        <w:t xml:space="preserve">ции </w:t>
      </w:r>
      <w:r w:rsidRPr="00550452">
        <w:rPr>
          <w:sz w:val="28"/>
          <w:szCs w:val="28"/>
        </w:rPr>
        <w:t xml:space="preserve"> автодорог</w:t>
      </w:r>
      <w:proofErr w:type="gramEnd"/>
      <w:r w:rsidRPr="00550452">
        <w:rPr>
          <w:sz w:val="28"/>
          <w:szCs w:val="28"/>
        </w:rPr>
        <w:t>?</w:t>
      </w:r>
    </w:p>
    <w:p w:rsidR="009825AE" w:rsidRDefault="009825AE">
      <w:bookmarkStart w:id="0" w:name="_GoBack"/>
      <w:bookmarkEnd w:id="0"/>
    </w:p>
    <w:sectPr w:rsidR="0098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D9"/>
    <w:rsid w:val="009825AE"/>
    <w:rsid w:val="00E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2D3E4-56BD-48CB-BF6C-B2D1A4F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0D9"/>
    <w:rPr>
      <w:color w:val="0000FF"/>
      <w:u w:val="single"/>
    </w:rPr>
  </w:style>
  <w:style w:type="paragraph" w:customStyle="1" w:styleId="a4">
    <w:name w:val="Стиль"/>
    <w:rsid w:val="00EB4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&#1051;&#1077;&#1082;&#1094;&#1080;&#1103;%207.%20&#1050;&#1072;&#1088;&#1100;&#1077;&#1088;&#1085;&#1099;&#1081;%20&#1072;&#1074;&#1090;&#1086;&#1084;&#1086;&#1073;&#1080;&#1083;&#1100;&#1085;&#1099;&#1081;%20&#1090;&#1088;&#1072;&#1085;&#1089;&#1087;&#1086;&#1088;&#1090;%20&#1072;&#1074;&#1090;&#1086;&#1084;&#1086;&#1073;&#1080;&#1083;&#1100;&#1085;&#1099;&#1077;%20&#1076;&#1086;&#1088;&#1086;&#1075;&#1080;.pps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1826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кактотак</dc:creator>
  <cp:keywords/>
  <dc:description/>
  <cp:lastModifiedBy>кактотак</cp:lastModifiedBy>
  <cp:revision>1</cp:revision>
  <dcterms:created xsi:type="dcterms:W3CDTF">2014-09-24T06:26:00Z</dcterms:created>
  <dcterms:modified xsi:type="dcterms:W3CDTF">2014-09-24T06:27:00Z</dcterms:modified>
</cp:coreProperties>
</file>