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1F" w:rsidRDefault="00DF651F"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 xml:space="preserve">Преподаватель: </w:t>
      </w:r>
      <w:proofErr w:type="spellStart"/>
      <w:r>
        <w:rPr>
          <w:rFonts w:ascii="Times New Roman" w:hAnsi="Times New Roman" w:cs="Times New Roman"/>
          <w:sz w:val="24"/>
          <w:szCs w:val="24"/>
        </w:rPr>
        <w:t>Ишимова</w:t>
      </w:r>
      <w:proofErr w:type="spellEnd"/>
      <w:r>
        <w:rPr>
          <w:rFonts w:ascii="Times New Roman" w:hAnsi="Times New Roman" w:cs="Times New Roman"/>
          <w:sz w:val="24"/>
          <w:szCs w:val="24"/>
        </w:rPr>
        <w:t xml:space="preserve"> Н.В.</w:t>
      </w:r>
    </w:p>
    <w:p w:rsidR="00200878" w:rsidRPr="000A3EA0" w:rsidRDefault="00200878" w:rsidP="00324B5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Предмет: </w:t>
      </w:r>
      <w:r w:rsidR="009174D8">
        <w:rPr>
          <w:rFonts w:ascii="Times New Roman" w:eastAsia="Times New Roman" w:hAnsi="Times New Roman" w:cs="Times New Roman"/>
          <w:sz w:val="24"/>
          <w:szCs w:val="24"/>
          <w:lang w:eastAsia="ru-RU"/>
        </w:rPr>
        <w:t>Иностранный</w:t>
      </w:r>
      <w:r w:rsidRPr="000A3EA0">
        <w:rPr>
          <w:rFonts w:ascii="Times New Roman" w:eastAsia="Times New Roman" w:hAnsi="Times New Roman" w:cs="Times New Roman"/>
          <w:sz w:val="24"/>
          <w:szCs w:val="24"/>
          <w:lang w:eastAsia="ru-RU"/>
        </w:rPr>
        <w:t xml:space="preserve"> язык</w:t>
      </w:r>
    </w:p>
    <w:p w:rsidR="00246EBA" w:rsidRPr="000B7712" w:rsidRDefault="00200878" w:rsidP="00246EBA">
      <w:pPr>
        <w:spacing w:after="0" w:line="240" w:lineRule="auto"/>
        <w:rPr>
          <w:rFonts w:ascii="Times New Roman" w:eastAsia="Times New Roman" w:hAnsi="Times New Roman" w:cs="Times New Roman"/>
          <w:sz w:val="24"/>
          <w:szCs w:val="24"/>
          <w:lang w:eastAsia="ru-RU"/>
        </w:rPr>
      </w:pPr>
      <w:r w:rsidRPr="000B7712">
        <w:rPr>
          <w:rFonts w:ascii="Times New Roman" w:eastAsia="Times New Roman" w:hAnsi="Times New Roman" w:cs="Times New Roman"/>
          <w:b/>
          <w:sz w:val="24"/>
          <w:szCs w:val="24"/>
          <w:lang w:eastAsia="ru-RU"/>
        </w:rPr>
        <w:t>Обратная связь:</w:t>
      </w:r>
      <w:r>
        <w:rPr>
          <w:rFonts w:ascii="Times New Roman" w:eastAsia="Times New Roman" w:hAnsi="Times New Roman" w:cs="Times New Roman"/>
          <w:sz w:val="24"/>
          <w:szCs w:val="24"/>
          <w:lang w:eastAsia="ru-RU"/>
        </w:rPr>
        <w:t xml:space="preserve"> </w:t>
      </w:r>
      <w:hyperlink r:id="rId7" w:history="1">
        <w:r w:rsidR="00246EBA" w:rsidRPr="000B7712">
          <w:rPr>
            <w:rStyle w:val="a7"/>
            <w:rFonts w:ascii="Times New Roman" w:eastAsia="Times New Roman" w:hAnsi="Times New Roman" w:cs="Times New Roman"/>
            <w:sz w:val="24"/>
            <w:szCs w:val="24"/>
            <w:lang w:val="en-US" w:eastAsia="ru-RU"/>
          </w:rPr>
          <w:t>ishimova</w:t>
        </w:r>
        <w:r w:rsidR="00246EBA" w:rsidRPr="000B7712">
          <w:rPr>
            <w:rStyle w:val="a7"/>
            <w:rFonts w:ascii="Times New Roman" w:eastAsia="Times New Roman" w:hAnsi="Times New Roman" w:cs="Times New Roman"/>
            <w:sz w:val="24"/>
            <w:szCs w:val="24"/>
            <w:lang w:eastAsia="ru-RU"/>
          </w:rPr>
          <w:t>80@</w:t>
        </w:r>
        <w:r w:rsidR="00246EBA" w:rsidRPr="000B7712">
          <w:rPr>
            <w:rStyle w:val="a7"/>
            <w:rFonts w:ascii="Times New Roman" w:eastAsia="Times New Roman" w:hAnsi="Times New Roman" w:cs="Times New Roman"/>
            <w:sz w:val="24"/>
            <w:szCs w:val="24"/>
            <w:lang w:val="en-US" w:eastAsia="ru-RU"/>
          </w:rPr>
          <w:t>bk</w:t>
        </w:r>
        <w:r w:rsidR="00246EBA" w:rsidRPr="000B7712">
          <w:rPr>
            <w:rStyle w:val="a7"/>
            <w:rFonts w:ascii="Times New Roman" w:eastAsia="Times New Roman" w:hAnsi="Times New Roman" w:cs="Times New Roman"/>
            <w:sz w:val="24"/>
            <w:szCs w:val="24"/>
            <w:lang w:eastAsia="ru-RU"/>
          </w:rPr>
          <w:t>.</w:t>
        </w:r>
        <w:proofErr w:type="spellStart"/>
        <w:r w:rsidR="00246EBA" w:rsidRPr="000B7712">
          <w:rPr>
            <w:rStyle w:val="a7"/>
            <w:rFonts w:ascii="Times New Roman" w:eastAsia="Times New Roman" w:hAnsi="Times New Roman" w:cs="Times New Roman"/>
            <w:sz w:val="24"/>
            <w:szCs w:val="24"/>
            <w:lang w:val="en-US" w:eastAsia="ru-RU"/>
          </w:rPr>
          <w:t>ru</w:t>
        </w:r>
        <w:proofErr w:type="spellEnd"/>
      </w:hyperlink>
    </w:p>
    <w:p w:rsidR="00E318C9" w:rsidRDefault="000A6640"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Группа</w:t>
      </w:r>
      <w:r w:rsidR="00DF651F" w:rsidRPr="00CD56E7">
        <w:rPr>
          <w:rFonts w:ascii="Times New Roman" w:hAnsi="Times New Roman" w:cs="Times New Roman"/>
          <w:b/>
          <w:sz w:val="24"/>
          <w:szCs w:val="24"/>
        </w:rPr>
        <w:t>:</w:t>
      </w:r>
      <w:r w:rsidR="001F4E89" w:rsidRPr="00CD56E7">
        <w:rPr>
          <w:rFonts w:ascii="Times New Roman" w:hAnsi="Times New Roman" w:cs="Times New Roman"/>
          <w:sz w:val="24"/>
          <w:szCs w:val="24"/>
        </w:rPr>
        <w:t xml:space="preserve"> № </w:t>
      </w:r>
      <w:r w:rsidR="009174D8">
        <w:rPr>
          <w:rFonts w:ascii="Times New Roman" w:hAnsi="Times New Roman" w:cs="Times New Roman"/>
          <w:sz w:val="24"/>
          <w:szCs w:val="24"/>
        </w:rPr>
        <w:t>1-ОР-23</w:t>
      </w:r>
    </w:p>
    <w:p w:rsidR="00324B5A" w:rsidRPr="00CD56E7" w:rsidRDefault="00324B5A" w:rsidP="00324B5A">
      <w:pPr>
        <w:spacing w:after="0" w:line="240" w:lineRule="auto"/>
        <w:rPr>
          <w:rFonts w:ascii="Times New Roman" w:hAnsi="Times New Roman" w:cs="Times New Roman"/>
          <w:sz w:val="24"/>
          <w:szCs w:val="24"/>
        </w:rPr>
      </w:pPr>
      <w:r w:rsidRPr="00324B5A">
        <w:rPr>
          <w:rFonts w:ascii="Times New Roman" w:hAnsi="Times New Roman" w:cs="Times New Roman"/>
          <w:b/>
          <w:sz w:val="24"/>
          <w:szCs w:val="24"/>
        </w:rPr>
        <w:t>Урок:</w:t>
      </w:r>
      <w:r w:rsidR="00727EBC">
        <w:rPr>
          <w:rFonts w:ascii="Times New Roman" w:hAnsi="Times New Roman" w:cs="Times New Roman"/>
          <w:sz w:val="24"/>
          <w:szCs w:val="24"/>
        </w:rPr>
        <w:t xml:space="preserve"> 29-30</w:t>
      </w:r>
    </w:p>
    <w:p w:rsidR="00DF651F" w:rsidRPr="009174D8" w:rsidRDefault="000E6722" w:rsidP="00324B5A">
      <w:pPr>
        <w:spacing w:after="0" w:line="240" w:lineRule="auto"/>
        <w:rPr>
          <w:rFonts w:ascii="Times New Roman" w:hAnsi="Times New Roman" w:cs="Times New Roman"/>
          <w:sz w:val="24"/>
          <w:szCs w:val="24"/>
          <w:lang w:val="en-US"/>
        </w:rPr>
      </w:pPr>
      <w:r w:rsidRPr="00DF651F">
        <w:rPr>
          <w:rFonts w:ascii="Times New Roman" w:hAnsi="Times New Roman" w:cs="Times New Roman"/>
          <w:b/>
          <w:sz w:val="24"/>
          <w:szCs w:val="24"/>
        </w:rPr>
        <w:t>Дата</w:t>
      </w:r>
      <w:r w:rsidRPr="009174D8">
        <w:rPr>
          <w:rFonts w:ascii="Times New Roman" w:hAnsi="Times New Roman" w:cs="Times New Roman"/>
          <w:b/>
          <w:sz w:val="24"/>
          <w:szCs w:val="24"/>
          <w:lang w:val="en-US"/>
        </w:rPr>
        <w:t>:</w:t>
      </w:r>
      <w:r w:rsidR="005C548B" w:rsidRPr="009174D8">
        <w:rPr>
          <w:rFonts w:ascii="Times New Roman" w:hAnsi="Times New Roman" w:cs="Times New Roman"/>
          <w:sz w:val="24"/>
          <w:szCs w:val="24"/>
          <w:lang w:val="en-US"/>
        </w:rPr>
        <w:t xml:space="preserve"> </w:t>
      </w:r>
      <w:r w:rsidR="009174D8" w:rsidRPr="009174D8">
        <w:rPr>
          <w:rFonts w:ascii="Times New Roman" w:hAnsi="Times New Roman" w:cs="Times New Roman"/>
          <w:sz w:val="24"/>
          <w:szCs w:val="24"/>
          <w:lang w:val="en-US"/>
        </w:rPr>
        <w:t>10.12.2025</w:t>
      </w:r>
      <w:r w:rsidRPr="009174D8">
        <w:rPr>
          <w:rFonts w:ascii="Times New Roman" w:hAnsi="Times New Roman" w:cs="Times New Roman"/>
          <w:sz w:val="24"/>
          <w:szCs w:val="24"/>
          <w:lang w:val="en-US"/>
        </w:rPr>
        <w:t xml:space="preserve"> </w:t>
      </w:r>
      <w:r>
        <w:rPr>
          <w:rFonts w:ascii="Times New Roman" w:hAnsi="Times New Roman" w:cs="Times New Roman"/>
          <w:sz w:val="24"/>
          <w:szCs w:val="24"/>
        </w:rPr>
        <w:t>г</w:t>
      </w:r>
      <w:r w:rsidRPr="009174D8">
        <w:rPr>
          <w:rFonts w:ascii="Times New Roman" w:hAnsi="Times New Roman" w:cs="Times New Roman"/>
          <w:sz w:val="24"/>
          <w:szCs w:val="24"/>
          <w:lang w:val="en-US"/>
        </w:rPr>
        <w:t>.</w:t>
      </w:r>
    </w:p>
    <w:p w:rsidR="00784DF9" w:rsidRPr="00C04A59" w:rsidRDefault="000E6722" w:rsidP="00784DF9">
      <w:pPr>
        <w:spacing w:after="0" w:line="240" w:lineRule="auto"/>
        <w:rPr>
          <w:rFonts w:ascii="Times New Roman" w:eastAsia="Times New Roman" w:hAnsi="Times New Roman" w:cs="Times New Roman"/>
          <w:color w:val="000000"/>
          <w:sz w:val="24"/>
          <w:szCs w:val="24"/>
          <w:shd w:val="clear" w:color="auto" w:fill="FFFFFF"/>
          <w:lang w:eastAsia="ru-RU"/>
        </w:rPr>
      </w:pPr>
      <w:r w:rsidRPr="00DF651F">
        <w:rPr>
          <w:rFonts w:ascii="Times New Roman" w:hAnsi="Times New Roman" w:cs="Times New Roman"/>
          <w:b/>
          <w:sz w:val="24"/>
          <w:szCs w:val="24"/>
        </w:rPr>
        <w:t>Тема</w:t>
      </w:r>
      <w:r w:rsidRPr="009174D8">
        <w:rPr>
          <w:rFonts w:ascii="Times New Roman" w:hAnsi="Times New Roman" w:cs="Times New Roman"/>
          <w:b/>
          <w:sz w:val="24"/>
          <w:szCs w:val="24"/>
          <w:lang w:val="en-US"/>
        </w:rPr>
        <w:t xml:space="preserve"> </w:t>
      </w:r>
      <w:r w:rsidRPr="00DF651F">
        <w:rPr>
          <w:rFonts w:ascii="Times New Roman" w:hAnsi="Times New Roman" w:cs="Times New Roman"/>
          <w:b/>
          <w:sz w:val="24"/>
          <w:szCs w:val="24"/>
        </w:rPr>
        <w:t>занятия</w:t>
      </w:r>
      <w:r w:rsidRPr="009174D8">
        <w:rPr>
          <w:rFonts w:ascii="Times New Roman" w:hAnsi="Times New Roman" w:cs="Times New Roman"/>
          <w:b/>
          <w:sz w:val="24"/>
          <w:szCs w:val="24"/>
          <w:lang w:val="en-US"/>
        </w:rPr>
        <w:t>:</w:t>
      </w:r>
      <w:r w:rsidR="00575CDA" w:rsidRPr="009174D8">
        <w:rPr>
          <w:rFonts w:ascii="Times New Roman" w:hAnsi="Times New Roman" w:cs="Times New Roman"/>
          <w:sz w:val="24"/>
          <w:szCs w:val="24"/>
          <w:lang w:val="en-US"/>
        </w:rPr>
        <w:t xml:space="preserve"> </w:t>
      </w:r>
      <w:proofErr w:type="gramStart"/>
      <w:r w:rsidR="00575CDA" w:rsidRPr="009174D8">
        <w:rPr>
          <w:rFonts w:ascii="Times New Roman" w:hAnsi="Times New Roman" w:cs="Times New Roman"/>
          <w:sz w:val="24"/>
          <w:szCs w:val="24"/>
          <w:lang w:val="en-US"/>
        </w:rPr>
        <w:t>«</w:t>
      </w:r>
      <w:r w:rsidR="009174D8">
        <w:rPr>
          <w:rFonts w:ascii="Times New Roman" w:hAnsi="Times New Roman" w:cs="Times New Roman"/>
          <w:sz w:val="24"/>
          <w:szCs w:val="24"/>
          <w:lang w:val="en-US"/>
        </w:rPr>
        <w:t>At the company</w:t>
      </w:r>
      <w:r w:rsidRPr="009174D8">
        <w:rPr>
          <w:rFonts w:ascii="Times New Roman" w:hAnsi="Times New Roman" w:cs="Times New Roman"/>
          <w:sz w:val="24"/>
          <w:szCs w:val="24"/>
          <w:lang w:val="en-US"/>
        </w:rPr>
        <w:t>»</w:t>
      </w:r>
      <w:r w:rsidR="00135D56" w:rsidRPr="009174D8">
        <w:rPr>
          <w:rFonts w:ascii="Times New Roman" w:hAnsi="Times New Roman" w:cs="Times New Roman"/>
          <w:sz w:val="24"/>
          <w:szCs w:val="24"/>
          <w:lang w:val="en-US"/>
        </w:rPr>
        <w:t>.</w:t>
      </w:r>
      <w:proofErr w:type="gramEnd"/>
      <w:r w:rsidR="009174D8">
        <w:rPr>
          <w:rFonts w:ascii="Times New Roman" w:hAnsi="Times New Roman" w:cs="Times New Roman"/>
          <w:sz w:val="24"/>
          <w:szCs w:val="24"/>
          <w:lang w:val="en-US"/>
        </w:rPr>
        <w:t xml:space="preserve"> </w:t>
      </w:r>
      <w:r w:rsidR="009174D8">
        <w:rPr>
          <w:rFonts w:ascii="Times New Roman" w:hAnsi="Times New Roman" w:cs="Times New Roman"/>
          <w:sz w:val="24"/>
          <w:szCs w:val="24"/>
        </w:rPr>
        <w:t>На предприятии.</w:t>
      </w:r>
      <w:bookmarkStart w:id="0" w:name="_GoBack"/>
      <w:bookmarkEnd w:id="0"/>
      <w:r w:rsidRPr="009174D8">
        <w:rPr>
          <w:rFonts w:ascii="Times New Roman" w:eastAsia="Times New Roman" w:hAnsi="Times New Roman" w:cs="Times New Roman"/>
          <w:color w:val="000000"/>
          <w:sz w:val="24"/>
          <w:szCs w:val="24"/>
          <w:lang w:val="en-US" w:eastAsia="ru-RU"/>
        </w:rPr>
        <w:br/>
      </w:r>
      <w:r w:rsidRPr="00200878">
        <w:rPr>
          <w:rFonts w:ascii="Times New Roman" w:eastAsia="Times New Roman" w:hAnsi="Times New Roman" w:cs="Times New Roman"/>
          <w:b/>
          <w:color w:val="000000"/>
          <w:sz w:val="24"/>
          <w:szCs w:val="24"/>
          <w:shd w:val="clear" w:color="auto" w:fill="FFFFFF"/>
          <w:lang w:eastAsia="ru-RU"/>
        </w:rPr>
        <w:t>Основные источники:</w:t>
      </w:r>
      <w:r w:rsidRPr="00200878">
        <w:rPr>
          <w:rFonts w:ascii="Times New Roman" w:eastAsia="Times New Roman" w:hAnsi="Times New Roman" w:cs="Times New Roman"/>
          <w:b/>
          <w:color w:val="000000"/>
          <w:sz w:val="24"/>
          <w:szCs w:val="24"/>
          <w:lang w:eastAsia="ru-RU"/>
        </w:rPr>
        <w:br/>
      </w:r>
      <w:r w:rsidRPr="007E38D4">
        <w:rPr>
          <w:rFonts w:ascii="Times New Roman" w:eastAsia="Times New Roman" w:hAnsi="Times New Roman" w:cs="Times New Roman"/>
          <w:color w:val="000000"/>
          <w:sz w:val="24"/>
          <w:szCs w:val="24"/>
          <w:shd w:val="clear" w:color="auto" w:fill="FFFFFF"/>
          <w:lang w:eastAsia="ru-RU"/>
        </w:rPr>
        <w:t>1</w:t>
      </w:r>
      <w:r w:rsidR="00784DF9">
        <w:rPr>
          <w:rFonts w:ascii="Times New Roman" w:eastAsia="Times New Roman" w:hAnsi="Times New Roman" w:cs="Times New Roman"/>
          <w:color w:val="000000"/>
          <w:sz w:val="24"/>
          <w:szCs w:val="24"/>
          <w:shd w:val="clear" w:color="auto" w:fill="FFFFFF"/>
          <w:lang w:eastAsia="ru-RU"/>
        </w:rPr>
        <w:t>.</w:t>
      </w:r>
      <w:r w:rsidR="002370A4" w:rsidRPr="001B37DA">
        <w:rPr>
          <w:rFonts w:ascii="Arial" w:hAnsi="Arial" w:cs="Arial"/>
          <w:b/>
          <w:bCs/>
          <w:color w:val="000000"/>
          <w:shd w:val="clear" w:color="auto" w:fill="F2F4FB"/>
        </w:rPr>
        <w:t xml:space="preserve"> </w:t>
      </w:r>
      <w:proofErr w:type="spellStart"/>
      <w:r w:rsidR="00784DF9">
        <w:rPr>
          <w:rFonts w:ascii="Times New Roman" w:eastAsia="Times New Roman" w:hAnsi="Times New Roman" w:cs="Times New Roman"/>
          <w:color w:val="000000"/>
          <w:sz w:val="24"/>
          <w:szCs w:val="24"/>
          <w:shd w:val="clear" w:color="auto" w:fill="FFFFFF"/>
          <w:lang w:eastAsia="ru-RU"/>
        </w:rPr>
        <w:t>Агабекян</w:t>
      </w:r>
      <w:proofErr w:type="spellEnd"/>
      <w:r w:rsidR="00784DF9">
        <w:rPr>
          <w:rFonts w:ascii="Times New Roman" w:eastAsia="Times New Roman" w:hAnsi="Times New Roman" w:cs="Times New Roman"/>
          <w:color w:val="000000"/>
          <w:sz w:val="24"/>
          <w:szCs w:val="24"/>
          <w:shd w:val="clear" w:color="auto" w:fill="FFFFFF"/>
          <w:lang w:eastAsia="ru-RU"/>
        </w:rPr>
        <w:t xml:space="preserve"> И.П. Английский язык для средних специальных заведений: учебник для сред. </w:t>
      </w:r>
      <w:proofErr w:type="spellStart"/>
      <w:r w:rsidR="00784DF9">
        <w:rPr>
          <w:rFonts w:ascii="Times New Roman" w:eastAsia="Times New Roman" w:hAnsi="Times New Roman" w:cs="Times New Roman"/>
          <w:color w:val="000000"/>
          <w:sz w:val="24"/>
          <w:szCs w:val="24"/>
          <w:shd w:val="clear" w:color="auto" w:fill="FFFFFF"/>
          <w:lang w:eastAsia="ru-RU"/>
        </w:rPr>
        <w:t>проф</w:t>
      </w:r>
      <w:proofErr w:type="gramStart"/>
      <w:r w:rsidR="00784DF9">
        <w:rPr>
          <w:rFonts w:ascii="Times New Roman" w:eastAsia="Times New Roman" w:hAnsi="Times New Roman" w:cs="Times New Roman"/>
          <w:color w:val="000000"/>
          <w:sz w:val="24"/>
          <w:szCs w:val="24"/>
          <w:shd w:val="clear" w:color="auto" w:fill="FFFFFF"/>
          <w:lang w:eastAsia="ru-RU"/>
        </w:rPr>
        <w:t>.о</w:t>
      </w:r>
      <w:proofErr w:type="gramEnd"/>
      <w:r w:rsidR="00784DF9">
        <w:rPr>
          <w:rFonts w:ascii="Times New Roman" w:eastAsia="Times New Roman" w:hAnsi="Times New Roman" w:cs="Times New Roman"/>
          <w:color w:val="000000"/>
          <w:sz w:val="24"/>
          <w:szCs w:val="24"/>
          <w:shd w:val="clear" w:color="auto" w:fill="FFFFFF"/>
          <w:lang w:eastAsia="ru-RU"/>
        </w:rPr>
        <w:t>бразования</w:t>
      </w:r>
      <w:proofErr w:type="spellEnd"/>
      <w:r w:rsidR="00784DF9">
        <w:rPr>
          <w:rFonts w:ascii="Times New Roman" w:eastAsia="Times New Roman" w:hAnsi="Times New Roman" w:cs="Times New Roman"/>
          <w:color w:val="000000"/>
          <w:sz w:val="24"/>
          <w:szCs w:val="24"/>
          <w:shd w:val="clear" w:color="auto" w:fill="FFFFFF"/>
          <w:lang w:eastAsia="ru-RU"/>
        </w:rPr>
        <w:t>. – Ростов-на-Дону, Феникс, 20</w:t>
      </w:r>
      <w:r w:rsidR="00784DF9" w:rsidRPr="000320E6">
        <w:rPr>
          <w:rFonts w:ascii="Times New Roman" w:eastAsia="Times New Roman" w:hAnsi="Times New Roman" w:cs="Times New Roman"/>
          <w:color w:val="000000"/>
          <w:sz w:val="24"/>
          <w:szCs w:val="24"/>
          <w:shd w:val="clear" w:color="auto" w:fill="FFFFFF"/>
          <w:lang w:eastAsia="ru-RU"/>
        </w:rPr>
        <w:t>10</w:t>
      </w:r>
      <w:r w:rsidR="00784DF9">
        <w:rPr>
          <w:rFonts w:ascii="Times New Roman" w:eastAsia="Times New Roman" w:hAnsi="Times New Roman" w:cs="Times New Roman"/>
          <w:color w:val="000000"/>
          <w:sz w:val="24"/>
          <w:szCs w:val="24"/>
          <w:shd w:val="clear" w:color="auto" w:fill="FFFFFF"/>
          <w:lang w:eastAsia="ru-RU"/>
        </w:rPr>
        <w:t>.</w:t>
      </w:r>
    </w:p>
    <w:p w:rsidR="00784DF9" w:rsidRPr="00C04A59" w:rsidRDefault="00784DF9" w:rsidP="00784DF9">
      <w:pPr>
        <w:spacing w:after="0" w:line="240" w:lineRule="auto"/>
        <w:rPr>
          <w:rFonts w:ascii="Times New Roman" w:eastAsia="Times New Roman" w:hAnsi="Times New Roman" w:cs="Times New Roman"/>
          <w:color w:val="000000"/>
          <w:sz w:val="24"/>
          <w:szCs w:val="24"/>
          <w:shd w:val="clear" w:color="auto" w:fill="FFFFFF"/>
          <w:lang w:eastAsia="ru-RU"/>
        </w:rPr>
      </w:pPr>
      <w:r w:rsidRPr="00C04A59">
        <w:t xml:space="preserve"> </w:t>
      </w:r>
      <w:hyperlink r:id="rId8" w:history="1">
        <w:r w:rsidRPr="009009C4">
          <w:rPr>
            <w:rStyle w:val="a7"/>
            <w:rFonts w:ascii="Times New Roman" w:eastAsia="Times New Roman" w:hAnsi="Times New Roman" w:cs="Times New Roman"/>
            <w:sz w:val="24"/>
            <w:szCs w:val="24"/>
            <w:shd w:val="clear" w:color="auto" w:fill="FFFFFF"/>
            <w:lang w:val="en-US" w:eastAsia="ru-RU"/>
          </w:rPr>
          <w:t>https</w:t>
        </w:r>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college</w:t>
        </w:r>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balabanovo</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ru</w:t>
        </w:r>
        <w:proofErr w:type="spellEnd"/>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Student</w:t>
        </w:r>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Bibl</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Pravo</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AgabekEnglish</w:t>
        </w:r>
        <w:proofErr w:type="spellEnd"/>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pdf</w:t>
        </w:r>
      </w:hyperlink>
    </w:p>
    <w:p w:rsidR="000E6722" w:rsidRPr="00200878" w:rsidRDefault="000E6722" w:rsidP="000E6722">
      <w:pPr>
        <w:spacing w:after="0" w:line="240" w:lineRule="auto"/>
        <w:rPr>
          <w:rFonts w:ascii="Times New Roman" w:eastAsia="Times New Roman" w:hAnsi="Times New Roman" w:cs="Times New Roman"/>
          <w:b/>
          <w:color w:val="000000"/>
          <w:sz w:val="24"/>
          <w:szCs w:val="24"/>
          <w:shd w:val="clear" w:color="auto" w:fill="FFFFFF"/>
          <w:lang w:eastAsia="ru-RU"/>
        </w:rPr>
      </w:pPr>
      <w:r w:rsidRPr="00200878">
        <w:rPr>
          <w:rFonts w:ascii="Times New Roman" w:eastAsia="Times New Roman" w:hAnsi="Times New Roman" w:cs="Times New Roman"/>
          <w:b/>
          <w:color w:val="000000"/>
          <w:sz w:val="24"/>
          <w:szCs w:val="24"/>
          <w:shd w:val="clear" w:color="auto" w:fill="FFFFFF"/>
          <w:lang w:eastAsia="ru-RU"/>
        </w:rPr>
        <w:t>Дополнительные источники:</w:t>
      </w:r>
    </w:p>
    <w:p w:rsidR="006E38FE" w:rsidRPr="00200878" w:rsidRDefault="001B2A25" w:rsidP="000E6722">
      <w:pPr>
        <w:spacing w:after="0" w:line="240" w:lineRule="auto"/>
        <w:rPr>
          <w:rFonts w:ascii="Times New Roman" w:eastAsia="Times New Roman" w:hAnsi="Times New Roman" w:cs="Times New Roman"/>
          <w:b/>
          <w:color w:val="000000"/>
          <w:sz w:val="24"/>
          <w:szCs w:val="24"/>
          <w:shd w:val="clear" w:color="auto" w:fill="FFFFFF"/>
          <w:lang w:val="en-US" w:eastAsia="ru-RU"/>
        </w:rPr>
      </w:pPr>
      <w:r w:rsidRPr="001B2A25">
        <w:rPr>
          <w:rFonts w:ascii="Times New Roman" w:eastAsia="Times New Roman" w:hAnsi="Times New Roman" w:cs="Times New Roman"/>
          <w:color w:val="000000"/>
          <w:sz w:val="24"/>
          <w:szCs w:val="24"/>
          <w:shd w:val="clear" w:color="auto" w:fill="FFFFFF"/>
          <w:lang w:eastAsia="ru-RU"/>
        </w:rPr>
        <w:t>1</w:t>
      </w:r>
      <w:r w:rsidR="000E6722">
        <w:rPr>
          <w:rFonts w:ascii="Times New Roman" w:eastAsia="Times New Roman" w:hAnsi="Times New Roman" w:cs="Times New Roman"/>
          <w:color w:val="000000"/>
          <w:sz w:val="24"/>
          <w:szCs w:val="24"/>
          <w:shd w:val="clear" w:color="auto" w:fill="FFFFFF"/>
          <w:lang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 xml:space="preserve">Англо-русский и русско-английский словарь. </w:t>
      </w:r>
      <w:proofErr w:type="spellStart"/>
      <w:r w:rsidR="000E6722" w:rsidRPr="007E38D4">
        <w:rPr>
          <w:rFonts w:ascii="Times New Roman" w:eastAsia="Times New Roman" w:hAnsi="Times New Roman" w:cs="Times New Roman"/>
          <w:color w:val="000000"/>
          <w:sz w:val="24"/>
          <w:szCs w:val="24"/>
          <w:shd w:val="clear" w:color="auto" w:fill="FFFFFF"/>
          <w:lang w:eastAsia="ru-RU"/>
        </w:rPr>
        <w:t>Карантиров</w:t>
      </w:r>
      <w:proofErr w:type="spellEnd"/>
      <w:r w:rsidR="000E6722" w:rsidRPr="007E38D4">
        <w:rPr>
          <w:rFonts w:ascii="Times New Roman" w:eastAsia="Times New Roman" w:hAnsi="Times New Roman" w:cs="Times New Roman"/>
          <w:color w:val="000000"/>
          <w:sz w:val="24"/>
          <w:szCs w:val="24"/>
          <w:shd w:val="clear" w:color="auto" w:fill="FFFFFF"/>
          <w:lang w:eastAsia="ru-RU"/>
        </w:rPr>
        <w:t xml:space="preserve"> С.И., «Дом славянской книги», 2011.</w:t>
      </w:r>
      <w:r w:rsidR="000E6722" w:rsidRPr="007E38D4">
        <w:rPr>
          <w:rFonts w:ascii="Times New Roman" w:eastAsia="Times New Roman" w:hAnsi="Times New Roman" w:cs="Times New Roman"/>
          <w:color w:val="000000"/>
          <w:sz w:val="24"/>
          <w:szCs w:val="24"/>
          <w:lang w:eastAsia="ru-RU"/>
        </w:rPr>
        <w:br/>
      </w:r>
      <w:r w:rsidRPr="00200878">
        <w:rPr>
          <w:rFonts w:ascii="Times New Roman" w:eastAsia="Times New Roman" w:hAnsi="Times New Roman" w:cs="Times New Roman"/>
          <w:color w:val="000000"/>
          <w:sz w:val="24"/>
          <w:szCs w:val="24"/>
          <w:shd w:val="clear" w:color="auto" w:fill="FFFFFF"/>
          <w:lang w:val="en-US" w:eastAsia="ru-RU"/>
        </w:rPr>
        <w:t>2</w:t>
      </w:r>
      <w:r w:rsidR="000E6722" w:rsidRPr="00200878">
        <w:rPr>
          <w:rFonts w:ascii="Times New Roman" w:eastAsia="Times New Roman" w:hAnsi="Times New Roman" w:cs="Times New Roman"/>
          <w:color w:val="000000"/>
          <w:sz w:val="24"/>
          <w:szCs w:val="24"/>
          <w:shd w:val="clear" w:color="auto" w:fill="FFFFFF"/>
          <w:lang w:val="en-US"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Интернет</w:t>
      </w:r>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7E38D4">
        <w:rPr>
          <w:rFonts w:ascii="Times New Roman" w:eastAsia="Times New Roman" w:hAnsi="Times New Roman" w:cs="Times New Roman"/>
          <w:color w:val="000000"/>
          <w:sz w:val="24"/>
          <w:szCs w:val="24"/>
          <w:shd w:val="clear" w:color="auto" w:fill="FFFFFF"/>
          <w:lang w:eastAsia="ru-RU"/>
        </w:rPr>
        <w:t>ресурсы</w:t>
      </w:r>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200878">
        <w:rPr>
          <w:rFonts w:ascii="Times New Roman" w:eastAsia="Times New Roman" w:hAnsi="Times New Roman" w:cs="Times New Roman"/>
          <w:color w:val="000000"/>
          <w:sz w:val="24"/>
          <w:szCs w:val="24"/>
          <w:lang w:val="en-US" w:eastAsia="ru-RU"/>
        </w:rPr>
        <w:br/>
      </w:r>
      <w:hyperlink r:id="rId9" w:history="1">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https</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www</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study</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ru</w:t>
        </w:r>
      </w:hyperlink>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7E38D4">
        <w:rPr>
          <w:rFonts w:ascii="Times New Roman" w:eastAsia="Times New Roman" w:hAnsi="Times New Roman" w:cs="Times New Roman"/>
          <w:color w:val="000000"/>
          <w:sz w:val="24"/>
          <w:szCs w:val="24"/>
          <w:shd w:val="clear" w:color="auto" w:fill="FFFFFF"/>
          <w:lang w:val="en-US" w:eastAsia="ru-RU"/>
        </w:rPr>
        <w:t> </w:t>
      </w:r>
      <w:hyperlink r:id="rId10" w:tgtFrame="_blank" w:history="1">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www</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learn</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english</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ru</w:t>
        </w:r>
      </w:hyperlink>
      <w:r w:rsidR="000E6722" w:rsidRPr="00200878">
        <w:rPr>
          <w:rFonts w:ascii="Times New Roman" w:eastAsia="Times New Roman" w:hAnsi="Times New Roman" w:cs="Times New Roman"/>
          <w:color w:val="000000"/>
          <w:sz w:val="24"/>
          <w:szCs w:val="24"/>
          <w:lang w:val="en-US" w:eastAsia="ru-RU"/>
        </w:rPr>
        <w:br/>
      </w:r>
      <w:r w:rsidR="001423F4">
        <w:rPr>
          <w:rFonts w:ascii="Times New Roman" w:eastAsia="Times New Roman" w:hAnsi="Times New Roman" w:cs="Times New Roman"/>
          <w:b/>
          <w:color w:val="000000"/>
          <w:sz w:val="24"/>
          <w:szCs w:val="24"/>
          <w:shd w:val="clear" w:color="auto" w:fill="FFFFFF"/>
          <w:lang w:eastAsia="ru-RU"/>
        </w:rPr>
        <w:t>Инструкции</w:t>
      </w:r>
      <w:r w:rsidR="00200878">
        <w:rPr>
          <w:rFonts w:ascii="Times New Roman" w:eastAsia="Times New Roman" w:hAnsi="Times New Roman" w:cs="Times New Roman"/>
          <w:b/>
          <w:color w:val="000000"/>
          <w:sz w:val="24"/>
          <w:szCs w:val="24"/>
          <w:shd w:val="clear" w:color="auto" w:fill="FFFFFF"/>
          <w:lang w:val="en-US" w:eastAsia="ru-RU"/>
        </w:rPr>
        <w:t xml:space="preserve"> (lesson instructions)</w:t>
      </w:r>
      <w:r w:rsidR="003A458F" w:rsidRPr="00200878">
        <w:rPr>
          <w:rFonts w:ascii="Times New Roman" w:eastAsia="Times New Roman" w:hAnsi="Times New Roman" w:cs="Times New Roman"/>
          <w:b/>
          <w:color w:val="000000"/>
          <w:sz w:val="24"/>
          <w:szCs w:val="24"/>
          <w:shd w:val="clear" w:color="auto" w:fill="FFFFFF"/>
          <w:lang w:val="en-US" w:eastAsia="ru-RU"/>
        </w:rPr>
        <w:t>:</w:t>
      </w:r>
    </w:p>
    <w:p w:rsidR="00651B82" w:rsidRPr="00651B82" w:rsidRDefault="00D22F0D" w:rsidP="00D22F0D">
      <w:pPr>
        <w:shd w:val="clear" w:color="auto" w:fill="FFFFFF"/>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r w:rsidRPr="00651B82">
        <w:rPr>
          <w:rFonts w:ascii="Times New Roman" w:eastAsia="Times New Roman" w:hAnsi="Times New Roman" w:cs="Times New Roman"/>
          <w:b/>
          <w:sz w:val="24"/>
          <w:szCs w:val="24"/>
          <w:lang w:val="en-US" w:eastAsia="ru-RU"/>
        </w:rPr>
        <w:t xml:space="preserve"> Point</w:t>
      </w:r>
      <w:r w:rsidR="00651B82" w:rsidRPr="00651B82">
        <w:rPr>
          <w:rFonts w:ascii="Times New Roman" w:eastAsia="Times New Roman" w:hAnsi="Times New Roman" w:cs="Times New Roman"/>
          <w:b/>
          <w:sz w:val="24"/>
          <w:szCs w:val="24"/>
          <w:lang w:val="en-US" w:eastAsia="ru-RU"/>
        </w:rPr>
        <w:t xml:space="preserve"> to these parts of your body. Say and learn.</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Ears</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eyes</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face</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feet</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fingers</w:t>
      </w:r>
      <w:r>
        <w:rPr>
          <w:rFonts w:ascii="Times New Roman" w:eastAsia="Times New Roman" w:hAnsi="Times New Roman" w:cs="Times New Roman"/>
          <w:sz w:val="24"/>
          <w:szCs w:val="24"/>
          <w:lang w:val="en-US" w:eastAsia="ru-RU"/>
        </w:rPr>
        <w:t>, h</w:t>
      </w:r>
      <w:r w:rsidRPr="00651B82">
        <w:rPr>
          <w:rFonts w:ascii="Times New Roman" w:eastAsia="Times New Roman" w:hAnsi="Times New Roman" w:cs="Times New Roman"/>
          <w:sz w:val="24"/>
          <w:szCs w:val="24"/>
          <w:lang w:val="en-US" w:eastAsia="ru-RU"/>
        </w:rPr>
        <w:t>ands</w:t>
      </w:r>
      <w:r>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head</w:t>
      </w:r>
      <w:r>
        <w:rPr>
          <w:rFonts w:ascii="Times New Roman" w:eastAsia="Times New Roman" w:hAnsi="Times New Roman" w:cs="Times New Roman"/>
          <w:sz w:val="24"/>
          <w:szCs w:val="24"/>
          <w:lang w:val="en-US" w:eastAsia="ru-RU"/>
        </w:rPr>
        <w:t>.</w:t>
      </w:r>
    </w:p>
    <w:p w:rsidR="00651B82" w:rsidRPr="00651B82" w:rsidRDefault="00D22F0D" w:rsidP="00D22F0D">
      <w:pPr>
        <w:shd w:val="clear" w:color="auto" w:fill="FFFFFF"/>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r w:rsidRPr="00651B82">
        <w:rPr>
          <w:rFonts w:ascii="Times New Roman" w:eastAsia="Times New Roman" w:hAnsi="Times New Roman" w:cs="Times New Roman"/>
          <w:b/>
          <w:sz w:val="24"/>
          <w:szCs w:val="24"/>
          <w:lang w:val="en-US" w:eastAsia="ru-RU"/>
        </w:rPr>
        <w:t xml:space="preserve"> Look</w:t>
      </w:r>
      <w:r w:rsidR="00651B82" w:rsidRPr="00651B82">
        <w:rPr>
          <w:rFonts w:ascii="Times New Roman" w:eastAsia="Times New Roman" w:hAnsi="Times New Roman" w:cs="Times New Roman"/>
          <w:b/>
          <w:sz w:val="24"/>
          <w:szCs w:val="24"/>
          <w:lang w:val="en-US" w:eastAsia="ru-RU"/>
        </w:rPr>
        <w:t xml:space="preserve"> at the personal protection equipment (PPE)/ </w:t>
      </w:r>
      <w:proofErr w:type="gramStart"/>
      <w:r w:rsidR="00651B82" w:rsidRPr="00651B82">
        <w:rPr>
          <w:rFonts w:ascii="Times New Roman" w:eastAsia="Times New Roman" w:hAnsi="Times New Roman" w:cs="Times New Roman"/>
          <w:b/>
          <w:sz w:val="24"/>
          <w:szCs w:val="24"/>
          <w:lang w:val="en-US" w:eastAsia="ru-RU"/>
        </w:rPr>
        <w:t>Complete</w:t>
      </w:r>
      <w:proofErr w:type="gramEnd"/>
      <w:r w:rsidR="00651B82" w:rsidRPr="00651B82">
        <w:rPr>
          <w:rFonts w:ascii="Times New Roman" w:eastAsia="Times New Roman" w:hAnsi="Times New Roman" w:cs="Times New Roman"/>
          <w:b/>
          <w:sz w:val="24"/>
          <w:szCs w:val="24"/>
          <w:lang w:val="en-US" w:eastAsia="ru-RU"/>
        </w:rPr>
        <w:t xml:space="preserve"> the sentences below</w:t>
      </w:r>
    </w:p>
    <w:p w:rsidR="00651B82" w:rsidRPr="00651B82" w:rsidRDefault="00651B82" w:rsidP="00651B82">
      <w:pPr>
        <w:shd w:val="clear" w:color="auto" w:fill="FFFFFF"/>
        <w:spacing w:after="0" w:line="240" w:lineRule="auto"/>
        <w:rPr>
          <w:rFonts w:ascii="Times New Roman" w:eastAsia="Times New Roman" w:hAnsi="Times New Roman" w:cs="Times New Roman"/>
          <w:b/>
          <w:sz w:val="24"/>
          <w:szCs w:val="24"/>
          <w:lang w:val="en-US" w:eastAsia="ru-RU"/>
        </w:rPr>
      </w:pPr>
      <w:r w:rsidRPr="00651B82">
        <w:rPr>
          <w:rFonts w:ascii="Times New Roman" w:eastAsia="Times New Roman" w:hAnsi="Times New Roman" w:cs="Times New Roman"/>
          <w:b/>
          <w:sz w:val="24"/>
          <w:szCs w:val="24"/>
          <w:lang w:val="en-US" w:eastAsia="ru-RU"/>
        </w:rPr>
        <w:t>Ear protectors Hard hat Face guard</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6EA89703" wp14:editId="54B64812">
            <wp:extent cx="1209675" cy="1247775"/>
            <wp:effectExtent l="0" t="0" r="9525" b="9525"/>
            <wp:docPr id="1" name="Рисунок 1" descr="hello_html_m596d6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96d608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FF7CFA6" wp14:editId="10E60FD7">
            <wp:extent cx="1724025" cy="1285875"/>
            <wp:effectExtent l="0" t="0" r="9525" b="9525"/>
            <wp:docPr id="2" name="Рисунок 2" descr="hello_html_m7f72fb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f72fbc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4025" cy="128587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4FA5A62" wp14:editId="736A530A">
            <wp:extent cx="1133475" cy="1133475"/>
            <wp:effectExtent l="0" t="0" r="9525" b="9525"/>
            <wp:docPr id="3" name="Рисунок 3" descr="hello_html_4b1c48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b1c480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Boots</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Goggles</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Gloves</w:t>
      </w:r>
      <w:proofErr w:type="spell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sz w:val="24"/>
          <w:szCs w:val="24"/>
          <w:lang w:eastAsia="ru-RU"/>
        </w:rPr>
        <w:br/>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5100A6FC" wp14:editId="2112F13C">
            <wp:extent cx="1485900" cy="1323975"/>
            <wp:effectExtent l="0" t="0" r="0" b="9525"/>
            <wp:docPr id="4" name="Рисунок 4" descr="hello_html_63090b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63090b2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32397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EBD3C8C" wp14:editId="6CC8B813">
            <wp:extent cx="1314450" cy="942975"/>
            <wp:effectExtent l="0" t="0" r="0" b="9525"/>
            <wp:docPr id="5" name="Рисунок 5" descr="hello_html_4246bc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4246bcc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4450" cy="94297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B4A9C6C" wp14:editId="285FCE40">
            <wp:extent cx="1276350" cy="1276350"/>
            <wp:effectExtent l="0" t="0" r="0" b="0"/>
            <wp:docPr id="7" name="Рисунок 7" descr="hello_html_2f519b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2f519baf.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Safety</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harness</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respirator</w:t>
      </w:r>
      <w:proofErr w:type="spell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7E784031" wp14:editId="66439AEC">
            <wp:extent cx="1066800" cy="1647825"/>
            <wp:effectExtent l="0" t="0" r="0" b="9525"/>
            <wp:docPr id="8" name="Рисунок 8" descr="hello_html_38026b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38026b5f.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16478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4A9B4B24" wp14:editId="429E8423">
            <wp:extent cx="1047750" cy="1047750"/>
            <wp:effectExtent l="0" t="0" r="0" b="0"/>
            <wp:docPr id="9" name="Рисунок 9" descr="hello_html_28a75e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8a75e5f.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1. A hard hat protects your________</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2 A face guard protects your__________</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3 Boots protect your _______________</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lastRenderedPageBreak/>
        <w:t>4__________protect your ears from noise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5__________ protect your hands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6__________protect your eyes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r w:rsidRPr="00651B82">
        <w:rPr>
          <w:rFonts w:ascii="Times New Roman" w:eastAsia="Times New Roman" w:hAnsi="Times New Roman" w:cs="Times New Roman"/>
          <w:sz w:val="24"/>
          <w:szCs w:val="24"/>
          <w:lang w:val="en-US" w:eastAsia="ru-RU"/>
        </w:rPr>
        <w:t xml:space="preserve"> A _______ protects you from smoke and dangerous fumes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Pr="00651B82">
        <w:rPr>
          <w:rFonts w:ascii="Times New Roman" w:eastAsia="Times New Roman" w:hAnsi="Times New Roman" w:cs="Times New Roman"/>
          <w:sz w:val="24"/>
          <w:szCs w:val="24"/>
          <w:lang w:val="en-US" w:eastAsia="ru-RU"/>
        </w:rPr>
        <w:t xml:space="preserve"> A _______ protects you from a fall</w:t>
      </w:r>
    </w:p>
    <w:p w:rsidR="00651B82" w:rsidRPr="00651B82" w:rsidRDefault="00651B82" w:rsidP="00651B82">
      <w:pPr>
        <w:shd w:val="clear" w:color="auto" w:fill="FFFFFF"/>
        <w:spacing w:after="0" w:line="240" w:lineRule="auto"/>
        <w:rPr>
          <w:rFonts w:ascii="Times New Roman" w:eastAsia="Times New Roman" w:hAnsi="Times New Roman" w:cs="Times New Roman"/>
          <w:b/>
          <w:sz w:val="24"/>
          <w:szCs w:val="24"/>
          <w:lang w:val="en-US" w:eastAsia="ru-RU"/>
        </w:rPr>
      </w:pPr>
      <w:r w:rsidRPr="00651B82">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val="en-US" w:eastAsia="ru-RU"/>
        </w:rPr>
        <w:t xml:space="preserve"> </w:t>
      </w:r>
      <w:r w:rsidRPr="00651B82">
        <w:rPr>
          <w:rFonts w:ascii="Times New Roman" w:eastAsia="Times New Roman" w:hAnsi="Times New Roman" w:cs="Times New Roman"/>
          <w:b/>
          <w:sz w:val="24"/>
          <w:szCs w:val="24"/>
          <w:lang w:val="en-US" w:eastAsia="ru-RU"/>
        </w:rPr>
        <w:t>Safety signs: colors and shapes</w:t>
      </w:r>
      <w:r>
        <w:rPr>
          <w:rFonts w:ascii="Times New Roman" w:eastAsia="Times New Roman" w:hAnsi="Times New Roman" w:cs="Times New Roman"/>
          <w:b/>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sz w:val="24"/>
          <w:szCs w:val="24"/>
          <w:lang w:val="en-US" w:eastAsia="ru-RU"/>
        </w:rPr>
        <w:t xml:space="preserve">Safety signs are very important because the oil and gas industry has many hazards. Hazards are possible dangers like electricity, chemicals, hot things, gas, machines, noise, falling objects, and slippery surfaces. </w:t>
      </w:r>
      <w:proofErr w:type="spellStart"/>
      <w:r w:rsidRPr="00651B82">
        <w:rPr>
          <w:rFonts w:ascii="Times New Roman" w:eastAsia="Times New Roman" w:hAnsi="Times New Roman" w:cs="Times New Roman"/>
          <w:sz w:val="24"/>
          <w:szCs w:val="24"/>
          <w:lang w:eastAsia="ru-RU"/>
        </w:rPr>
        <w:t>There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are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four</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main</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kinds</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of</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safety</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signs</w:t>
      </w:r>
      <w:proofErr w:type="spellEnd"/>
      <w:r w:rsidRPr="00651B82">
        <w:rPr>
          <w:rFonts w:ascii="Times New Roman" w:eastAsia="Times New Roman" w:hAnsi="Times New Roman" w:cs="Times New Roman"/>
          <w:sz w:val="24"/>
          <w:szCs w:val="24"/>
          <w:lang w:eastAsia="ru-RU"/>
        </w:rPr>
        <w:t>:</w:t>
      </w:r>
    </w:p>
    <w:p w:rsidR="00651B82" w:rsidRPr="00651B82" w:rsidRDefault="00651B82" w:rsidP="00D22F0D">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Black</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and</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yellow</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triangles</w:t>
      </w:r>
      <w:proofErr w:type="spellEnd"/>
      <w:r w:rsidRPr="00651B82">
        <w:rPr>
          <w:rFonts w:ascii="Times New Roman" w:eastAsia="Times New Roman" w:hAnsi="Times New Roman" w:cs="Times New Roman"/>
          <w:sz w:val="24"/>
          <w:szCs w:val="24"/>
          <w:lang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These signs warn us about hazards.</w:t>
      </w:r>
    </w:p>
    <w:p w:rsidR="00651B82" w:rsidRPr="00651B82" w:rsidRDefault="00651B82" w:rsidP="00D22F0D">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Blue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and</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white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circles</w:t>
      </w:r>
      <w:proofErr w:type="spell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These signs tell us “You must wear or do the thing in the picture”</w:t>
      </w:r>
    </w:p>
    <w:p w:rsidR="00651B82" w:rsidRPr="00651B82" w:rsidRDefault="00651B82" w:rsidP="00D22F0D">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651B82">
        <w:rPr>
          <w:rFonts w:ascii="Times New Roman" w:eastAsia="Times New Roman" w:hAnsi="Times New Roman" w:cs="Times New Roman"/>
          <w:sz w:val="24"/>
          <w:szCs w:val="24"/>
          <w:lang w:eastAsia="ru-RU"/>
        </w:rPr>
        <w:t>Red</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and</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white</w:t>
      </w:r>
      <w:proofErr w:type="spellEnd"/>
      <w:r w:rsidRPr="00651B82">
        <w:rPr>
          <w:rFonts w:ascii="Times New Roman" w:eastAsia="Times New Roman" w:hAnsi="Times New Roman" w:cs="Times New Roman"/>
          <w:sz w:val="24"/>
          <w:szCs w:val="24"/>
          <w:lang w:eastAsia="ru-RU"/>
        </w:rPr>
        <w:t xml:space="preserve"> </w:t>
      </w:r>
      <w:proofErr w:type="spellStart"/>
      <w:r w:rsidRPr="00651B82">
        <w:rPr>
          <w:rFonts w:ascii="Times New Roman" w:eastAsia="Times New Roman" w:hAnsi="Times New Roman" w:cs="Times New Roman"/>
          <w:sz w:val="24"/>
          <w:szCs w:val="24"/>
          <w:lang w:eastAsia="ru-RU"/>
        </w:rPr>
        <w:t>circles</w:t>
      </w:r>
      <w:proofErr w:type="spell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These signs usually have a red band across them. They tell us we must not do things.</w:t>
      </w:r>
    </w:p>
    <w:p w:rsidR="00651B82" w:rsidRPr="00651B82" w:rsidRDefault="00651B82" w:rsidP="00D22F0D">
      <w:pPr>
        <w:numPr>
          <w:ilvl w:val="0"/>
          <w:numId w:val="4"/>
        </w:numPr>
        <w:shd w:val="clear" w:color="auto" w:fill="FFFFFF"/>
        <w:spacing w:after="0" w:line="240" w:lineRule="auto"/>
        <w:ind w:left="0"/>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Green and white squares or rectangles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These signs give information about safety.</w:t>
      </w:r>
    </w:p>
    <w:p w:rsidR="00651B82" w:rsidRPr="00651B82" w:rsidRDefault="00651B82" w:rsidP="00651B82">
      <w:pPr>
        <w:shd w:val="clear" w:color="auto" w:fill="FFFFFF"/>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r w:rsidRPr="00651B82">
        <w:rPr>
          <w:rFonts w:ascii="Times New Roman" w:eastAsia="Times New Roman" w:hAnsi="Times New Roman" w:cs="Times New Roman"/>
          <w:b/>
          <w:sz w:val="24"/>
          <w:szCs w:val="24"/>
          <w:lang w:val="en-US" w:eastAsia="ru-RU"/>
        </w:rPr>
        <w:t xml:space="preserve"> Match the signs with the descriptions given below.</w:t>
      </w:r>
    </w:p>
    <w:p w:rsidR="00651B82" w:rsidRPr="00651B82" w:rsidRDefault="00D22F0D"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410209EE" wp14:editId="0643C136">
            <wp:extent cx="1343025" cy="1343025"/>
            <wp:effectExtent l="0" t="0" r="9525" b="9525"/>
            <wp:docPr id="11" name="Рисунок 11" descr="hello_html_2ac73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2ac7383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236EA79A" wp14:editId="67207DF5">
            <wp:extent cx="1381125" cy="1343025"/>
            <wp:effectExtent l="0" t="0" r="9525" b="9525"/>
            <wp:docPr id="10" name="Рисунок 10" descr="hello_html_m184bd04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184bd04e.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1125" cy="134302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2873ACAC" wp14:editId="78B3FAE7">
            <wp:extent cx="914400" cy="1285875"/>
            <wp:effectExtent l="0" t="0" r="0" b="9525"/>
            <wp:docPr id="12" name="Рисунок 12" descr="hello_html_m7b47d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7b47d34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2BAD6781" wp14:editId="366895CF">
            <wp:extent cx="1438275" cy="1257300"/>
            <wp:effectExtent l="0" t="0" r="9525" b="0"/>
            <wp:docPr id="13" name="Рисунок 13" descr="hello_html_m70363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7036342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8275" cy="1257300"/>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6547E6C9" wp14:editId="126D9CE4">
            <wp:extent cx="1200150" cy="1200150"/>
            <wp:effectExtent l="0" t="0" r="0" b="0"/>
            <wp:docPr id="14" name="Рисунок 14" descr="hello_html_3563a6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3563a6c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12289193" wp14:editId="39657777">
            <wp:extent cx="1076325" cy="1247775"/>
            <wp:effectExtent l="0" t="0" r="9525" b="9525"/>
            <wp:docPr id="15" name="Рисунок 15" descr="hello_html_m6869f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6869fd03.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6325" cy="124777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47307439" wp14:editId="28E78F4B">
            <wp:extent cx="1171575" cy="1171575"/>
            <wp:effectExtent l="0" t="0" r="9525" b="9525"/>
            <wp:docPr id="18" name="Рисунок 18" descr="hello_html_m529c4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529c4f0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r w:rsidR="00651B82" w:rsidRPr="00651B82">
        <w:rPr>
          <w:rFonts w:ascii="Times New Roman" w:eastAsia="Times New Roman" w:hAnsi="Times New Roman" w:cs="Times New Roman"/>
          <w:noProof/>
          <w:sz w:val="24"/>
          <w:szCs w:val="24"/>
          <w:lang w:eastAsia="ru-RU"/>
        </w:rPr>
        <w:drawing>
          <wp:inline distT="0" distB="0" distL="0" distR="0" wp14:anchorId="710ADFC7" wp14:editId="4937D80B">
            <wp:extent cx="1333500" cy="1333500"/>
            <wp:effectExtent l="0" t="0" r="0" b="0"/>
            <wp:docPr id="17" name="Рисунок 17" descr="hello_html_m73fdf8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73fdf81c.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3E793AB7" wp14:editId="4BCE4C8E">
            <wp:extent cx="1209675" cy="1304925"/>
            <wp:effectExtent l="0" t="0" r="9525" b="9525"/>
            <wp:docPr id="16" name="Рисунок 16" descr="hello_html_481505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481505f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09675" cy="13049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23B6205C" wp14:editId="1D0436D3">
            <wp:extent cx="1228725" cy="1228725"/>
            <wp:effectExtent l="0" t="0" r="9525" b="9525"/>
            <wp:docPr id="20" name="Рисунок 20" descr="hello_html_m497105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4971058c.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3F96BA06" wp14:editId="146B59D0">
            <wp:extent cx="1238250" cy="1152525"/>
            <wp:effectExtent l="0" t="0" r="0" b="9525"/>
            <wp:docPr id="19" name="Рисунок 19" descr="hello_html_m20de9d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m20de9d7b.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7A49E232" wp14:editId="7F7791EB">
            <wp:extent cx="1247775" cy="1247775"/>
            <wp:effectExtent l="0" t="0" r="9525" b="9525"/>
            <wp:docPr id="21" name="Рисунок 21" descr="hello_html_m6e974e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m6e974e5f.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1DAB6D82" wp14:editId="5494DEEE">
            <wp:extent cx="1181100" cy="1181100"/>
            <wp:effectExtent l="0" t="0" r="0" b="0"/>
            <wp:docPr id="22" name="Рисунок 22" descr="hello_html_71afce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71afce1d.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6E392DF8" wp14:editId="22A5774F">
            <wp:extent cx="1228725" cy="1228725"/>
            <wp:effectExtent l="0" t="0" r="9525" b="9525"/>
            <wp:docPr id="23" name="Рисунок 23" descr="hello_html_m115fde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115fde5b.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sidRPr="00651B82">
        <w:rPr>
          <w:rFonts w:ascii="Times New Roman" w:eastAsia="Times New Roman" w:hAnsi="Times New Roman" w:cs="Times New Roman"/>
          <w:noProof/>
          <w:sz w:val="24"/>
          <w:szCs w:val="24"/>
          <w:lang w:eastAsia="ru-RU"/>
        </w:rPr>
        <w:drawing>
          <wp:inline distT="0" distB="0" distL="0" distR="0" wp14:anchorId="40DEE10C" wp14:editId="416C70E9">
            <wp:extent cx="1228725" cy="1228725"/>
            <wp:effectExtent l="0" t="0" r="9525" b="9525"/>
            <wp:docPr id="24" name="Рисунок 24" descr="hello_html_m5cc5bb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m5cc5bbe5.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Wear goggles</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Don’t smoke here</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This way to the emergency exit</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Wear ear protectors</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lastRenderedPageBreak/>
        <w:t>- Don’t eat here</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Danger! High voltage!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Fire exit</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Wear boots</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Wear respirator</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Do not enter</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Danger!</w:t>
      </w:r>
      <w:r w:rsidR="00D22F0D">
        <w:rPr>
          <w:rFonts w:ascii="Times New Roman" w:eastAsia="Times New Roman" w:hAnsi="Times New Roman" w:cs="Times New Roman"/>
          <w:sz w:val="24"/>
          <w:szCs w:val="24"/>
          <w:lang w:val="en-US" w:eastAsia="ru-RU"/>
        </w:rPr>
        <w:t xml:space="preserve"> </w:t>
      </w:r>
      <w:r w:rsidRPr="00651B82">
        <w:rPr>
          <w:rFonts w:ascii="Times New Roman" w:eastAsia="Times New Roman" w:hAnsi="Times New Roman" w:cs="Times New Roman"/>
          <w:sz w:val="24"/>
          <w:szCs w:val="24"/>
          <w:lang w:val="en-US" w:eastAsia="ru-RU"/>
        </w:rPr>
        <w:t>Radiation</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Danger! Overhead crane!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This way to the pharmacy</w:t>
      </w:r>
      <w:r w:rsidR="00D22F0D">
        <w:rPr>
          <w:rFonts w:ascii="Times New Roman" w:eastAsia="Times New Roman" w:hAnsi="Times New Roman" w:cs="Times New Roman"/>
          <w:sz w:val="24"/>
          <w:szCs w:val="24"/>
          <w:lang w:val="en-US" w:eastAsia="ru-RU"/>
        </w:rPr>
        <w: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Do not touch!</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Drinking water is here</w:t>
      </w:r>
      <w:r w:rsidR="00D22F0D">
        <w:rPr>
          <w:rFonts w:ascii="Times New Roman" w:eastAsia="Times New Roman" w:hAnsi="Times New Roman" w:cs="Times New Roman"/>
          <w:sz w:val="24"/>
          <w:szCs w:val="24"/>
          <w:lang w:val="en-US" w:eastAsia="ru-RU"/>
        </w:rPr>
        <w:t>!</w:t>
      </w:r>
    </w:p>
    <w:p w:rsidR="00651B82" w:rsidRPr="00651B82" w:rsidRDefault="00D22F0D" w:rsidP="00651B82">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5</w:t>
      </w:r>
      <w:r w:rsidRPr="00651B82">
        <w:rPr>
          <w:rFonts w:ascii="Times New Roman" w:eastAsia="Times New Roman" w:hAnsi="Times New Roman" w:cs="Times New Roman"/>
          <w:b/>
          <w:bCs/>
          <w:sz w:val="24"/>
          <w:szCs w:val="24"/>
          <w:lang w:val="en-US" w:eastAsia="ru-RU"/>
        </w:rPr>
        <w:t>.</w:t>
      </w:r>
      <w:r w:rsidRPr="00651B82">
        <w:rPr>
          <w:rFonts w:ascii="Times New Roman" w:eastAsia="Times New Roman" w:hAnsi="Times New Roman" w:cs="Times New Roman"/>
          <w:b/>
          <w:sz w:val="24"/>
          <w:szCs w:val="24"/>
          <w:lang w:val="en-US" w:eastAsia="ru-RU"/>
        </w:rPr>
        <w:t xml:space="preserve"> The</w:t>
      </w:r>
      <w:r w:rsidR="00651B82" w:rsidRPr="00651B82">
        <w:rPr>
          <w:rFonts w:ascii="Times New Roman" w:eastAsia="Times New Roman" w:hAnsi="Times New Roman" w:cs="Times New Roman"/>
          <w:b/>
          <w:sz w:val="24"/>
          <w:szCs w:val="24"/>
          <w:lang w:val="en-US" w:eastAsia="ru-RU"/>
        </w:rPr>
        <w:t xml:space="preserve"> pictures are from a safety manual for drilling crews. Which person </w:t>
      </w:r>
      <w:proofErr w:type="gramStart"/>
      <w:r w:rsidR="00651B82" w:rsidRPr="00651B82">
        <w:rPr>
          <w:rFonts w:ascii="Times New Roman" w:eastAsia="Times New Roman" w:hAnsi="Times New Roman" w:cs="Times New Roman"/>
          <w:b/>
          <w:sz w:val="24"/>
          <w:szCs w:val="24"/>
          <w:lang w:val="en-US" w:eastAsia="ru-RU"/>
        </w:rPr>
        <w:t>is</w:t>
      </w:r>
      <w:proofErr w:type="gramEnd"/>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1</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wearing</w:t>
      </w:r>
      <w:proofErr w:type="gramEnd"/>
      <w:r w:rsidRPr="00651B82">
        <w:rPr>
          <w:rFonts w:ascii="Times New Roman" w:eastAsia="Times New Roman" w:hAnsi="Times New Roman" w:cs="Times New Roman"/>
          <w:sz w:val="24"/>
          <w:szCs w:val="24"/>
          <w:lang w:val="en-US" w:eastAsia="ru-RU"/>
        </w:rPr>
        <w:t xml:space="preserve"> loose clothes?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2</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standing</w:t>
      </w:r>
      <w:proofErr w:type="gramEnd"/>
      <w:r w:rsidRPr="00651B82">
        <w:rPr>
          <w:rFonts w:ascii="Times New Roman" w:eastAsia="Times New Roman" w:hAnsi="Times New Roman" w:cs="Times New Roman"/>
          <w:sz w:val="24"/>
          <w:szCs w:val="24"/>
          <w:lang w:val="en-US" w:eastAsia="ru-RU"/>
        </w:rPr>
        <w:t xml:space="preserve"> under a load?</w:t>
      </w:r>
    </w:p>
    <w:p w:rsidR="00651B82" w:rsidRPr="00651B82" w:rsidRDefault="00D22F0D"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val="en-US" w:eastAsia="ru-RU"/>
        </w:rPr>
        <w:t>.</w:t>
      </w:r>
      <w:r w:rsidR="00651B82" w:rsidRPr="00651B82">
        <w:rPr>
          <w:rFonts w:ascii="Times New Roman" w:eastAsia="Times New Roman" w:hAnsi="Times New Roman" w:cs="Times New Roman"/>
          <w:sz w:val="24"/>
          <w:szCs w:val="24"/>
          <w:lang w:val="en-US" w:eastAsia="ru-RU"/>
        </w:rPr>
        <w:t xml:space="preserve"> </w:t>
      </w:r>
      <w:proofErr w:type="gramStart"/>
      <w:r w:rsidR="00651B82" w:rsidRPr="00651B82">
        <w:rPr>
          <w:rFonts w:ascii="Times New Roman" w:eastAsia="Times New Roman" w:hAnsi="Times New Roman" w:cs="Times New Roman"/>
          <w:sz w:val="24"/>
          <w:szCs w:val="24"/>
          <w:lang w:val="en-US" w:eastAsia="ru-RU"/>
        </w:rPr>
        <w:t>running</w:t>
      </w:r>
      <w:proofErr w:type="gramEnd"/>
      <w:r w:rsidR="00651B82" w:rsidRPr="00651B82">
        <w:rPr>
          <w:rFonts w:ascii="Times New Roman" w:eastAsia="Times New Roman" w:hAnsi="Times New Roman" w:cs="Times New Roman"/>
          <w:sz w:val="24"/>
          <w:szCs w:val="24"/>
          <w:lang w:val="en-US" w:eastAsia="ru-RU"/>
        </w:rPr>
        <w:t xml:space="preserve"> up or down steps?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xml:space="preserve">4. </w:t>
      </w:r>
      <w:proofErr w:type="gramStart"/>
      <w:r w:rsidRPr="00651B82">
        <w:rPr>
          <w:rFonts w:ascii="Times New Roman" w:eastAsia="Times New Roman" w:hAnsi="Times New Roman" w:cs="Times New Roman"/>
          <w:sz w:val="24"/>
          <w:szCs w:val="24"/>
          <w:lang w:val="en-US" w:eastAsia="ru-RU"/>
        </w:rPr>
        <w:t>eating</w:t>
      </w:r>
      <w:proofErr w:type="gramEnd"/>
      <w:r w:rsidRPr="00651B82">
        <w:rPr>
          <w:rFonts w:ascii="Times New Roman" w:eastAsia="Times New Roman" w:hAnsi="Times New Roman" w:cs="Times New Roman"/>
          <w:sz w:val="24"/>
          <w:szCs w:val="24"/>
          <w:lang w:val="en-US" w:eastAsia="ru-RU"/>
        </w:rPr>
        <w:t xml:space="preserve"> near chemicals?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5</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handling</w:t>
      </w:r>
      <w:proofErr w:type="gramEnd"/>
      <w:r w:rsidRPr="00651B82">
        <w:rPr>
          <w:rFonts w:ascii="Times New Roman" w:eastAsia="Times New Roman" w:hAnsi="Times New Roman" w:cs="Times New Roman"/>
          <w:sz w:val="24"/>
          <w:szCs w:val="24"/>
          <w:lang w:val="en-US" w:eastAsia="ru-RU"/>
        </w:rPr>
        <w:t xml:space="preserve"> chemicals without PPE?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6</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walking</w:t>
      </w:r>
      <w:proofErr w:type="gramEnd"/>
      <w:r w:rsidRPr="00651B82">
        <w:rPr>
          <w:rFonts w:ascii="Times New Roman" w:eastAsia="Times New Roman" w:hAnsi="Times New Roman" w:cs="Times New Roman"/>
          <w:sz w:val="24"/>
          <w:szCs w:val="24"/>
          <w:lang w:val="en-US" w:eastAsia="ru-RU"/>
        </w:rPr>
        <w:t xml:space="preserve"> below people working?</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7</w:t>
      </w:r>
      <w:r w:rsidR="00D22F0D">
        <w:rPr>
          <w:rFonts w:ascii="Times New Roman" w:eastAsia="Times New Roman" w:hAnsi="Times New Roman" w:cs="Times New Roman"/>
          <w:sz w:val="24"/>
          <w:szCs w:val="24"/>
          <w:lang w:val="en-US" w:eastAsia="ru-RU"/>
        </w:rPr>
        <w:t>.</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standing</w:t>
      </w:r>
      <w:proofErr w:type="gramEnd"/>
      <w:r w:rsidRPr="00651B82">
        <w:rPr>
          <w:rFonts w:ascii="Times New Roman" w:eastAsia="Times New Roman" w:hAnsi="Times New Roman" w:cs="Times New Roman"/>
          <w:sz w:val="24"/>
          <w:szCs w:val="24"/>
          <w:lang w:val="en-US" w:eastAsia="ru-RU"/>
        </w:rPr>
        <w:t xml:space="preserve"> between a wall and a moving load?</w:t>
      </w:r>
    </w:p>
    <w:p w:rsidR="00651B82" w:rsidRPr="00651B82" w:rsidRDefault="00D22F0D" w:rsidP="00D22F0D">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using</w:t>
      </w:r>
      <w:proofErr w:type="gramEnd"/>
      <w:r w:rsidR="00651B82" w:rsidRPr="00651B82">
        <w:rPr>
          <w:rFonts w:ascii="Times New Roman" w:eastAsia="Times New Roman" w:hAnsi="Times New Roman" w:cs="Times New Roman"/>
          <w:sz w:val="24"/>
          <w:szCs w:val="24"/>
          <w:lang w:val="en-US" w:eastAsia="ru-RU"/>
        </w:rPr>
        <w:t xml:space="preserve"> a broken tool?</w:t>
      </w:r>
    </w:p>
    <w:p w:rsidR="00651B82" w:rsidRPr="00651B82" w:rsidRDefault="00D22F0D" w:rsidP="00D22F0D">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climbing</w:t>
      </w:r>
      <w:proofErr w:type="gramEnd"/>
      <w:r w:rsidR="00651B82" w:rsidRPr="00651B82">
        <w:rPr>
          <w:rFonts w:ascii="Times New Roman" w:eastAsia="Times New Roman" w:hAnsi="Times New Roman" w:cs="Times New Roman"/>
          <w:sz w:val="24"/>
          <w:szCs w:val="24"/>
          <w:lang w:val="en-US" w:eastAsia="ru-RU"/>
        </w:rPr>
        <w:t xml:space="preserve"> without a safety harness?</w:t>
      </w:r>
    </w:p>
    <w:p w:rsidR="00651B82" w:rsidRPr="00651B82" w:rsidRDefault="00D22F0D" w:rsidP="00D22F0D">
      <w:pPr>
        <w:shd w:val="clear" w:color="auto" w:fill="FFFFFF"/>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Pr="00651B82">
        <w:rPr>
          <w:rFonts w:ascii="Times New Roman" w:eastAsia="Times New Roman" w:hAnsi="Times New Roman" w:cs="Times New Roman"/>
          <w:sz w:val="24"/>
          <w:szCs w:val="24"/>
          <w:lang w:val="en-US" w:eastAsia="ru-RU"/>
        </w:rPr>
        <w:t xml:space="preserve"> </w:t>
      </w:r>
      <w:proofErr w:type="gramStart"/>
      <w:r w:rsidRPr="00651B82">
        <w:rPr>
          <w:rFonts w:ascii="Times New Roman" w:eastAsia="Times New Roman" w:hAnsi="Times New Roman" w:cs="Times New Roman"/>
          <w:sz w:val="24"/>
          <w:szCs w:val="24"/>
          <w:lang w:val="en-US" w:eastAsia="ru-RU"/>
        </w:rPr>
        <w:t>doing</w:t>
      </w:r>
      <w:proofErr w:type="gramEnd"/>
      <w:r w:rsidR="00651B82" w:rsidRPr="00651B82">
        <w:rPr>
          <w:rFonts w:ascii="Times New Roman" w:eastAsia="Times New Roman" w:hAnsi="Times New Roman" w:cs="Times New Roman"/>
          <w:sz w:val="24"/>
          <w:szCs w:val="24"/>
          <w:lang w:val="en-US" w:eastAsia="ru-RU"/>
        </w:rPr>
        <w:t xml:space="preserve"> the right thing : lifting correctly and keeping his back straight?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eastAsia="ru-RU"/>
        </w:rPr>
      </w:pPr>
      <w:r w:rsidRPr="00651B82">
        <w:rPr>
          <w:rFonts w:ascii="Times New Roman" w:eastAsia="Times New Roman" w:hAnsi="Times New Roman" w:cs="Times New Roman"/>
          <w:noProof/>
          <w:sz w:val="24"/>
          <w:szCs w:val="24"/>
          <w:lang w:eastAsia="ru-RU"/>
        </w:rPr>
        <w:drawing>
          <wp:inline distT="0" distB="0" distL="0" distR="0" wp14:anchorId="78347588" wp14:editId="0F8DC8E9">
            <wp:extent cx="3971925" cy="3981450"/>
            <wp:effectExtent l="0" t="0" r="9525" b="0"/>
            <wp:docPr id="25" name="Рисунок 25" descr="hello_html_m5ab30c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5ab30cb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71925" cy="3981450"/>
                    </a:xfrm>
                    <a:prstGeom prst="rect">
                      <a:avLst/>
                    </a:prstGeom>
                    <a:noFill/>
                    <a:ln>
                      <a:noFill/>
                    </a:ln>
                  </pic:spPr>
                </pic:pic>
              </a:graphicData>
            </a:graphic>
          </wp:inline>
        </w:drawing>
      </w:r>
    </w:p>
    <w:p w:rsidR="00651B82" w:rsidRPr="00651B82" w:rsidRDefault="00D22F0D" w:rsidP="00651B82">
      <w:pPr>
        <w:shd w:val="clear" w:color="auto" w:fill="FFFFFF"/>
        <w:spacing w:after="0" w:line="240" w:lineRule="auto"/>
        <w:rPr>
          <w:rFonts w:ascii="Times New Roman" w:eastAsia="Times New Roman" w:hAnsi="Times New Roman" w:cs="Times New Roman"/>
          <w:b/>
          <w:sz w:val="24"/>
          <w:szCs w:val="24"/>
          <w:lang w:val="en-US" w:eastAsia="ru-RU"/>
        </w:rPr>
      </w:pPr>
      <w:r w:rsidRPr="00D22F0D">
        <w:rPr>
          <w:rFonts w:ascii="Times New Roman" w:eastAsia="Times New Roman" w:hAnsi="Times New Roman" w:cs="Times New Roman"/>
          <w:b/>
          <w:sz w:val="24"/>
          <w:szCs w:val="24"/>
          <w:lang w:val="en-US" w:eastAsia="ru-RU"/>
        </w:rPr>
        <w:t>6</w:t>
      </w:r>
      <w:r w:rsidR="00651B82" w:rsidRPr="00651B82">
        <w:rPr>
          <w:rFonts w:ascii="Times New Roman" w:eastAsia="Times New Roman" w:hAnsi="Times New Roman" w:cs="Times New Roman"/>
          <w:b/>
          <w:sz w:val="24"/>
          <w:szCs w:val="24"/>
          <w:lang w:val="en-US" w:eastAsia="ru-RU"/>
        </w:rPr>
        <w:t>. Say what might happen in each situation?</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Example:</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Machines might catch his loose clothes and injure him.</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br/>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br/>
      </w:r>
    </w:p>
    <w:p w:rsidR="00651B82" w:rsidRPr="00651B82" w:rsidRDefault="00D22F0D" w:rsidP="00D22F0D">
      <w:pPr>
        <w:shd w:val="clear" w:color="auto" w:fill="FFFFFF"/>
        <w:spacing w:after="0" w:line="240" w:lineRule="auto"/>
        <w:rPr>
          <w:rFonts w:ascii="Times New Roman" w:eastAsia="Times New Roman" w:hAnsi="Times New Roman" w:cs="Times New Roman"/>
          <w:b/>
          <w:bCs/>
          <w:sz w:val="24"/>
          <w:szCs w:val="24"/>
          <w:lang w:val="en-US" w:eastAsia="ru-RU"/>
        </w:rPr>
      </w:pPr>
      <w:r w:rsidRPr="00D22F0D">
        <w:rPr>
          <w:rFonts w:ascii="Times New Roman" w:eastAsia="Times New Roman" w:hAnsi="Times New Roman" w:cs="Times New Roman"/>
          <w:b/>
          <w:sz w:val="24"/>
          <w:szCs w:val="24"/>
          <w:lang w:val="en-US" w:eastAsia="ru-RU"/>
        </w:rPr>
        <w:lastRenderedPageBreak/>
        <w:t>7. Read the text.</w:t>
      </w:r>
      <w:r w:rsidR="00651B82" w:rsidRPr="00651B82">
        <w:rPr>
          <w:rFonts w:ascii="Times New Roman" w:eastAsia="Times New Roman" w:hAnsi="Times New Roman" w:cs="Times New Roman"/>
          <w:b/>
          <w:sz w:val="24"/>
          <w:szCs w:val="24"/>
          <w:lang w:val="en-US" w:eastAsia="ru-RU"/>
        </w:rPr>
        <w:br/>
      </w:r>
      <w:r>
        <w:rPr>
          <w:rFonts w:ascii="Times New Roman" w:eastAsia="Times New Roman" w:hAnsi="Times New Roman" w:cs="Times New Roman"/>
          <w:b/>
          <w:bCs/>
          <w:sz w:val="24"/>
          <w:szCs w:val="24"/>
          <w:lang w:val="en-US" w:eastAsia="ru-RU"/>
        </w:rPr>
        <w:t xml:space="preserve">                                                   </w:t>
      </w:r>
      <w:r w:rsidR="00651B82" w:rsidRPr="00651B82">
        <w:rPr>
          <w:rFonts w:ascii="Times New Roman" w:eastAsia="Times New Roman" w:hAnsi="Times New Roman" w:cs="Times New Roman"/>
          <w:b/>
          <w:bCs/>
          <w:sz w:val="24"/>
          <w:szCs w:val="24"/>
          <w:lang w:val="en-US" w:eastAsia="ru-RU"/>
        </w:rPr>
        <w:t>Protective equipment and measures</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 employer should tell employees about any risks that require the wearing of protective equipment. The employer should provide protective equipment (such as protective clothing, headgear, footwear, eyewear, gloves) together with training on how to use it, where necessary. An employee is under a duty to take reasonable care for his/her own safety and to use any protective equipment supplied. The protective equipment should be provided free of charge to employees if it is intended for use at the workplace only. Usually, employees should be provided with their own personal equipment.</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The Regulations cover various means of communicating health and safety information. These include the use of illuminated signs, hand and acoustic signals, e.g. fire alarms, spoken communication and the marking of pipe work containing dangerous substances. These are in addition to traditional signboards such as prohibition and warning signs. Fire safety signs, i.e. signs for fire exits and fire-fighting equipment are also covered.</w:t>
      </w:r>
    </w:p>
    <w:p w:rsidR="00651B82" w:rsidRPr="00651B82" w:rsidRDefault="00651B82" w:rsidP="00651B82">
      <w:pPr>
        <w:shd w:val="clear" w:color="auto" w:fill="FFFFFF"/>
        <w:spacing w:after="0" w:line="240" w:lineRule="auto"/>
        <w:rPr>
          <w:rFonts w:ascii="Times New Roman" w:eastAsia="Times New Roman" w:hAnsi="Times New Roman" w:cs="Times New Roman"/>
          <w:sz w:val="24"/>
          <w:szCs w:val="24"/>
          <w:lang w:val="en-US" w:eastAsia="ru-RU"/>
        </w:rPr>
      </w:pPr>
      <w:r w:rsidRPr="00651B82">
        <w:rPr>
          <w:rFonts w:ascii="Times New Roman" w:eastAsia="Times New Roman" w:hAnsi="Times New Roman" w:cs="Times New Roman"/>
          <w:sz w:val="24"/>
          <w:szCs w:val="24"/>
          <w:lang w:val="en-US" w:eastAsia="ru-RU"/>
        </w:rPr>
        <w:t xml:space="preserve">They require employers to provide specific safety signs whenever there is a risk that has not been avoided or controlled by other means, e.g. engineering controls and safe systems of work. Where a safety sign would not help to reduce that risk, or where the risk is not significant, there is no need to provide a sign. The regulations, where necessary, require the use of road traffic signs within workplaces to regulate road traffic and also require employers to maintain the safety signs which are provided by them, explain unfamiliar signs to their employees and tell them what they need to do when they see a safety </w:t>
      </w:r>
      <w:r w:rsidR="00D22F0D" w:rsidRPr="00651B82">
        <w:rPr>
          <w:rFonts w:ascii="Times New Roman" w:eastAsia="Times New Roman" w:hAnsi="Times New Roman" w:cs="Times New Roman"/>
          <w:sz w:val="24"/>
          <w:szCs w:val="24"/>
          <w:lang w:val="en-US" w:eastAsia="ru-RU"/>
        </w:rPr>
        <w:t>sign. The</w:t>
      </w:r>
      <w:r w:rsidRPr="00651B82">
        <w:rPr>
          <w:rFonts w:ascii="Times New Roman" w:eastAsia="Times New Roman" w:hAnsi="Times New Roman" w:cs="Times New Roman"/>
          <w:sz w:val="24"/>
          <w:szCs w:val="24"/>
          <w:lang w:val="en-US" w:eastAsia="ru-RU"/>
        </w:rPr>
        <w:t xml:space="preserve"> Regulations apply to all places and activities where people are employed, but exclude signs and labels used in connection with the supply of substances, products and equipment or the transport of dangerous goods.</w:t>
      </w:r>
    </w:p>
    <w:p w:rsidR="00727EBC" w:rsidRDefault="00D22F0D" w:rsidP="00727EBC">
      <w:pPr>
        <w:pStyle w:val="a3"/>
        <w:shd w:val="clear" w:color="auto" w:fill="FFFFFF"/>
        <w:spacing w:after="0" w:line="240" w:lineRule="auto"/>
        <w:rPr>
          <w:rFonts w:eastAsia="Times New Roman"/>
          <w:b/>
          <w:color w:val="000000"/>
          <w:lang w:val="en-US" w:eastAsia="ru-RU"/>
        </w:rPr>
      </w:pPr>
      <w:r>
        <w:rPr>
          <w:rFonts w:eastAsia="Times New Roman"/>
          <w:b/>
          <w:color w:val="000000"/>
          <w:lang w:val="en-US" w:eastAsia="ru-RU"/>
        </w:rPr>
        <w:t>8</w:t>
      </w:r>
      <w:r w:rsidR="00094DA9" w:rsidRPr="00ED2C38">
        <w:rPr>
          <w:rFonts w:eastAsia="Times New Roman"/>
          <w:b/>
          <w:color w:val="000000"/>
          <w:lang w:val="en-US" w:eastAsia="ru-RU"/>
        </w:rPr>
        <w:t xml:space="preserve">. </w:t>
      </w:r>
      <w:r w:rsidR="00646B03" w:rsidRPr="0060377C">
        <w:rPr>
          <w:rFonts w:eastAsia="Times New Roman"/>
          <w:b/>
          <w:lang w:val="en-US" w:eastAsia="ru-RU"/>
        </w:rPr>
        <w:t>Study the g</w:t>
      </w:r>
      <w:r w:rsidR="00727EBC">
        <w:rPr>
          <w:rFonts w:eastAsia="Times New Roman"/>
          <w:b/>
          <w:lang w:val="en-US" w:eastAsia="ru-RU"/>
        </w:rPr>
        <w:t xml:space="preserve">rammar. </w:t>
      </w:r>
      <w:proofErr w:type="gramStart"/>
      <w:r w:rsidR="00727EBC">
        <w:rPr>
          <w:rFonts w:eastAsia="Times New Roman"/>
          <w:b/>
          <w:lang w:val="en-US" w:eastAsia="ru-RU"/>
        </w:rPr>
        <w:t>Modal verbs</w:t>
      </w:r>
      <w:r w:rsidR="00646B03" w:rsidRPr="0060377C">
        <w:rPr>
          <w:rFonts w:eastAsia="Times New Roman"/>
          <w:b/>
          <w:lang w:val="en-US" w:eastAsia="ru-RU"/>
        </w:rPr>
        <w:t>.</w:t>
      </w:r>
      <w:proofErr w:type="gramEnd"/>
      <w:r w:rsidR="00646B03">
        <w:rPr>
          <w:rFonts w:eastAsia="Times New Roman"/>
          <w:b/>
          <w:lang w:val="en-US" w:eastAsia="ru-RU"/>
        </w:rPr>
        <w:t xml:space="preserve"> </w:t>
      </w:r>
      <w:r w:rsidR="00646B03">
        <w:rPr>
          <w:b/>
          <w:lang w:val="en-US"/>
        </w:rPr>
        <w:t>Watch the video tutorial by clicking on the link.</w:t>
      </w:r>
    </w:p>
    <w:p w:rsidR="00727EBC" w:rsidRDefault="009174D8" w:rsidP="00727EBC">
      <w:pPr>
        <w:spacing w:after="0" w:line="240" w:lineRule="auto"/>
        <w:rPr>
          <w:lang w:val="en-US" w:eastAsia="ru-RU"/>
        </w:rPr>
      </w:pPr>
      <w:hyperlink r:id="rId35" w:history="1">
        <w:r w:rsidR="00727EBC" w:rsidRPr="00727EBC">
          <w:rPr>
            <w:rStyle w:val="a7"/>
            <w:lang w:val="en-US" w:eastAsia="ru-RU"/>
          </w:rPr>
          <w:t>https://interneturok.ru/lesson/english/5-6-klassy/unit-4/modalnye-glagoly-ekvivalenty-modalnyh-glagolov</w:t>
        </w:r>
      </w:hyperlink>
    </w:p>
    <w:p w:rsidR="00727EBC" w:rsidRPr="00727EBC" w:rsidRDefault="00D22F0D" w:rsidP="00727EBC">
      <w:pPr>
        <w:pStyle w:val="c0"/>
        <w:shd w:val="clear" w:color="auto" w:fill="FFFFFF"/>
        <w:spacing w:before="0" w:beforeAutospacing="0" w:after="0" w:afterAutospacing="0"/>
        <w:rPr>
          <w:b/>
          <w:lang w:val="en-US"/>
        </w:rPr>
      </w:pPr>
      <w:r>
        <w:rPr>
          <w:rStyle w:val="c3"/>
          <w:b/>
          <w:lang w:val="en-US"/>
        </w:rPr>
        <w:t>9</w:t>
      </w:r>
      <w:r w:rsidR="00727EBC" w:rsidRPr="00727EBC">
        <w:rPr>
          <w:rStyle w:val="c3"/>
          <w:b/>
          <w:lang w:val="en-US"/>
        </w:rPr>
        <w:t>. Translate the sentences into Russian.</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1) You can go, if you want to, of course, but could you</w:t>
      </w:r>
      <w:r>
        <w:rPr>
          <w:rStyle w:val="c2"/>
          <w:lang w:val="en-US"/>
        </w:rPr>
        <w:t xml:space="preserve"> </w:t>
      </w:r>
      <w:r w:rsidRPr="00727EBC">
        <w:rPr>
          <w:rStyle w:val="c2"/>
          <w:lang w:val="en-US"/>
        </w:rPr>
        <w:t>leave the boy here if only for half an hour?</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2) The boy said,” I feel sick”. Can I have some more</w:t>
      </w:r>
      <w:r>
        <w:rPr>
          <w:rStyle w:val="c2"/>
          <w:lang w:val="en-US"/>
        </w:rPr>
        <w:t xml:space="preserve"> </w:t>
      </w:r>
      <w:r w:rsidRPr="00727EBC">
        <w:rPr>
          <w:rStyle w:val="c2"/>
          <w:lang w:val="en-US"/>
        </w:rPr>
        <w:t>orangeade?"</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3) She can't come tomorrow because they are going out</w:t>
      </w:r>
      <w:r>
        <w:rPr>
          <w:rStyle w:val="c2"/>
          <w:lang w:val="en-US"/>
        </w:rPr>
        <w:t xml:space="preserve"> </w:t>
      </w:r>
      <w:r w:rsidRPr="00727EBC">
        <w:rPr>
          <w:rStyle w:val="c2"/>
          <w:lang w:val="en-US"/>
        </w:rPr>
        <w:t>to visit Florence.</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4) I simply could not refuse. They would have been hurt.</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5) You can't talk about correspondence," the policeman</w:t>
      </w:r>
      <w:r>
        <w:rPr>
          <w:rStyle w:val="c2"/>
          <w:lang w:val="en-US"/>
        </w:rPr>
        <w:t xml:space="preserve"> </w:t>
      </w:r>
      <w:r w:rsidRPr="00727EBC">
        <w:rPr>
          <w:rStyle w:val="c2"/>
          <w:lang w:val="en-US"/>
        </w:rPr>
        <w:t>said. "That's out?"</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6) A little bit of boiled fish can't hurt you, you know.</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7) He was not old; he couldn't have been more than forty.</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8) But they can't be as bad as you!</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9) "Oh," cried Fleur. "You can't have done it!"</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10) Can she have been waiting for us all this time?</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11) No, Jackie. Mother said you can't play with the knife.</w:t>
      </w:r>
    </w:p>
    <w:p w:rsidR="00727EBC" w:rsidRPr="00727EBC" w:rsidRDefault="00727EBC" w:rsidP="00727EBC">
      <w:pPr>
        <w:pStyle w:val="c0"/>
        <w:shd w:val="clear" w:color="auto" w:fill="FFFFFF"/>
        <w:spacing w:before="0" w:beforeAutospacing="0" w:after="0" w:afterAutospacing="0"/>
        <w:rPr>
          <w:lang w:val="en-US"/>
        </w:rPr>
      </w:pPr>
      <w:r w:rsidRPr="00727EBC">
        <w:rPr>
          <w:rStyle w:val="c2"/>
          <w:lang w:val="en-US"/>
        </w:rPr>
        <w:t>12) Annie, as soon as we are gone, you can clear the table.</w:t>
      </w:r>
    </w:p>
    <w:p w:rsidR="00727EBC" w:rsidRPr="00BA0A8F" w:rsidRDefault="00D22F0D" w:rsidP="00727EBC">
      <w:pPr>
        <w:pStyle w:val="c0"/>
        <w:shd w:val="clear" w:color="auto" w:fill="FFFFFF"/>
        <w:spacing w:before="0" w:beforeAutospacing="0" w:after="0" w:afterAutospacing="0"/>
        <w:rPr>
          <w:b/>
        </w:rPr>
      </w:pPr>
      <w:r w:rsidRPr="00BA0A8F">
        <w:rPr>
          <w:rStyle w:val="c3"/>
          <w:b/>
        </w:rPr>
        <w:t>10</w:t>
      </w:r>
      <w:r w:rsidR="00727EBC" w:rsidRPr="00BA0A8F">
        <w:rPr>
          <w:rStyle w:val="c3"/>
          <w:b/>
        </w:rPr>
        <w:t xml:space="preserve">. </w:t>
      </w:r>
      <w:r w:rsidR="00727EBC" w:rsidRPr="00727EBC">
        <w:rPr>
          <w:rStyle w:val="c3"/>
          <w:b/>
          <w:lang w:val="en-US"/>
        </w:rPr>
        <w:t>Translate</w:t>
      </w:r>
      <w:r w:rsidR="00727EBC" w:rsidRPr="00BA0A8F">
        <w:rPr>
          <w:rStyle w:val="c3"/>
          <w:b/>
        </w:rPr>
        <w:t xml:space="preserve"> </w:t>
      </w:r>
      <w:r w:rsidR="00727EBC" w:rsidRPr="00727EBC">
        <w:rPr>
          <w:rStyle w:val="c3"/>
          <w:b/>
          <w:lang w:val="en-US"/>
        </w:rPr>
        <w:t>into</w:t>
      </w:r>
      <w:r w:rsidR="00727EBC" w:rsidRPr="00BA0A8F">
        <w:rPr>
          <w:rStyle w:val="c3"/>
          <w:b/>
        </w:rPr>
        <w:t xml:space="preserve"> </w:t>
      </w:r>
      <w:r w:rsidR="00727EBC" w:rsidRPr="00727EBC">
        <w:rPr>
          <w:rStyle w:val="c3"/>
          <w:b/>
          <w:lang w:val="en-US"/>
        </w:rPr>
        <w:t>English</w:t>
      </w:r>
      <w:r w:rsidR="00727EBC" w:rsidRPr="00BA0A8F">
        <w:rPr>
          <w:rStyle w:val="c3"/>
          <w:b/>
        </w:rPr>
        <w:t>.</w:t>
      </w:r>
    </w:p>
    <w:p w:rsidR="00727EBC" w:rsidRPr="00BA0A8F" w:rsidRDefault="00727EBC" w:rsidP="00727EBC">
      <w:pPr>
        <w:pStyle w:val="c0"/>
        <w:shd w:val="clear" w:color="auto" w:fill="FFFFFF"/>
        <w:spacing w:before="0" w:beforeAutospacing="0" w:after="0" w:afterAutospacing="0"/>
      </w:pPr>
      <w:r w:rsidRPr="00BA0A8F">
        <w:rPr>
          <w:rStyle w:val="c2"/>
        </w:rPr>
        <w:t xml:space="preserve">1) </w:t>
      </w:r>
      <w:r w:rsidRPr="00727EBC">
        <w:rPr>
          <w:rStyle w:val="c2"/>
        </w:rPr>
        <w:t>Здесь</w:t>
      </w:r>
      <w:r w:rsidRPr="00BA0A8F">
        <w:rPr>
          <w:rStyle w:val="c2"/>
        </w:rPr>
        <w:t xml:space="preserve"> </w:t>
      </w:r>
      <w:r w:rsidRPr="00727EBC">
        <w:rPr>
          <w:rStyle w:val="c2"/>
        </w:rPr>
        <w:t>нельзя</w:t>
      </w:r>
      <w:r w:rsidRPr="00BA0A8F">
        <w:rPr>
          <w:rStyle w:val="c2"/>
        </w:rPr>
        <w:t xml:space="preserve"> </w:t>
      </w:r>
      <w:r w:rsidRPr="00727EBC">
        <w:rPr>
          <w:rStyle w:val="c2"/>
        </w:rPr>
        <w:t>переходить</w:t>
      </w:r>
      <w:r w:rsidRPr="00BA0A8F">
        <w:rPr>
          <w:rStyle w:val="c2"/>
        </w:rPr>
        <w:t xml:space="preserve"> </w:t>
      </w:r>
      <w:r w:rsidRPr="00727EBC">
        <w:rPr>
          <w:rStyle w:val="c2"/>
        </w:rPr>
        <w:t>улицу</w:t>
      </w:r>
      <w:r w:rsidRPr="00BA0A8F">
        <w:rPr>
          <w:rStyle w:val="c2"/>
        </w:rPr>
        <w:t>.</w:t>
      </w:r>
    </w:p>
    <w:p w:rsidR="00727EBC" w:rsidRPr="00727EBC" w:rsidRDefault="00727EBC" w:rsidP="00727EBC">
      <w:pPr>
        <w:pStyle w:val="c0"/>
        <w:shd w:val="clear" w:color="auto" w:fill="FFFFFF"/>
        <w:spacing w:before="0" w:beforeAutospacing="0" w:after="0" w:afterAutospacing="0"/>
      </w:pPr>
      <w:r w:rsidRPr="00727EBC">
        <w:rPr>
          <w:rStyle w:val="c2"/>
        </w:rPr>
        <w:t>2) Неужели уже так поздно?</w:t>
      </w:r>
    </w:p>
    <w:p w:rsidR="00727EBC" w:rsidRPr="00727EBC" w:rsidRDefault="00727EBC" w:rsidP="00727EBC">
      <w:pPr>
        <w:pStyle w:val="c0"/>
        <w:shd w:val="clear" w:color="auto" w:fill="FFFFFF"/>
        <w:spacing w:before="0" w:beforeAutospacing="0" w:after="0" w:afterAutospacing="0"/>
      </w:pPr>
      <w:r w:rsidRPr="00727EBC">
        <w:rPr>
          <w:rStyle w:val="c2"/>
        </w:rPr>
        <w:t>3) Не мог он вам этого сказать.</w:t>
      </w:r>
    </w:p>
    <w:p w:rsidR="00727EBC" w:rsidRPr="00727EBC" w:rsidRDefault="00727EBC" w:rsidP="00727EBC">
      <w:pPr>
        <w:pStyle w:val="c0"/>
        <w:shd w:val="clear" w:color="auto" w:fill="FFFFFF"/>
        <w:spacing w:before="0" w:beforeAutospacing="0" w:after="0" w:afterAutospacing="0"/>
      </w:pPr>
      <w:r w:rsidRPr="00727EBC">
        <w:rPr>
          <w:rStyle w:val="c2"/>
        </w:rPr>
        <w:t>4) Можете взять книгу с собой.</w:t>
      </w:r>
    </w:p>
    <w:p w:rsidR="00727EBC" w:rsidRPr="00727EBC" w:rsidRDefault="00727EBC" w:rsidP="00727EBC">
      <w:pPr>
        <w:pStyle w:val="c0"/>
        <w:shd w:val="clear" w:color="auto" w:fill="FFFFFF"/>
        <w:spacing w:before="0" w:beforeAutospacing="0" w:after="0" w:afterAutospacing="0"/>
      </w:pPr>
      <w:r w:rsidRPr="00727EBC">
        <w:rPr>
          <w:rStyle w:val="c2"/>
        </w:rPr>
        <w:t>5) Он мог решать такие задачи, когда ему было восемь лет.</w:t>
      </w:r>
    </w:p>
    <w:p w:rsidR="00727EBC" w:rsidRPr="00727EBC" w:rsidRDefault="00727EBC" w:rsidP="00727EBC">
      <w:pPr>
        <w:pStyle w:val="c0"/>
        <w:shd w:val="clear" w:color="auto" w:fill="FFFFFF"/>
        <w:spacing w:before="0" w:beforeAutospacing="0" w:after="0" w:afterAutospacing="0"/>
      </w:pPr>
      <w:r w:rsidRPr="00727EBC">
        <w:rPr>
          <w:rStyle w:val="c2"/>
        </w:rPr>
        <w:t>6) Карандашом писать нельзя.</w:t>
      </w:r>
    </w:p>
    <w:p w:rsidR="00727EBC" w:rsidRPr="00727EBC" w:rsidRDefault="00727EBC" w:rsidP="00727EBC">
      <w:pPr>
        <w:pStyle w:val="c0"/>
        <w:shd w:val="clear" w:color="auto" w:fill="FFFFFF"/>
        <w:spacing w:before="0" w:beforeAutospacing="0" w:after="0" w:afterAutospacing="0"/>
      </w:pPr>
      <w:r w:rsidRPr="00727EBC">
        <w:rPr>
          <w:rStyle w:val="c2"/>
        </w:rPr>
        <w:t>7) Дайте мне, пожалуйста, ваш карандаш на минутку.</w:t>
      </w:r>
    </w:p>
    <w:p w:rsidR="00727EBC" w:rsidRPr="00727EBC" w:rsidRDefault="00727EBC" w:rsidP="00727EBC">
      <w:pPr>
        <w:pStyle w:val="c0"/>
        <w:shd w:val="clear" w:color="auto" w:fill="FFFFFF"/>
        <w:spacing w:before="0" w:beforeAutospacing="0" w:after="0" w:afterAutospacing="0"/>
      </w:pPr>
      <w:r w:rsidRPr="00727EBC">
        <w:rPr>
          <w:rStyle w:val="c2"/>
        </w:rPr>
        <w:t>8) Покажите мне, пожалуйста, как пройти на Красную площадь.</w:t>
      </w:r>
    </w:p>
    <w:p w:rsidR="00727EBC" w:rsidRPr="00727EBC" w:rsidRDefault="00727EBC" w:rsidP="00727EBC">
      <w:pPr>
        <w:pStyle w:val="c0"/>
        <w:shd w:val="clear" w:color="auto" w:fill="FFFFFF"/>
        <w:spacing w:before="0" w:beforeAutospacing="0" w:after="0" w:afterAutospacing="0"/>
      </w:pPr>
      <w:r w:rsidRPr="00727EBC">
        <w:rPr>
          <w:rStyle w:val="c2"/>
        </w:rPr>
        <w:t>9) Что же вы мне не сказали тогда?! Я бы мог вам купить эту книгу в Ленинграде.</w:t>
      </w:r>
    </w:p>
    <w:p w:rsidR="00727EBC" w:rsidRPr="00727EBC" w:rsidRDefault="00727EBC" w:rsidP="00727EBC">
      <w:pPr>
        <w:pStyle w:val="c0"/>
        <w:shd w:val="clear" w:color="auto" w:fill="FFFFFF"/>
        <w:spacing w:before="0" w:beforeAutospacing="0" w:after="0" w:afterAutospacing="0"/>
      </w:pPr>
      <w:r w:rsidRPr="00727EBC">
        <w:rPr>
          <w:rStyle w:val="c2"/>
        </w:rPr>
        <w:t>10) Вы бы не могли еще немножко подождать?</w:t>
      </w:r>
    </w:p>
    <w:p w:rsidR="00727EBC" w:rsidRPr="00727EBC" w:rsidRDefault="00727EBC" w:rsidP="00727EBC">
      <w:pPr>
        <w:pStyle w:val="c0"/>
        <w:shd w:val="clear" w:color="auto" w:fill="FFFFFF"/>
        <w:spacing w:before="0" w:beforeAutospacing="0" w:after="0" w:afterAutospacing="0"/>
      </w:pPr>
      <w:r w:rsidRPr="00727EBC">
        <w:rPr>
          <w:rStyle w:val="c2"/>
        </w:rPr>
        <w:t>11) Нельзя так говорить со старшими.</w:t>
      </w:r>
    </w:p>
    <w:p w:rsidR="00727EBC" w:rsidRPr="00727EBC" w:rsidRDefault="00727EBC" w:rsidP="00727EBC">
      <w:pPr>
        <w:pStyle w:val="c0"/>
        <w:shd w:val="clear" w:color="auto" w:fill="FFFFFF"/>
        <w:spacing w:before="0" w:beforeAutospacing="0" w:after="0" w:afterAutospacing="0"/>
      </w:pPr>
      <w:r w:rsidRPr="00727EBC">
        <w:rPr>
          <w:rStyle w:val="c2"/>
        </w:rPr>
        <w:lastRenderedPageBreak/>
        <w:t>12) Можете закончить это дома.</w:t>
      </w:r>
    </w:p>
    <w:p w:rsidR="00727EBC" w:rsidRPr="00727EBC" w:rsidRDefault="00727EBC" w:rsidP="00727EBC">
      <w:pPr>
        <w:pStyle w:val="c0"/>
        <w:shd w:val="clear" w:color="auto" w:fill="FFFFFF"/>
        <w:spacing w:before="0" w:beforeAutospacing="0" w:after="0" w:afterAutospacing="0"/>
      </w:pPr>
      <w:r w:rsidRPr="00727EBC">
        <w:rPr>
          <w:rStyle w:val="c2"/>
        </w:rPr>
        <w:t>13) Конечно, он мог бы тебе помочь тогда.</w:t>
      </w:r>
    </w:p>
    <w:sectPr w:rsidR="00727EBC" w:rsidRPr="00727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175"/>
    <w:multiLevelType w:val="multilevel"/>
    <w:tmpl w:val="C2AA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80926"/>
    <w:multiLevelType w:val="multilevel"/>
    <w:tmpl w:val="68E0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8A04D1"/>
    <w:multiLevelType w:val="multilevel"/>
    <w:tmpl w:val="F65E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4024B7"/>
    <w:multiLevelType w:val="multilevel"/>
    <w:tmpl w:val="70C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22"/>
    <w:rsid w:val="00084DF8"/>
    <w:rsid w:val="00094DA9"/>
    <w:rsid w:val="000A6640"/>
    <w:rsid w:val="000E3130"/>
    <w:rsid w:val="000E6722"/>
    <w:rsid w:val="001152CD"/>
    <w:rsid w:val="00135D56"/>
    <w:rsid w:val="001423F4"/>
    <w:rsid w:val="0016395C"/>
    <w:rsid w:val="00196172"/>
    <w:rsid w:val="001B2A25"/>
    <w:rsid w:val="001F4E89"/>
    <w:rsid w:val="00200878"/>
    <w:rsid w:val="002370A4"/>
    <w:rsid w:val="00246EBA"/>
    <w:rsid w:val="002E2A25"/>
    <w:rsid w:val="003012DE"/>
    <w:rsid w:val="003169DD"/>
    <w:rsid w:val="00324B5A"/>
    <w:rsid w:val="003A458F"/>
    <w:rsid w:val="00443C42"/>
    <w:rsid w:val="00563401"/>
    <w:rsid w:val="00575CDA"/>
    <w:rsid w:val="00584C5D"/>
    <w:rsid w:val="005932AA"/>
    <w:rsid w:val="005B5278"/>
    <w:rsid w:val="005C548B"/>
    <w:rsid w:val="00646B03"/>
    <w:rsid w:val="00651B82"/>
    <w:rsid w:val="00671B00"/>
    <w:rsid w:val="006E38FE"/>
    <w:rsid w:val="00700EFF"/>
    <w:rsid w:val="00711DEC"/>
    <w:rsid w:val="00727EBC"/>
    <w:rsid w:val="00784DF9"/>
    <w:rsid w:val="008A3E7A"/>
    <w:rsid w:val="008D7182"/>
    <w:rsid w:val="009174D8"/>
    <w:rsid w:val="009312C2"/>
    <w:rsid w:val="009D2566"/>
    <w:rsid w:val="009D2EDE"/>
    <w:rsid w:val="009D3231"/>
    <w:rsid w:val="00A75549"/>
    <w:rsid w:val="00B30B86"/>
    <w:rsid w:val="00B37831"/>
    <w:rsid w:val="00B57749"/>
    <w:rsid w:val="00BA0A8F"/>
    <w:rsid w:val="00BA282A"/>
    <w:rsid w:val="00C82DDD"/>
    <w:rsid w:val="00CA05B5"/>
    <w:rsid w:val="00CD56E7"/>
    <w:rsid w:val="00D22F0D"/>
    <w:rsid w:val="00D45292"/>
    <w:rsid w:val="00DF651F"/>
    <w:rsid w:val="00E22C8F"/>
    <w:rsid w:val="00E318C9"/>
    <w:rsid w:val="00E43652"/>
    <w:rsid w:val="00E72C61"/>
    <w:rsid w:val="00ED2C38"/>
    <w:rsid w:val="00F1474A"/>
    <w:rsid w:val="00F91312"/>
    <w:rsid w:val="00FF3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character" w:styleId="a7">
    <w:name w:val="Hyperlink"/>
    <w:basedOn w:val="a0"/>
    <w:uiPriority w:val="99"/>
    <w:unhideWhenUsed/>
    <w:rsid w:val="00200878"/>
    <w:rPr>
      <w:color w:val="0000FF"/>
      <w:u w:val="single"/>
    </w:rPr>
  </w:style>
  <w:style w:type="character" w:styleId="a8">
    <w:name w:val="FollowedHyperlink"/>
    <w:basedOn w:val="a0"/>
    <w:uiPriority w:val="99"/>
    <w:semiHidden/>
    <w:unhideWhenUsed/>
    <w:rsid w:val="00584C5D"/>
    <w:rPr>
      <w:color w:val="800080" w:themeColor="followedHyperlink"/>
      <w:u w:val="single"/>
    </w:rPr>
  </w:style>
  <w:style w:type="paragraph" w:customStyle="1" w:styleId="c0">
    <w:name w:val="c0"/>
    <w:basedOn w:val="a"/>
    <w:rsid w:val="007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27EBC"/>
  </w:style>
  <w:style w:type="character" w:customStyle="1" w:styleId="c2">
    <w:name w:val="c2"/>
    <w:basedOn w:val="a0"/>
    <w:rsid w:val="00727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character" w:styleId="a7">
    <w:name w:val="Hyperlink"/>
    <w:basedOn w:val="a0"/>
    <w:uiPriority w:val="99"/>
    <w:unhideWhenUsed/>
    <w:rsid w:val="00200878"/>
    <w:rPr>
      <w:color w:val="0000FF"/>
      <w:u w:val="single"/>
    </w:rPr>
  </w:style>
  <w:style w:type="character" w:styleId="a8">
    <w:name w:val="FollowedHyperlink"/>
    <w:basedOn w:val="a0"/>
    <w:uiPriority w:val="99"/>
    <w:semiHidden/>
    <w:unhideWhenUsed/>
    <w:rsid w:val="00584C5D"/>
    <w:rPr>
      <w:color w:val="800080" w:themeColor="followedHyperlink"/>
      <w:u w:val="single"/>
    </w:rPr>
  </w:style>
  <w:style w:type="paragraph" w:customStyle="1" w:styleId="c0">
    <w:name w:val="c0"/>
    <w:basedOn w:val="a"/>
    <w:rsid w:val="00727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27EBC"/>
  </w:style>
  <w:style w:type="character" w:customStyle="1" w:styleId="c2">
    <w:name w:val="c2"/>
    <w:basedOn w:val="a0"/>
    <w:rsid w:val="0072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1729">
      <w:bodyDiv w:val="1"/>
      <w:marLeft w:val="0"/>
      <w:marRight w:val="0"/>
      <w:marTop w:val="0"/>
      <w:marBottom w:val="0"/>
      <w:divBdr>
        <w:top w:val="none" w:sz="0" w:space="0" w:color="auto"/>
        <w:left w:val="none" w:sz="0" w:space="0" w:color="auto"/>
        <w:bottom w:val="none" w:sz="0" w:space="0" w:color="auto"/>
        <w:right w:val="none" w:sz="0" w:space="0" w:color="auto"/>
      </w:divBdr>
      <w:divsChild>
        <w:div w:id="959261596">
          <w:blockQuote w:val="1"/>
          <w:marLeft w:val="360"/>
          <w:marRight w:val="360"/>
          <w:marTop w:val="0"/>
          <w:marBottom w:val="0"/>
          <w:divBdr>
            <w:top w:val="none" w:sz="0" w:space="0" w:color="auto"/>
            <w:left w:val="none" w:sz="0" w:space="0" w:color="auto"/>
            <w:bottom w:val="none" w:sz="0" w:space="0" w:color="auto"/>
            <w:right w:val="none" w:sz="0" w:space="0" w:color="auto"/>
          </w:divBdr>
        </w:div>
        <w:div w:id="155415762">
          <w:marLeft w:val="150"/>
          <w:marRight w:val="150"/>
          <w:marTop w:val="150"/>
          <w:marBottom w:val="150"/>
          <w:divBdr>
            <w:top w:val="none" w:sz="0" w:space="0" w:color="auto"/>
            <w:left w:val="none" w:sz="0" w:space="0" w:color="auto"/>
            <w:bottom w:val="none" w:sz="0" w:space="0" w:color="auto"/>
            <w:right w:val="none" w:sz="0" w:space="0" w:color="auto"/>
          </w:divBdr>
          <w:divsChild>
            <w:div w:id="96994268">
              <w:marLeft w:val="0"/>
              <w:marRight w:val="0"/>
              <w:marTop w:val="0"/>
              <w:marBottom w:val="0"/>
              <w:divBdr>
                <w:top w:val="none" w:sz="0" w:space="0" w:color="auto"/>
                <w:left w:val="none" w:sz="0" w:space="0" w:color="auto"/>
                <w:bottom w:val="none" w:sz="0" w:space="0" w:color="auto"/>
                <w:right w:val="none" w:sz="0" w:space="0" w:color="auto"/>
              </w:divBdr>
            </w:div>
          </w:divsChild>
        </w:div>
        <w:div w:id="1553036114">
          <w:marLeft w:val="150"/>
          <w:marRight w:val="150"/>
          <w:marTop w:val="150"/>
          <w:marBottom w:val="150"/>
          <w:divBdr>
            <w:top w:val="none" w:sz="0" w:space="0" w:color="auto"/>
            <w:left w:val="none" w:sz="0" w:space="0" w:color="auto"/>
            <w:bottom w:val="none" w:sz="0" w:space="0" w:color="auto"/>
            <w:right w:val="none" w:sz="0" w:space="0" w:color="auto"/>
          </w:divBdr>
          <w:divsChild>
            <w:div w:id="1624263494">
              <w:marLeft w:val="0"/>
              <w:marRight w:val="0"/>
              <w:marTop w:val="0"/>
              <w:marBottom w:val="0"/>
              <w:divBdr>
                <w:top w:val="none" w:sz="0" w:space="0" w:color="auto"/>
                <w:left w:val="none" w:sz="0" w:space="0" w:color="auto"/>
                <w:bottom w:val="none" w:sz="0" w:space="0" w:color="auto"/>
                <w:right w:val="none" w:sz="0" w:space="0" w:color="auto"/>
              </w:divBdr>
            </w:div>
          </w:divsChild>
        </w:div>
        <w:div w:id="67728281">
          <w:marLeft w:val="150"/>
          <w:marRight w:val="150"/>
          <w:marTop w:val="150"/>
          <w:marBottom w:val="150"/>
          <w:divBdr>
            <w:top w:val="none" w:sz="0" w:space="0" w:color="auto"/>
            <w:left w:val="none" w:sz="0" w:space="0" w:color="auto"/>
            <w:bottom w:val="none" w:sz="0" w:space="0" w:color="auto"/>
            <w:right w:val="none" w:sz="0" w:space="0" w:color="auto"/>
          </w:divBdr>
          <w:divsChild>
            <w:div w:id="11445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158">
      <w:bodyDiv w:val="1"/>
      <w:marLeft w:val="0"/>
      <w:marRight w:val="0"/>
      <w:marTop w:val="0"/>
      <w:marBottom w:val="0"/>
      <w:divBdr>
        <w:top w:val="none" w:sz="0" w:space="0" w:color="auto"/>
        <w:left w:val="none" w:sz="0" w:space="0" w:color="auto"/>
        <w:bottom w:val="none" w:sz="0" w:space="0" w:color="auto"/>
        <w:right w:val="none" w:sz="0" w:space="0" w:color="auto"/>
      </w:divBdr>
      <w:divsChild>
        <w:div w:id="736513877">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77045281">
      <w:bodyDiv w:val="1"/>
      <w:marLeft w:val="0"/>
      <w:marRight w:val="0"/>
      <w:marTop w:val="0"/>
      <w:marBottom w:val="0"/>
      <w:divBdr>
        <w:top w:val="none" w:sz="0" w:space="0" w:color="auto"/>
        <w:left w:val="none" w:sz="0" w:space="0" w:color="auto"/>
        <w:bottom w:val="none" w:sz="0" w:space="0" w:color="auto"/>
        <w:right w:val="none" w:sz="0" w:space="0" w:color="auto"/>
      </w:divBdr>
    </w:div>
    <w:div w:id="181091238">
      <w:bodyDiv w:val="1"/>
      <w:marLeft w:val="0"/>
      <w:marRight w:val="0"/>
      <w:marTop w:val="0"/>
      <w:marBottom w:val="0"/>
      <w:divBdr>
        <w:top w:val="none" w:sz="0" w:space="0" w:color="auto"/>
        <w:left w:val="none" w:sz="0" w:space="0" w:color="auto"/>
        <w:bottom w:val="none" w:sz="0" w:space="0" w:color="auto"/>
        <w:right w:val="none" w:sz="0" w:space="0" w:color="auto"/>
      </w:divBdr>
    </w:div>
    <w:div w:id="197546999">
      <w:bodyDiv w:val="1"/>
      <w:marLeft w:val="0"/>
      <w:marRight w:val="0"/>
      <w:marTop w:val="0"/>
      <w:marBottom w:val="0"/>
      <w:divBdr>
        <w:top w:val="none" w:sz="0" w:space="0" w:color="auto"/>
        <w:left w:val="none" w:sz="0" w:space="0" w:color="auto"/>
        <w:bottom w:val="none" w:sz="0" w:space="0" w:color="auto"/>
        <w:right w:val="none" w:sz="0" w:space="0" w:color="auto"/>
      </w:divBdr>
    </w:div>
    <w:div w:id="345250556">
      <w:bodyDiv w:val="1"/>
      <w:marLeft w:val="0"/>
      <w:marRight w:val="0"/>
      <w:marTop w:val="0"/>
      <w:marBottom w:val="0"/>
      <w:divBdr>
        <w:top w:val="none" w:sz="0" w:space="0" w:color="auto"/>
        <w:left w:val="none" w:sz="0" w:space="0" w:color="auto"/>
        <w:bottom w:val="none" w:sz="0" w:space="0" w:color="auto"/>
        <w:right w:val="none" w:sz="0" w:space="0" w:color="auto"/>
      </w:divBdr>
    </w:div>
    <w:div w:id="437021568">
      <w:bodyDiv w:val="1"/>
      <w:marLeft w:val="0"/>
      <w:marRight w:val="0"/>
      <w:marTop w:val="0"/>
      <w:marBottom w:val="0"/>
      <w:divBdr>
        <w:top w:val="none" w:sz="0" w:space="0" w:color="auto"/>
        <w:left w:val="none" w:sz="0" w:space="0" w:color="auto"/>
        <w:bottom w:val="none" w:sz="0" w:space="0" w:color="auto"/>
        <w:right w:val="none" w:sz="0" w:space="0" w:color="auto"/>
      </w:divBdr>
    </w:div>
    <w:div w:id="639573665">
      <w:bodyDiv w:val="1"/>
      <w:marLeft w:val="0"/>
      <w:marRight w:val="0"/>
      <w:marTop w:val="0"/>
      <w:marBottom w:val="0"/>
      <w:divBdr>
        <w:top w:val="none" w:sz="0" w:space="0" w:color="auto"/>
        <w:left w:val="none" w:sz="0" w:space="0" w:color="auto"/>
        <w:bottom w:val="none" w:sz="0" w:space="0" w:color="auto"/>
        <w:right w:val="none" w:sz="0" w:space="0" w:color="auto"/>
      </w:divBdr>
      <w:divsChild>
        <w:div w:id="2051416070">
          <w:marLeft w:val="0"/>
          <w:marRight w:val="0"/>
          <w:marTop w:val="0"/>
          <w:marBottom w:val="0"/>
          <w:divBdr>
            <w:top w:val="none" w:sz="0" w:space="0" w:color="auto"/>
            <w:left w:val="none" w:sz="0" w:space="0" w:color="auto"/>
            <w:bottom w:val="none" w:sz="0" w:space="0" w:color="auto"/>
            <w:right w:val="none" w:sz="0" w:space="0" w:color="auto"/>
          </w:divBdr>
        </w:div>
      </w:divsChild>
    </w:div>
    <w:div w:id="765266362">
      <w:bodyDiv w:val="1"/>
      <w:marLeft w:val="0"/>
      <w:marRight w:val="0"/>
      <w:marTop w:val="0"/>
      <w:marBottom w:val="0"/>
      <w:divBdr>
        <w:top w:val="none" w:sz="0" w:space="0" w:color="auto"/>
        <w:left w:val="none" w:sz="0" w:space="0" w:color="auto"/>
        <w:bottom w:val="none" w:sz="0" w:space="0" w:color="auto"/>
        <w:right w:val="none" w:sz="0" w:space="0" w:color="auto"/>
      </w:divBdr>
    </w:div>
    <w:div w:id="804391654">
      <w:bodyDiv w:val="1"/>
      <w:marLeft w:val="0"/>
      <w:marRight w:val="0"/>
      <w:marTop w:val="0"/>
      <w:marBottom w:val="0"/>
      <w:divBdr>
        <w:top w:val="none" w:sz="0" w:space="0" w:color="auto"/>
        <w:left w:val="none" w:sz="0" w:space="0" w:color="auto"/>
        <w:bottom w:val="none" w:sz="0" w:space="0" w:color="auto"/>
        <w:right w:val="none" w:sz="0" w:space="0" w:color="auto"/>
      </w:divBdr>
    </w:div>
    <w:div w:id="877857973">
      <w:bodyDiv w:val="1"/>
      <w:marLeft w:val="0"/>
      <w:marRight w:val="0"/>
      <w:marTop w:val="0"/>
      <w:marBottom w:val="0"/>
      <w:divBdr>
        <w:top w:val="none" w:sz="0" w:space="0" w:color="auto"/>
        <w:left w:val="none" w:sz="0" w:space="0" w:color="auto"/>
        <w:bottom w:val="none" w:sz="0" w:space="0" w:color="auto"/>
        <w:right w:val="none" w:sz="0" w:space="0" w:color="auto"/>
      </w:divBdr>
      <w:divsChild>
        <w:div w:id="1297678904">
          <w:marLeft w:val="150"/>
          <w:marRight w:val="150"/>
          <w:marTop w:val="150"/>
          <w:marBottom w:val="150"/>
          <w:divBdr>
            <w:top w:val="none" w:sz="0" w:space="0" w:color="auto"/>
            <w:left w:val="none" w:sz="0" w:space="0" w:color="auto"/>
            <w:bottom w:val="none" w:sz="0" w:space="0" w:color="auto"/>
            <w:right w:val="none" w:sz="0" w:space="0" w:color="auto"/>
          </w:divBdr>
          <w:divsChild>
            <w:div w:id="1809980330">
              <w:marLeft w:val="0"/>
              <w:marRight w:val="0"/>
              <w:marTop w:val="0"/>
              <w:marBottom w:val="0"/>
              <w:divBdr>
                <w:top w:val="none" w:sz="0" w:space="0" w:color="auto"/>
                <w:left w:val="none" w:sz="0" w:space="0" w:color="auto"/>
                <w:bottom w:val="none" w:sz="0" w:space="0" w:color="auto"/>
                <w:right w:val="none" w:sz="0" w:space="0" w:color="auto"/>
              </w:divBdr>
            </w:div>
          </w:divsChild>
        </w:div>
        <w:div w:id="1243372734">
          <w:marLeft w:val="150"/>
          <w:marRight w:val="150"/>
          <w:marTop w:val="150"/>
          <w:marBottom w:val="150"/>
          <w:divBdr>
            <w:top w:val="none" w:sz="0" w:space="0" w:color="auto"/>
            <w:left w:val="none" w:sz="0" w:space="0" w:color="auto"/>
            <w:bottom w:val="none" w:sz="0" w:space="0" w:color="auto"/>
            <w:right w:val="none" w:sz="0" w:space="0" w:color="auto"/>
          </w:divBdr>
          <w:divsChild>
            <w:div w:id="649865881">
              <w:marLeft w:val="0"/>
              <w:marRight w:val="0"/>
              <w:marTop w:val="0"/>
              <w:marBottom w:val="0"/>
              <w:divBdr>
                <w:top w:val="none" w:sz="0" w:space="0" w:color="auto"/>
                <w:left w:val="none" w:sz="0" w:space="0" w:color="auto"/>
                <w:bottom w:val="none" w:sz="0" w:space="0" w:color="auto"/>
                <w:right w:val="none" w:sz="0" w:space="0" w:color="auto"/>
              </w:divBdr>
            </w:div>
          </w:divsChild>
        </w:div>
        <w:div w:id="1137839460">
          <w:marLeft w:val="150"/>
          <w:marRight w:val="150"/>
          <w:marTop w:val="150"/>
          <w:marBottom w:val="150"/>
          <w:divBdr>
            <w:top w:val="none" w:sz="0" w:space="0" w:color="auto"/>
            <w:left w:val="none" w:sz="0" w:space="0" w:color="auto"/>
            <w:bottom w:val="none" w:sz="0" w:space="0" w:color="auto"/>
            <w:right w:val="none" w:sz="0" w:space="0" w:color="auto"/>
          </w:divBdr>
          <w:divsChild>
            <w:div w:id="3058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24104">
      <w:bodyDiv w:val="1"/>
      <w:marLeft w:val="0"/>
      <w:marRight w:val="0"/>
      <w:marTop w:val="0"/>
      <w:marBottom w:val="0"/>
      <w:divBdr>
        <w:top w:val="none" w:sz="0" w:space="0" w:color="auto"/>
        <w:left w:val="none" w:sz="0" w:space="0" w:color="auto"/>
        <w:bottom w:val="none" w:sz="0" w:space="0" w:color="auto"/>
        <w:right w:val="none" w:sz="0" w:space="0" w:color="auto"/>
      </w:divBdr>
    </w:div>
    <w:div w:id="1049569164">
      <w:bodyDiv w:val="1"/>
      <w:marLeft w:val="0"/>
      <w:marRight w:val="0"/>
      <w:marTop w:val="0"/>
      <w:marBottom w:val="0"/>
      <w:divBdr>
        <w:top w:val="none" w:sz="0" w:space="0" w:color="auto"/>
        <w:left w:val="none" w:sz="0" w:space="0" w:color="auto"/>
        <w:bottom w:val="none" w:sz="0" w:space="0" w:color="auto"/>
        <w:right w:val="none" w:sz="0" w:space="0" w:color="auto"/>
      </w:divBdr>
    </w:div>
    <w:div w:id="1208184878">
      <w:bodyDiv w:val="1"/>
      <w:marLeft w:val="0"/>
      <w:marRight w:val="0"/>
      <w:marTop w:val="0"/>
      <w:marBottom w:val="0"/>
      <w:divBdr>
        <w:top w:val="none" w:sz="0" w:space="0" w:color="auto"/>
        <w:left w:val="none" w:sz="0" w:space="0" w:color="auto"/>
        <w:bottom w:val="none" w:sz="0" w:space="0" w:color="auto"/>
        <w:right w:val="none" w:sz="0" w:space="0" w:color="auto"/>
      </w:divBdr>
    </w:div>
    <w:div w:id="1528790179">
      <w:bodyDiv w:val="1"/>
      <w:marLeft w:val="0"/>
      <w:marRight w:val="0"/>
      <w:marTop w:val="0"/>
      <w:marBottom w:val="0"/>
      <w:divBdr>
        <w:top w:val="none" w:sz="0" w:space="0" w:color="auto"/>
        <w:left w:val="none" w:sz="0" w:space="0" w:color="auto"/>
        <w:bottom w:val="none" w:sz="0" w:space="0" w:color="auto"/>
        <w:right w:val="none" w:sz="0" w:space="0" w:color="auto"/>
      </w:divBdr>
    </w:div>
    <w:div w:id="1808812658">
      <w:bodyDiv w:val="1"/>
      <w:marLeft w:val="0"/>
      <w:marRight w:val="0"/>
      <w:marTop w:val="0"/>
      <w:marBottom w:val="0"/>
      <w:divBdr>
        <w:top w:val="none" w:sz="0" w:space="0" w:color="auto"/>
        <w:left w:val="none" w:sz="0" w:space="0" w:color="auto"/>
        <w:bottom w:val="none" w:sz="0" w:space="0" w:color="auto"/>
        <w:right w:val="none" w:sz="0" w:space="0" w:color="auto"/>
      </w:divBdr>
    </w:div>
    <w:div w:id="1815949817">
      <w:bodyDiv w:val="1"/>
      <w:marLeft w:val="0"/>
      <w:marRight w:val="0"/>
      <w:marTop w:val="0"/>
      <w:marBottom w:val="0"/>
      <w:divBdr>
        <w:top w:val="none" w:sz="0" w:space="0" w:color="auto"/>
        <w:left w:val="none" w:sz="0" w:space="0" w:color="auto"/>
        <w:bottom w:val="none" w:sz="0" w:space="0" w:color="auto"/>
        <w:right w:val="none" w:sz="0" w:space="0" w:color="auto"/>
      </w:divBdr>
    </w:div>
    <w:div w:id="18802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e-balabanovo.ru/Student/Bibl/Pravo/AgabekEnglish.pdf"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24.jpeg"/><Relationship Id="rId7" Type="http://schemas.openxmlformats.org/officeDocument/2006/relationships/hyperlink" Target="file:///C:\Users\User\Desktop\ishimova80@bk.ru" TargetMode="Externa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gif"/><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hyperlink" Target="https://ped-kopilka.ru/go/url=http:/www.learn-english.ru" TargetMode="External"/><Relationship Id="rId19" Type="http://schemas.openxmlformats.org/officeDocument/2006/relationships/image" Target="media/image9.jpe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hyperlink" Target="https://www.study.ru" TargetMode="Externa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hyperlink" Target="https://interneturok.ru/lesson/english/5-6-klassy/unit-4/modalnye-glagoly-ekvivalenty-modalnyh-glagol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12FF4-D6AC-49BD-B0EA-46FFCFEB2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999</Words>
  <Characters>5697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42</cp:revision>
  <dcterms:created xsi:type="dcterms:W3CDTF">2020-03-18T02:28:00Z</dcterms:created>
  <dcterms:modified xsi:type="dcterms:W3CDTF">2025-12-09T06:12:00Z</dcterms:modified>
</cp:coreProperties>
</file>