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C9D" w:rsidRDefault="00F27C9D" w:rsidP="00F27C9D">
      <w:pPr>
        <w:ind w:firstLine="709"/>
        <w:rPr>
          <w:b/>
          <w:color w:val="0000FF"/>
          <w:sz w:val="28"/>
          <w:szCs w:val="28"/>
        </w:rPr>
      </w:pPr>
      <w:r w:rsidRPr="00A5737D">
        <w:rPr>
          <w:b/>
          <w:color w:val="0000FF"/>
          <w:sz w:val="28"/>
          <w:szCs w:val="28"/>
        </w:rPr>
        <w:t>Лекция 10. Карьерный автомобильный транспорт: теория движения и основы эксплуатации</w:t>
      </w:r>
    </w:p>
    <w:p w:rsidR="00F27C9D" w:rsidRPr="00A5737D" w:rsidRDefault="00F27C9D" w:rsidP="00F27C9D">
      <w:pPr>
        <w:ind w:firstLine="709"/>
        <w:rPr>
          <w:color w:val="0000FF"/>
          <w:sz w:val="28"/>
          <w:szCs w:val="28"/>
        </w:rPr>
      </w:pPr>
      <w:r w:rsidRPr="00A5737D">
        <w:rPr>
          <w:b/>
          <w:color w:val="0000FF"/>
          <w:sz w:val="28"/>
          <w:szCs w:val="28"/>
        </w:rPr>
        <w:t xml:space="preserve"> </w:t>
      </w:r>
    </w:p>
    <w:p w:rsidR="00F27C9D" w:rsidRDefault="00F27C9D" w:rsidP="00F27C9D">
      <w:pPr>
        <w:ind w:firstLine="709"/>
        <w:rPr>
          <w:color w:val="0000FF"/>
          <w:sz w:val="28"/>
          <w:szCs w:val="28"/>
        </w:rPr>
      </w:pPr>
      <w:hyperlink r:id="rId5" w:history="1">
        <w:r w:rsidRPr="006E69E0">
          <w:rPr>
            <w:rStyle w:val="a5"/>
            <w:b/>
            <w:sz w:val="28"/>
            <w:szCs w:val="28"/>
          </w:rPr>
          <w:t xml:space="preserve">Слайды: </w:t>
        </w:r>
        <w:r>
          <w:rPr>
            <w:rStyle w:val="a5"/>
            <w:b/>
            <w:sz w:val="28"/>
            <w:szCs w:val="28"/>
          </w:rPr>
          <w:t>101</w:t>
        </w:r>
        <w:r w:rsidRPr="006E69E0">
          <w:rPr>
            <w:rStyle w:val="a5"/>
            <w:b/>
            <w:sz w:val="28"/>
            <w:szCs w:val="28"/>
          </w:rPr>
          <w:t xml:space="preserve"> - </w:t>
        </w:r>
        <w:r>
          <w:rPr>
            <w:rStyle w:val="a5"/>
            <w:b/>
            <w:sz w:val="28"/>
            <w:szCs w:val="28"/>
          </w:rPr>
          <w:t>10</w:t>
        </w:r>
        <w:r>
          <w:rPr>
            <w:rStyle w:val="a5"/>
            <w:b/>
            <w:sz w:val="28"/>
            <w:szCs w:val="28"/>
          </w:rPr>
          <w:t>8</w:t>
        </w:r>
      </w:hyperlink>
    </w:p>
    <w:p w:rsidR="00F27C9D" w:rsidRDefault="00F27C9D" w:rsidP="00F27C9D">
      <w:pPr>
        <w:ind w:firstLine="709"/>
        <w:rPr>
          <w:b/>
          <w:i/>
          <w:color w:val="0000FF"/>
          <w:sz w:val="28"/>
          <w:szCs w:val="28"/>
        </w:rPr>
      </w:pPr>
      <w:r w:rsidRPr="00E73E84">
        <w:rPr>
          <w:b/>
          <w:i/>
          <w:color w:val="0000FF"/>
          <w:sz w:val="28"/>
          <w:szCs w:val="28"/>
        </w:rPr>
        <w:t>План лекции:</w:t>
      </w:r>
    </w:p>
    <w:p w:rsidR="00F27C9D" w:rsidRDefault="00F27C9D" w:rsidP="00F27C9D">
      <w:pPr>
        <w:ind w:firstLine="709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10.1</w:t>
      </w:r>
      <w:r w:rsidRPr="00E73E84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Теория движения автосамосвала. Тяговый расчет</w:t>
      </w:r>
    </w:p>
    <w:p w:rsidR="00F27C9D" w:rsidRDefault="00F27C9D" w:rsidP="00F27C9D">
      <w:pPr>
        <w:ind w:firstLine="709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10.2 Основы эксплуатации карьерного автотранспорта. Эксплуатационный расчет</w:t>
      </w:r>
    </w:p>
    <w:p w:rsidR="00F27C9D" w:rsidRDefault="00F27C9D" w:rsidP="00F27C9D">
      <w:pPr>
        <w:shd w:val="clear" w:color="auto" w:fill="FFFFFF"/>
        <w:rPr>
          <w:bCs/>
          <w:color w:val="000000"/>
          <w:sz w:val="28"/>
          <w:szCs w:val="28"/>
        </w:rPr>
      </w:pPr>
    </w:p>
    <w:p w:rsidR="00F27C9D" w:rsidRDefault="00F27C9D" w:rsidP="00F27C9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10.1</w:t>
      </w:r>
      <w:r w:rsidRPr="000422A1">
        <w:rPr>
          <w:b/>
          <w:sz w:val="28"/>
          <w:szCs w:val="28"/>
        </w:rPr>
        <w:t xml:space="preserve"> Теория движени</w:t>
      </w:r>
      <w:r>
        <w:rPr>
          <w:b/>
          <w:sz w:val="28"/>
          <w:szCs w:val="28"/>
        </w:rPr>
        <w:t>я автосамосвала. Тяговый расчет</w:t>
      </w:r>
    </w:p>
    <w:p w:rsidR="00F27C9D" w:rsidRDefault="00F27C9D" w:rsidP="00F27C9D">
      <w:pPr>
        <w:ind w:firstLine="709"/>
        <w:rPr>
          <w:b/>
          <w:sz w:val="28"/>
          <w:szCs w:val="28"/>
        </w:rPr>
      </w:pPr>
    </w:p>
    <w:p w:rsidR="00F27C9D" w:rsidRPr="00644222" w:rsidRDefault="00F27C9D" w:rsidP="00F27C9D">
      <w:pPr>
        <w:shd w:val="clear" w:color="auto" w:fill="FFFFFF"/>
        <w:ind w:firstLine="720"/>
        <w:jc w:val="both"/>
        <w:rPr>
          <w:sz w:val="28"/>
          <w:szCs w:val="28"/>
        </w:rPr>
      </w:pPr>
      <w:r w:rsidRPr="00644222">
        <w:rPr>
          <w:color w:val="000000"/>
          <w:sz w:val="28"/>
          <w:szCs w:val="28"/>
        </w:rPr>
        <w:t>Тяговые свойства автомобиля зависят от мощности двигателя, типа трансмиссии, а также массы автомобиля.</w:t>
      </w:r>
    </w:p>
    <w:p w:rsidR="00F27C9D" w:rsidRPr="00644222" w:rsidRDefault="00F27C9D" w:rsidP="00F27C9D">
      <w:pPr>
        <w:shd w:val="clear" w:color="auto" w:fill="FFFFFF"/>
        <w:ind w:firstLine="720"/>
        <w:jc w:val="both"/>
        <w:rPr>
          <w:sz w:val="28"/>
          <w:szCs w:val="28"/>
        </w:rPr>
      </w:pPr>
      <w:r w:rsidRPr="00644222">
        <w:rPr>
          <w:color w:val="000000"/>
          <w:sz w:val="28"/>
          <w:szCs w:val="28"/>
        </w:rPr>
        <w:t>Различают индикаторную, касательную и полезную силы тяги автом</w:t>
      </w:r>
      <w:r w:rsidRPr="00644222">
        <w:rPr>
          <w:color w:val="000000"/>
          <w:sz w:val="28"/>
          <w:szCs w:val="28"/>
        </w:rPr>
        <w:t>о</w:t>
      </w:r>
      <w:r w:rsidRPr="00644222">
        <w:rPr>
          <w:color w:val="000000"/>
          <w:sz w:val="28"/>
          <w:szCs w:val="28"/>
        </w:rPr>
        <w:t>биля.</w:t>
      </w:r>
    </w:p>
    <w:p w:rsidR="00F27C9D" w:rsidRPr="00644222" w:rsidRDefault="00F27C9D" w:rsidP="00F27C9D">
      <w:pPr>
        <w:shd w:val="clear" w:color="auto" w:fill="FFFFFF"/>
        <w:ind w:firstLine="720"/>
        <w:jc w:val="both"/>
        <w:rPr>
          <w:sz w:val="28"/>
          <w:szCs w:val="28"/>
        </w:rPr>
      </w:pPr>
      <w:r w:rsidRPr="006E189C">
        <w:rPr>
          <w:iCs/>
          <w:color w:val="000000"/>
          <w:sz w:val="28"/>
          <w:szCs w:val="28"/>
        </w:rPr>
        <w:t>Индикаторной</w:t>
      </w:r>
      <w:r w:rsidRPr="00644222">
        <w:rPr>
          <w:i/>
          <w:iCs/>
          <w:color w:val="000000"/>
          <w:sz w:val="28"/>
          <w:szCs w:val="28"/>
        </w:rPr>
        <w:t xml:space="preserve"> </w:t>
      </w:r>
      <w:r w:rsidRPr="00644222">
        <w:rPr>
          <w:color w:val="000000"/>
          <w:sz w:val="28"/>
          <w:szCs w:val="28"/>
        </w:rPr>
        <w:t>называют сил</w:t>
      </w:r>
      <w:r>
        <w:rPr>
          <w:color w:val="000000"/>
          <w:sz w:val="28"/>
          <w:szCs w:val="28"/>
        </w:rPr>
        <w:t>у тяги, возникающую при движе</w:t>
      </w:r>
      <w:r w:rsidRPr="00644222">
        <w:rPr>
          <w:color w:val="000000"/>
          <w:sz w:val="28"/>
          <w:szCs w:val="28"/>
        </w:rPr>
        <w:t>нии поршня и сжатии горючей смеси</w:t>
      </w:r>
    </w:p>
    <w:p w:rsidR="00F27C9D" w:rsidRPr="00644222" w:rsidRDefault="00F27C9D" w:rsidP="00F27C9D">
      <w:pPr>
        <w:shd w:val="clear" w:color="auto" w:fill="FFFFFF"/>
        <w:ind w:firstLine="720"/>
        <w:jc w:val="both"/>
        <w:rPr>
          <w:sz w:val="28"/>
          <w:szCs w:val="28"/>
        </w:rPr>
      </w:pPr>
      <w:r w:rsidRPr="006E189C">
        <w:rPr>
          <w:iCs/>
          <w:color w:val="000000"/>
          <w:sz w:val="28"/>
          <w:szCs w:val="28"/>
        </w:rPr>
        <w:t>Касательной</w:t>
      </w:r>
      <w:r w:rsidRPr="00644222">
        <w:rPr>
          <w:i/>
          <w:iCs/>
          <w:color w:val="000000"/>
          <w:sz w:val="28"/>
          <w:szCs w:val="28"/>
        </w:rPr>
        <w:t xml:space="preserve"> </w:t>
      </w:r>
      <w:r w:rsidRPr="00644222">
        <w:rPr>
          <w:color w:val="000000"/>
          <w:sz w:val="28"/>
          <w:szCs w:val="28"/>
        </w:rPr>
        <w:t>называют силу тяги, возникающую на движущих колесах. Касательная сила равна индикаторной за вычетом потерь в движущем и п</w:t>
      </w:r>
      <w:r w:rsidRPr="00644222">
        <w:rPr>
          <w:color w:val="000000"/>
          <w:sz w:val="28"/>
          <w:szCs w:val="28"/>
        </w:rPr>
        <w:t>е</w:t>
      </w:r>
      <w:r w:rsidRPr="00644222">
        <w:rPr>
          <w:color w:val="000000"/>
          <w:sz w:val="28"/>
          <w:szCs w:val="28"/>
        </w:rPr>
        <w:t>редаточном механизмах.</w:t>
      </w:r>
    </w:p>
    <w:p w:rsidR="00F27C9D" w:rsidRPr="00644222" w:rsidRDefault="00F27C9D" w:rsidP="00F27C9D">
      <w:pPr>
        <w:shd w:val="clear" w:color="auto" w:fill="FFFFFF"/>
        <w:ind w:firstLine="720"/>
        <w:jc w:val="both"/>
        <w:rPr>
          <w:sz w:val="28"/>
          <w:szCs w:val="28"/>
        </w:rPr>
      </w:pPr>
      <w:r w:rsidRPr="006E189C">
        <w:rPr>
          <w:iCs/>
          <w:color w:val="000000"/>
          <w:sz w:val="28"/>
          <w:szCs w:val="28"/>
        </w:rPr>
        <w:t>Полезной</w:t>
      </w:r>
      <w:r w:rsidRPr="00644222">
        <w:rPr>
          <w:i/>
          <w:iCs/>
          <w:color w:val="000000"/>
          <w:sz w:val="28"/>
          <w:szCs w:val="28"/>
        </w:rPr>
        <w:t xml:space="preserve"> </w:t>
      </w:r>
      <w:r w:rsidRPr="00644222">
        <w:rPr>
          <w:color w:val="000000"/>
          <w:sz w:val="28"/>
          <w:szCs w:val="28"/>
        </w:rPr>
        <w:t>называют силу тяги, развив</w:t>
      </w:r>
      <w:r>
        <w:rPr>
          <w:color w:val="000000"/>
          <w:sz w:val="28"/>
          <w:szCs w:val="28"/>
        </w:rPr>
        <w:t>аемую на крюке автома</w:t>
      </w:r>
      <w:r w:rsidRPr="00644222">
        <w:rPr>
          <w:color w:val="000000"/>
          <w:sz w:val="28"/>
          <w:szCs w:val="28"/>
        </w:rPr>
        <w:t>шины. П</w:t>
      </w:r>
      <w:r w:rsidRPr="00644222">
        <w:rPr>
          <w:color w:val="000000"/>
          <w:sz w:val="28"/>
          <w:szCs w:val="28"/>
        </w:rPr>
        <w:t>о</w:t>
      </w:r>
      <w:r w:rsidRPr="00644222">
        <w:rPr>
          <w:color w:val="000000"/>
          <w:sz w:val="28"/>
          <w:szCs w:val="28"/>
        </w:rPr>
        <w:t>лезная сила тяги равна касательной за вычетом сил сопротивления движению самого автомобиля.</w:t>
      </w:r>
    </w:p>
    <w:p w:rsidR="00F27C9D" w:rsidRDefault="00F27C9D" w:rsidP="00F27C9D">
      <w:pPr>
        <w:shd w:val="clear" w:color="auto" w:fill="FFFFFF"/>
        <w:ind w:firstLine="720"/>
        <w:jc w:val="both"/>
        <w:rPr>
          <w:sz w:val="28"/>
          <w:szCs w:val="28"/>
        </w:rPr>
      </w:pPr>
      <w:r w:rsidRPr="00644222">
        <w:rPr>
          <w:color w:val="000000"/>
          <w:sz w:val="28"/>
          <w:szCs w:val="28"/>
        </w:rPr>
        <w:t>В тяговых расчетах для пр</w:t>
      </w:r>
      <w:r>
        <w:rPr>
          <w:color w:val="000000"/>
          <w:sz w:val="28"/>
          <w:szCs w:val="28"/>
        </w:rPr>
        <w:t>актических целей пользуются зна</w:t>
      </w:r>
      <w:r w:rsidRPr="00644222">
        <w:rPr>
          <w:color w:val="000000"/>
          <w:sz w:val="28"/>
          <w:szCs w:val="28"/>
        </w:rPr>
        <w:t>чением к</w:t>
      </w:r>
      <w:r w:rsidRPr="00644222">
        <w:rPr>
          <w:color w:val="000000"/>
          <w:sz w:val="28"/>
          <w:szCs w:val="28"/>
        </w:rPr>
        <w:t>а</w:t>
      </w:r>
      <w:r w:rsidRPr="00644222">
        <w:rPr>
          <w:color w:val="000000"/>
          <w:sz w:val="28"/>
          <w:szCs w:val="28"/>
        </w:rPr>
        <w:t>сательной силы тяги.</w:t>
      </w:r>
    </w:p>
    <w:p w:rsidR="00F27C9D" w:rsidRPr="002B6463" w:rsidRDefault="00F27C9D" w:rsidP="00F27C9D">
      <w:pPr>
        <w:shd w:val="clear" w:color="auto" w:fill="FFFFFF"/>
        <w:ind w:firstLine="720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>На автосамосвал при движении действуют сила тяги, силы сопротивл</w:t>
      </w:r>
      <w:r w:rsidRPr="00FE3198">
        <w:rPr>
          <w:color w:val="000000"/>
          <w:sz w:val="28"/>
          <w:szCs w:val="28"/>
        </w:rPr>
        <w:t>е</w:t>
      </w:r>
      <w:r w:rsidRPr="00FE3198">
        <w:rPr>
          <w:color w:val="000000"/>
          <w:sz w:val="28"/>
          <w:szCs w:val="28"/>
        </w:rPr>
        <w:t>ния движению и силы торможения.</w:t>
      </w:r>
    </w:p>
    <w:p w:rsidR="00F27C9D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E189C">
        <w:rPr>
          <w:bCs/>
          <w:color w:val="000000"/>
          <w:sz w:val="28"/>
          <w:szCs w:val="28"/>
        </w:rPr>
        <w:t xml:space="preserve">Сила тяги </w:t>
      </w:r>
      <w:r w:rsidRPr="00FE3198">
        <w:rPr>
          <w:i/>
          <w:color w:val="000000"/>
          <w:sz w:val="28"/>
          <w:szCs w:val="28"/>
          <w:lang w:val="en-US"/>
        </w:rPr>
        <w:t>F</w:t>
      </w:r>
      <w:r w:rsidRPr="00FE3198">
        <w:rPr>
          <w:color w:val="000000"/>
          <w:sz w:val="28"/>
          <w:szCs w:val="28"/>
          <w:vertAlign w:val="subscript"/>
          <w:lang w:val="en-US"/>
        </w:rPr>
        <w:t>K</w:t>
      </w:r>
      <w:r w:rsidRPr="00FE3198">
        <w:rPr>
          <w:color w:val="000000"/>
          <w:sz w:val="28"/>
          <w:szCs w:val="28"/>
        </w:rPr>
        <w:t xml:space="preserve"> (</w:t>
      </w:r>
      <w:r w:rsidRPr="00FE3198">
        <w:rPr>
          <w:color w:val="000000"/>
          <w:sz w:val="28"/>
          <w:szCs w:val="28"/>
          <w:lang w:val="en-US"/>
        </w:rPr>
        <w:t>H</w:t>
      </w:r>
      <w:r w:rsidRPr="00FE3198">
        <w:rPr>
          <w:color w:val="000000"/>
          <w:sz w:val="28"/>
          <w:szCs w:val="28"/>
        </w:rPr>
        <w:t>) автосамосвала зависит от мощности источника энергии, мощности двигателя и сцепной массы. Как правило, основным ограничением явл</w:t>
      </w:r>
      <w:r w:rsidRPr="00FE3198">
        <w:rPr>
          <w:color w:val="000000"/>
          <w:sz w:val="28"/>
          <w:szCs w:val="28"/>
        </w:rPr>
        <w:t>я</w:t>
      </w:r>
      <w:r w:rsidRPr="00FE3198">
        <w:rPr>
          <w:color w:val="000000"/>
          <w:sz w:val="28"/>
          <w:szCs w:val="28"/>
        </w:rPr>
        <w:t>ется ограничение по сцеплению ведущих колес автосамосвала с дорожным покр</w:t>
      </w:r>
      <w:r w:rsidRPr="00FE3198">
        <w:rPr>
          <w:color w:val="000000"/>
          <w:sz w:val="28"/>
          <w:szCs w:val="28"/>
        </w:rPr>
        <w:t>ы</w:t>
      </w:r>
      <w:r w:rsidRPr="00FE3198">
        <w:rPr>
          <w:color w:val="000000"/>
          <w:sz w:val="28"/>
          <w:szCs w:val="28"/>
        </w:rPr>
        <w:t>тием, т.е.</w:t>
      </w:r>
    </w:p>
    <w:p w:rsidR="00F27C9D" w:rsidRPr="006E189C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 w:rsidRPr="00A5737D">
        <w:rPr>
          <w:i/>
          <w:color w:val="000000"/>
          <w:sz w:val="28"/>
          <w:szCs w:val="28"/>
          <w:lang w:val="en-US"/>
        </w:rPr>
        <w:t>F</w:t>
      </w:r>
      <w:r w:rsidRPr="00A5737D">
        <w:rPr>
          <w:i/>
          <w:color w:val="000000"/>
          <w:sz w:val="28"/>
          <w:szCs w:val="28"/>
          <w:vertAlign w:val="subscript"/>
          <w:lang w:val="en-US"/>
        </w:rPr>
        <w:t>K</w:t>
      </w:r>
      <w:r w:rsidRPr="00A5737D">
        <w:rPr>
          <w:i/>
          <w:color w:val="000000"/>
          <w:sz w:val="28"/>
          <w:szCs w:val="28"/>
        </w:rPr>
        <w:t xml:space="preserve"> ≤ 1000</w:t>
      </w:r>
      <w:r w:rsidRPr="00A5737D">
        <w:rPr>
          <w:i/>
          <w:iCs/>
          <w:color w:val="000000"/>
          <w:sz w:val="28"/>
          <w:szCs w:val="28"/>
        </w:rPr>
        <w:t xml:space="preserve"> М</w:t>
      </w:r>
      <w:r w:rsidRPr="00A5737D">
        <w:rPr>
          <w:i/>
          <w:iCs/>
          <w:color w:val="000000"/>
          <w:sz w:val="28"/>
          <w:szCs w:val="28"/>
          <w:vertAlign w:val="subscript"/>
        </w:rPr>
        <w:t>а</w:t>
      </w:r>
      <w:r w:rsidRPr="00A5737D">
        <w:rPr>
          <w:i/>
          <w:color w:val="000000"/>
          <w:sz w:val="28"/>
          <w:szCs w:val="28"/>
        </w:rPr>
        <w:t xml:space="preserve"> </w:t>
      </w:r>
      <w:r w:rsidRPr="00A5737D">
        <w:rPr>
          <w:i/>
          <w:iCs/>
          <w:color w:val="000000"/>
          <w:sz w:val="28"/>
          <w:szCs w:val="28"/>
          <w:lang w:val="en-US"/>
        </w:rPr>
        <w:t>K</w:t>
      </w:r>
      <w:r w:rsidRPr="00A5737D">
        <w:rPr>
          <w:i/>
          <w:iCs/>
          <w:color w:val="000000"/>
          <w:sz w:val="28"/>
          <w:szCs w:val="28"/>
          <w:vertAlign w:val="subscript"/>
        </w:rPr>
        <w:t>сц</w:t>
      </w:r>
      <w:r w:rsidRPr="00A5737D">
        <w:rPr>
          <w:i/>
          <w:iCs/>
          <w:color w:val="000000"/>
          <w:sz w:val="28"/>
          <w:szCs w:val="28"/>
        </w:rPr>
        <w:t>ф</w:t>
      </w:r>
      <w:r w:rsidRPr="00FE3198">
        <w:rPr>
          <w:iCs/>
          <w:color w:val="000000"/>
          <w:sz w:val="28"/>
          <w:szCs w:val="28"/>
        </w:rPr>
        <w:t>,</w:t>
      </w:r>
      <w:r w:rsidRPr="00FE319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(67</w:t>
      </w:r>
      <w:r w:rsidRPr="00FE3198">
        <w:rPr>
          <w:color w:val="000000"/>
          <w:sz w:val="28"/>
          <w:szCs w:val="28"/>
        </w:rPr>
        <w:t>)</w:t>
      </w:r>
    </w:p>
    <w:p w:rsidR="00F27C9D" w:rsidRDefault="00F27C9D" w:rsidP="00F27C9D">
      <w:pPr>
        <w:shd w:val="clear" w:color="auto" w:fill="FFFFFF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где </w:t>
      </w:r>
      <w:r w:rsidRPr="00A5737D">
        <w:rPr>
          <w:i/>
          <w:iCs/>
          <w:color w:val="000000"/>
          <w:sz w:val="28"/>
          <w:szCs w:val="28"/>
        </w:rPr>
        <w:t>М</w:t>
      </w:r>
      <w:r w:rsidRPr="00501EDE">
        <w:rPr>
          <w:iCs/>
          <w:color w:val="000000"/>
          <w:sz w:val="28"/>
          <w:szCs w:val="28"/>
          <w:vertAlign w:val="subscript"/>
        </w:rPr>
        <w:t>а</w:t>
      </w:r>
      <w:r w:rsidRPr="00FE3198">
        <w:rPr>
          <w:i/>
          <w:iCs/>
          <w:color w:val="000000"/>
          <w:sz w:val="28"/>
          <w:szCs w:val="28"/>
        </w:rPr>
        <w:t xml:space="preserve"> - </w:t>
      </w:r>
      <w:r w:rsidRPr="00FE3198">
        <w:rPr>
          <w:color w:val="000000"/>
          <w:sz w:val="28"/>
          <w:szCs w:val="28"/>
        </w:rPr>
        <w:t>масса автосамосвала, т.</w:t>
      </w:r>
    </w:p>
    <w:p w:rsidR="00F27C9D" w:rsidRPr="00644222" w:rsidRDefault="00F27C9D" w:rsidP="00F27C9D">
      <w:pPr>
        <w:shd w:val="clear" w:color="auto" w:fill="FFFFFF"/>
        <w:ind w:firstLine="720"/>
        <w:jc w:val="both"/>
        <w:rPr>
          <w:sz w:val="28"/>
          <w:szCs w:val="28"/>
        </w:rPr>
      </w:pPr>
      <w:r w:rsidRPr="00644222">
        <w:rPr>
          <w:color w:val="000000"/>
          <w:sz w:val="28"/>
          <w:szCs w:val="28"/>
        </w:rPr>
        <w:t>Сцепная масса автомобиля определяется колесной формулой. Прибл</w:t>
      </w:r>
      <w:r w:rsidRPr="00644222">
        <w:rPr>
          <w:color w:val="000000"/>
          <w:sz w:val="28"/>
          <w:szCs w:val="28"/>
        </w:rPr>
        <w:t>и</w:t>
      </w:r>
      <w:r w:rsidRPr="00644222">
        <w:rPr>
          <w:color w:val="000000"/>
          <w:sz w:val="28"/>
          <w:szCs w:val="28"/>
        </w:rPr>
        <w:t>женно для автосамосвалов с колесной формулой 4</w:t>
      </w:r>
      <w:r>
        <w:rPr>
          <w:color w:val="000000"/>
          <w:sz w:val="28"/>
          <w:szCs w:val="28"/>
        </w:rPr>
        <w:t xml:space="preserve"> х </w:t>
      </w:r>
      <w:r w:rsidRPr="00644222">
        <w:rPr>
          <w:color w:val="000000"/>
          <w:sz w:val="28"/>
          <w:szCs w:val="28"/>
        </w:rPr>
        <w:t xml:space="preserve">2 в груженом состоянии </w:t>
      </w:r>
      <w:r w:rsidRPr="00644222">
        <w:rPr>
          <w:i/>
          <w:iCs/>
          <w:color w:val="000000"/>
          <w:sz w:val="28"/>
          <w:szCs w:val="28"/>
        </w:rPr>
        <w:t>Р</w:t>
      </w:r>
      <w:r>
        <w:rPr>
          <w:iCs/>
          <w:color w:val="000000"/>
          <w:sz w:val="28"/>
          <w:szCs w:val="28"/>
          <w:vertAlign w:val="subscript"/>
        </w:rPr>
        <w:t>сц</w:t>
      </w:r>
      <w:r w:rsidRPr="00644222">
        <w:rPr>
          <w:i/>
          <w:iCs/>
          <w:color w:val="000000"/>
          <w:sz w:val="28"/>
          <w:szCs w:val="28"/>
        </w:rPr>
        <w:t xml:space="preserve"> = </w:t>
      </w:r>
      <w:r w:rsidRPr="005D4649">
        <w:rPr>
          <w:iCs/>
          <w:color w:val="000000"/>
          <w:sz w:val="28"/>
          <w:szCs w:val="28"/>
        </w:rPr>
        <w:t>0,65</w:t>
      </w:r>
      <w:r w:rsidRPr="00644222">
        <w:rPr>
          <w:i/>
          <w:iCs/>
          <w:color w:val="000000"/>
          <w:sz w:val="28"/>
          <w:szCs w:val="28"/>
        </w:rPr>
        <w:t xml:space="preserve">Р, </w:t>
      </w:r>
      <w:r w:rsidRPr="00644222">
        <w:rPr>
          <w:color w:val="000000"/>
          <w:sz w:val="28"/>
          <w:szCs w:val="28"/>
        </w:rPr>
        <w:t>для автопоездов с колесной формулой 6</w:t>
      </w:r>
      <w:r>
        <w:rPr>
          <w:color w:val="000000"/>
          <w:sz w:val="28"/>
          <w:szCs w:val="28"/>
        </w:rPr>
        <w:t xml:space="preserve"> х</w:t>
      </w:r>
      <w:r w:rsidRPr="00644222">
        <w:rPr>
          <w:color w:val="000000"/>
          <w:sz w:val="28"/>
          <w:szCs w:val="28"/>
        </w:rPr>
        <w:t xml:space="preserve"> 2 </w:t>
      </w:r>
      <w:r w:rsidRPr="00644222">
        <w:rPr>
          <w:i/>
          <w:iCs/>
          <w:color w:val="000000"/>
          <w:sz w:val="28"/>
          <w:szCs w:val="28"/>
        </w:rPr>
        <w:t>Р</w:t>
      </w:r>
      <w:r>
        <w:rPr>
          <w:iCs/>
          <w:color w:val="000000"/>
          <w:sz w:val="28"/>
          <w:szCs w:val="28"/>
          <w:vertAlign w:val="subscript"/>
        </w:rPr>
        <w:t>сц</w:t>
      </w:r>
      <w:r w:rsidRPr="00644222">
        <w:rPr>
          <w:i/>
          <w:iCs/>
          <w:color w:val="000000"/>
          <w:sz w:val="28"/>
          <w:szCs w:val="28"/>
        </w:rPr>
        <w:t xml:space="preserve"> </w:t>
      </w:r>
      <w:r w:rsidRPr="00644222">
        <w:rPr>
          <w:color w:val="000000"/>
          <w:sz w:val="28"/>
          <w:szCs w:val="28"/>
        </w:rPr>
        <w:t xml:space="preserve">= </w:t>
      </w:r>
      <w:r w:rsidRPr="005D4649">
        <w:rPr>
          <w:iCs/>
          <w:color w:val="000000"/>
          <w:sz w:val="28"/>
          <w:szCs w:val="28"/>
        </w:rPr>
        <w:t>0,4</w:t>
      </w:r>
      <w:r w:rsidRPr="005D4649">
        <w:rPr>
          <w:i/>
          <w:iCs/>
          <w:color w:val="000000"/>
          <w:sz w:val="28"/>
          <w:szCs w:val="28"/>
        </w:rPr>
        <w:t>Р</w:t>
      </w:r>
      <w:r w:rsidRPr="005D4649">
        <w:rPr>
          <w:iCs/>
          <w:color w:val="000000"/>
          <w:sz w:val="28"/>
          <w:szCs w:val="28"/>
        </w:rPr>
        <w:t>,</w:t>
      </w:r>
      <w:r w:rsidRPr="00644222">
        <w:rPr>
          <w:i/>
          <w:iCs/>
          <w:color w:val="000000"/>
          <w:sz w:val="28"/>
          <w:szCs w:val="28"/>
        </w:rPr>
        <w:t xml:space="preserve"> </w:t>
      </w:r>
      <w:r w:rsidRPr="00644222">
        <w:rPr>
          <w:color w:val="000000"/>
          <w:sz w:val="28"/>
          <w:szCs w:val="28"/>
        </w:rPr>
        <w:t>для авт</w:t>
      </w:r>
      <w:r w:rsidRPr="00644222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поездов с колесной форму</w:t>
      </w:r>
      <w:r w:rsidRPr="00644222">
        <w:rPr>
          <w:color w:val="000000"/>
          <w:sz w:val="28"/>
          <w:szCs w:val="28"/>
        </w:rPr>
        <w:t>лой 6</w:t>
      </w:r>
      <w:r>
        <w:rPr>
          <w:color w:val="000000"/>
          <w:sz w:val="28"/>
          <w:szCs w:val="28"/>
        </w:rPr>
        <w:t xml:space="preserve"> </w:t>
      </w:r>
      <w:r w:rsidRPr="00644222">
        <w:rPr>
          <w:color w:val="000000"/>
          <w:sz w:val="28"/>
          <w:szCs w:val="28"/>
        </w:rPr>
        <w:t>x</w:t>
      </w:r>
      <w:r>
        <w:rPr>
          <w:color w:val="000000"/>
          <w:sz w:val="28"/>
          <w:szCs w:val="28"/>
        </w:rPr>
        <w:t xml:space="preserve"> </w:t>
      </w:r>
      <w:r w:rsidRPr="00644222">
        <w:rPr>
          <w:color w:val="000000"/>
          <w:sz w:val="28"/>
          <w:szCs w:val="28"/>
        </w:rPr>
        <w:t xml:space="preserve">4 </w:t>
      </w:r>
      <w:r w:rsidRPr="00644222">
        <w:rPr>
          <w:i/>
          <w:iCs/>
          <w:color w:val="000000"/>
          <w:sz w:val="28"/>
          <w:szCs w:val="28"/>
        </w:rPr>
        <w:t>Р</w:t>
      </w:r>
      <w:r>
        <w:rPr>
          <w:iCs/>
          <w:color w:val="000000"/>
          <w:sz w:val="28"/>
          <w:szCs w:val="28"/>
          <w:vertAlign w:val="subscript"/>
        </w:rPr>
        <w:t>сц</w:t>
      </w:r>
      <w:r w:rsidRPr="00644222">
        <w:rPr>
          <w:i/>
          <w:iCs/>
          <w:color w:val="000000"/>
          <w:sz w:val="28"/>
          <w:szCs w:val="28"/>
        </w:rPr>
        <w:t xml:space="preserve"> </w:t>
      </w:r>
      <w:r w:rsidRPr="00644222">
        <w:rPr>
          <w:color w:val="000000"/>
          <w:sz w:val="28"/>
          <w:szCs w:val="28"/>
        </w:rPr>
        <w:t xml:space="preserve">= </w:t>
      </w:r>
      <w:r w:rsidRPr="005D4649">
        <w:rPr>
          <w:iCs/>
          <w:color w:val="000000"/>
          <w:sz w:val="28"/>
          <w:szCs w:val="28"/>
        </w:rPr>
        <w:t>0,7</w:t>
      </w:r>
      <w:r w:rsidRPr="00644222">
        <w:rPr>
          <w:i/>
          <w:iCs/>
          <w:color w:val="000000"/>
          <w:sz w:val="28"/>
          <w:szCs w:val="28"/>
        </w:rPr>
        <w:t xml:space="preserve">Р </w:t>
      </w:r>
      <w:r w:rsidRPr="005D4649">
        <w:rPr>
          <w:iCs/>
          <w:color w:val="000000"/>
          <w:sz w:val="28"/>
          <w:szCs w:val="28"/>
        </w:rPr>
        <w:t>(</w:t>
      </w:r>
      <w:r w:rsidRPr="00644222">
        <w:rPr>
          <w:i/>
          <w:iCs/>
          <w:color w:val="000000"/>
          <w:sz w:val="28"/>
          <w:szCs w:val="28"/>
        </w:rPr>
        <w:t xml:space="preserve">Р </w:t>
      </w:r>
      <w:r>
        <w:rPr>
          <w:sz w:val="28"/>
          <w:szCs w:val="28"/>
        </w:rPr>
        <w:t>–</w:t>
      </w:r>
      <w:r w:rsidRPr="00644222">
        <w:rPr>
          <w:color w:val="000000"/>
          <w:sz w:val="28"/>
          <w:szCs w:val="28"/>
        </w:rPr>
        <w:t xml:space="preserve"> полная масса автомобиля, т).</w:t>
      </w:r>
    </w:p>
    <w:p w:rsidR="00F27C9D" w:rsidRDefault="00F27C9D" w:rsidP="00F27C9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44222">
        <w:rPr>
          <w:color w:val="000000"/>
          <w:sz w:val="28"/>
          <w:szCs w:val="28"/>
        </w:rPr>
        <w:t xml:space="preserve">Коэффициент сцепления </w:t>
      </w:r>
      <w:r w:rsidRPr="00657BD4">
        <w:rPr>
          <w:i/>
          <w:color w:val="000000"/>
          <w:sz w:val="28"/>
          <w:szCs w:val="28"/>
        </w:rPr>
        <w:t>ψ</w:t>
      </w:r>
      <w:r>
        <w:rPr>
          <w:color w:val="000000"/>
          <w:sz w:val="28"/>
          <w:szCs w:val="28"/>
        </w:rPr>
        <w:t xml:space="preserve"> </w:t>
      </w:r>
      <w:r w:rsidRPr="00644222">
        <w:rPr>
          <w:color w:val="000000"/>
          <w:sz w:val="28"/>
          <w:szCs w:val="28"/>
        </w:rPr>
        <w:t>зависит главным образом от типа дорожн</w:t>
      </w:r>
      <w:r w:rsidRPr="00644222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го покрытия и его состояния (таблица 7).</w:t>
      </w:r>
    </w:p>
    <w:p w:rsidR="00F27C9D" w:rsidRDefault="00F27C9D" w:rsidP="00F27C9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F27C9D" w:rsidRDefault="00F27C9D" w:rsidP="00F27C9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7 - Значения коэффициентов сцепления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842"/>
        <w:gridCol w:w="1985"/>
      </w:tblGrid>
      <w:tr w:rsidR="00F27C9D" w:rsidRPr="003F009D" w:rsidTr="00DF67D5">
        <w:trPr>
          <w:trHeight w:val="680"/>
        </w:trPr>
        <w:tc>
          <w:tcPr>
            <w:tcW w:w="4678" w:type="dxa"/>
            <w:vMerge w:val="restart"/>
          </w:tcPr>
          <w:p w:rsidR="00F27C9D" w:rsidRPr="003F009D" w:rsidRDefault="00F27C9D" w:rsidP="00DF67D5">
            <w:pPr>
              <w:jc w:val="both"/>
              <w:rPr>
                <w:color w:val="000000"/>
              </w:rPr>
            </w:pPr>
          </w:p>
          <w:p w:rsidR="00F27C9D" w:rsidRPr="003F009D" w:rsidRDefault="00F27C9D" w:rsidP="00DF67D5">
            <w:pPr>
              <w:jc w:val="center"/>
              <w:rPr>
                <w:sz w:val="28"/>
                <w:szCs w:val="28"/>
              </w:rPr>
            </w:pPr>
            <w:r w:rsidRPr="003F009D">
              <w:rPr>
                <w:color w:val="000000"/>
              </w:rPr>
              <w:t>Дороги</w:t>
            </w:r>
          </w:p>
        </w:tc>
        <w:tc>
          <w:tcPr>
            <w:tcW w:w="3827" w:type="dxa"/>
            <w:gridSpan w:val="2"/>
          </w:tcPr>
          <w:p w:rsidR="00F27C9D" w:rsidRPr="003F009D" w:rsidRDefault="00F27C9D" w:rsidP="00DF67D5">
            <w:pPr>
              <w:jc w:val="center"/>
              <w:rPr>
                <w:sz w:val="28"/>
                <w:szCs w:val="28"/>
              </w:rPr>
            </w:pPr>
            <w:r w:rsidRPr="003F009D">
              <w:rPr>
                <w:color w:val="000000"/>
              </w:rPr>
              <w:t>Коэффициент сцепления при дорожном п</w:t>
            </w:r>
            <w:r w:rsidRPr="003F009D">
              <w:rPr>
                <w:color w:val="000000"/>
              </w:rPr>
              <w:t>о</w:t>
            </w:r>
            <w:r w:rsidRPr="003F009D">
              <w:rPr>
                <w:color w:val="000000"/>
              </w:rPr>
              <w:t>крытии:</w:t>
            </w:r>
          </w:p>
        </w:tc>
      </w:tr>
      <w:tr w:rsidR="00F27C9D" w:rsidRPr="003F009D" w:rsidTr="00DF67D5">
        <w:trPr>
          <w:trHeight w:val="377"/>
        </w:trPr>
        <w:tc>
          <w:tcPr>
            <w:tcW w:w="4678" w:type="dxa"/>
            <w:vMerge/>
            <w:tcBorders>
              <w:bottom w:val="double" w:sz="4" w:space="0" w:color="auto"/>
            </w:tcBorders>
          </w:tcPr>
          <w:p w:rsidR="00F27C9D" w:rsidRPr="003F009D" w:rsidRDefault="00F27C9D" w:rsidP="00DF67D5">
            <w:pPr>
              <w:jc w:val="both"/>
              <w:rPr>
                <w:color w:val="00000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F27C9D" w:rsidRPr="003F009D" w:rsidRDefault="00F27C9D" w:rsidP="00DF67D5">
            <w:pPr>
              <w:jc w:val="center"/>
              <w:rPr>
                <w:color w:val="000000"/>
              </w:rPr>
            </w:pPr>
            <w:r w:rsidRPr="003F009D">
              <w:rPr>
                <w:color w:val="000000"/>
              </w:rPr>
              <w:t>сухом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F27C9D" w:rsidRPr="003F009D" w:rsidRDefault="00F27C9D" w:rsidP="00DF67D5">
            <w:pPr>
              <w:jc w:val="center"/>
              <w:rPr>
                <w:color w:val="000000"/>
              </w:rPr>
            </w:pPr>
            <w:r w:rsidRPr="003F009D">
              <w:rPr>
                <w:color w:val="000000"/>
              </w:rPr>
              <w:t>мокром</w:t>
            </w:r>
          </w:p>
        </w:tc>
      </w:tr>
      <w:tr w:rsidR="00F27C9D" w:rsidRPr="003F009D" w:rsidTr="00DF67D5">
        <w:trPr>
          <w:trHeight w:val="990"/>
        </w:trPr>
        <w:tc>
          <w:tcPr>
            <w:tcW w:w="4678" w:type="dxa"/>
            <w:tcBorders>
              <w:top w:val="double" w:sz="4" w:space="0" w:color="auto"/>
            </w:tcBorders>
          </w:tcPr>
          <w:p w:rsidR="00F27C9D" w:rsidRPr="003F009D" w:rsidRDefault="00F27C9D" w:rsidP="00DF67D5">
            <w:pPr>
              <w:jc w:val="both"/>
              <w:rPr>
                <w:color w:val="000000"/>
              </w:rPr>
            </w:pPr>
            <w:r w:rsidRPr="003F009D">
              <w:rPr>
                <w:color w:val="000000"/>
              </w:rPr>
              <w:t>Постоянные откаточные с покрыт</w:t>
            </w:r>
            <w:r w:rsidRPr="003F009D">
              <w:rPr>
                <w:color w:val="000000"/>
              </w:rPr>
              <w:t>и</w:t>
            </w:r>
            <w:r w:rsidRPr="003F009D">
              <w:rPr>
                <w:color w:val="000000"/>
              </w:rPr>
              <w:t>ем:</w:t>
            </w:r>
          </w:p>
          <w:p w:rsidR="00F27C9D" w:rsidRPr="003F009D" w:rsidRDefault="00F27C9D" w:rsidP="00DF67D5">
            <w:pPr>
              <w:jc w:val="both"/>
              <w:rPr>
                <w:color w:val="000000"/>
              </w:rPr>
            </w:pPr>
            <w:r w:rsidRPr="003F009D">
              <w:rPr>
                <w:color w:val="000000"/>
              </w:rPr>
              <w:t>асфальтобетонным и бетонным</w:t>
            </w:r>
          </w:p>
          <w:p w:rsidR="00F27C9D" w:rsidRPr="003F009D" w:rsidRDefault="00F27C9D" w:rsidP="00DF67D5">
            <w:pPr>
              <w:jc w:val="both"/>
              <w:rPr>
                <w:sz w:val="28"/>
                <w:szCs w:val="28"/>
              </w:rPr>
            </w:pPr>
            <w:r w:rsidRPr="003F009D">
              <w:rPr>
                <w:color w:val="000000"/>
              </w:rPr>
              <w:t>щебеночным с поверхностной обрабо</w:t>
            </w:r>
            <w:r w:rsidRPr="003F009D">
              <w:rPr>
                <w:color w:val="000000"/>
              </w:rPr>
              <w:t>т</w:t>
            </w:r>
            <w:r w:rsidRPr="003F009D">
              <w:rPr>
                <w:color w:val="000000"/>
              </w:rPr>
              <w:t>кой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F27C9D" w:rsidRPr="003F009D" w:rsidRDefault="00F27C9D" w:rsidP="00DF67D5">
            <w:pPr>
              <w:jc w:val="center"/>
              <w:rPr>
                <w:color w:val="000000"/>
              </w:rPr>
            </w:pPr>
          </w:p>
          <w:p w:rsidR="00F27C9D" w:rsidRPr="003F009D" w:rsidRDefault="00F27C9D" w:rsidP="00DF67D5">
            <w:pPr>
              <w:jc w:val="center"/>
              <w:rPr>
                <w:color w:val="000000"/>
              </w:rPr>
            </w:pPr>
            <w:r w:rsidRPr="003F009D">
              <w:rPr>
                <w:color w:val="000000"/>
              </w:rPr>
              <w:t>0,7</w:t>
            </w:r>
          </w:p>
          <w:p w:rsidR="00F27C9D" w:rsidRPr="003F009D" w:rsidRDefault="00F27C9D" w:rsidP="00DF67D5">
            <w:pPr>
              <w:jc w:val="center"/>
              <w:rPr>
                <w:sz w:val="28"/>
                <w:szCs w:val="28"/>
              </w:rPr>
            </w:pPr>
            <w:r w:rsidRPr="003F009D">
              <w:rPr>
                <w:color w:val="000000"/>
              </w:rPr>
              <w:t>0,75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F27C9D" w:rsidRPr="003F009D" w:rsidRDefault="00F27C9D" w:rsidP="00DF67D5">
            <w:pPr>
              <w:jc w:val="center"/>
              <w:rPr>
                <w:color w:val="000000"/>
              </w:rPr>
            </w:pPr>
          </w:p>
          <w:p w:rsidR="00F27C9D" w:rsidRPr="003F009D" w:rsidRDefault="00F27C9D" w:rsidP="00DF67D5">
            <w:pPr>
              <w:jc w:val="center"/>
              <w:rPr>
                <w:color w:val="000000"/>
              </w:rPr>
            </w:pPr>
            <w:r w:rsidRPr="003F009D">
              <w:rPr>
                <w:color w:val="000000"/>
              </w:rPr>
              <w:t>0,45</w:t>
            </w:r>
          </w:p>
          <w:p w:rsidR="00F27C9D" w:rsidRPr="003F009D" w:rsidRDefault="00F27C9D" w:rsidP="00DF67D5">
            <w:pPr>
              <w:jc w:val="center"/>
              <w:rPr>
                <w:sz w:val="28"/>
                <w:szCs w:val="28"/>
              </w:rPr>
            </w:pPr>
            <w:r w:rsidRPr="003F009D">
              <w:rPr>
                <w:color w:val="000000"/>
              </w:rPr>
              <w:t>0,5</w:t>
            </w:r>
          </w:p>
        </w:tc>
      </w:tr>
      <w:tr w:rsidR="00F27C9D" w:rsidRPr="003F009D" w:rsidTr="00DF67D5">
        <w:trPr>
          <w:trHeight w:val="849"/>
        </w:trPr>
        <w:tc>
          <w:tcPr>
            <w:tcW w:w="4678" w:type="dxa"/>
          </w:tcPr>
          <w:p w:rsidR="00F27C9D" w:rsidRPr="003F009D" w:rsidRDefault="00F27C9D" w:rsidP="00DF67D5">
            <w:pPr>
              <w:jc w:val="both"/>
              <w:rPr>
                <w:color w:val="000000"/>
              </w:rPr>
            </w:pPr>
            <w:r w:rsidRPr="003F009D">
              <w:rPr>
                <w:color w:val="000000"/>
              </w:rPr>
              <w:t>Забойные и отвальные</w:t>
            </w:r>
            <w:r w:rsidRPr="006E189C">
              <w:rPr>
                <w:color w:val="000000"/>
              </w:rPr>
              <w:t>:</w:t>
            </w:r>
          </w:p>
          <w:p w:rsidR="00F27C9D" w:rsidRPr="003F009D" w:rsidRDefault="00F27C9D" w:rsidP="00DF67D5">
            <w:pPr>
              <w:jc w:val="both"/>
              <w:rPr>
                <w:color w:val="000000"/>
              </w:rPr>
            </w:pPr>
            <w:r w:rsidRPr="003F009D">
              <w:rPr>
                <w:color w:val="000000"/>
              </w:rPr>
              <w:t>забойные укатанные</w:t>
            </w:r>
          </w:p>
          <w:p w:rsidR="00F27C9D" w:rsidRPr="003F009D" w:rsidRDefault="00F27C9D" w:rsidP="00DF67D5">
            <w:pPr>
              <w:jc w:val="both"/>
              <w:rPr>
                <w:sz w:val="28"/>
                <w:szCs w:val="28"/>
              </w:rPr>
            </w:pPr>
            <w:r w:rsidRPr="003F009D">
              <w:rPr>
                <w:color w:val="000000"/>
              </w:rPr>
              <w:t>отвальные укатанные</w:t>
            </w:r>
          </w:p>
        </w:tc>
        <w:tc>
          <w:tcPr>
            <w:tcW w:w="1842" w:type="dxa"/>
          </w:tcPr>
          <w:p w:rsidR="00F27C9D" w:rsidRPr="003F009D" w:rsidRDefault="00F27C9D" w:rsidP="00DF67D5">
            <w:pPr>
              <w:rPr>
                <w:color w:val="000000"/>
              </w:rPr>
            </w:pPr>
          </w:p>
          <w:p w:rsidR="00F27C9D" w:rsidRPr="003F009D" w:rsidRDefault="00F27C9D" w:rsidP="00DF67D5">
            <w:pPr>
              <w:jc w:val="center"/>
              <w:rPr>
                <w:color w:val="000000"/>
              </w:rPr>
            </w:pPr>
            <w:r w:rsidRPr="003F009D">
              <w:rPr>
                <w:color w:val="000000"/>
              </w:rPr>
              <w:t>0,6</w:t>
            </w:r>
          </w:p>
          <w:p w:rsidR="00F27C9D" w:rsidRPr="003F009D" w:rsidRDefault="00F27C9D" w:rsidP="00DF67D5">
            <w:pPr>
              <w:jc w:val="center"/>
              <w:rPr>
                <w:sz w:val="28"/>
                <w:szCs w:val="28"/>
              </w:rPr>
            </w:pPr>
            <w:r w:rsidRPr="003F009D">
              <w:rPr>
                <w:color w:val="000000"/>
              </w:rPr>
              <w:t>0,4-0,5</w:t>
            </w:r>
          </w:p>
        </w:tc>
        <w:tc>
          <w:tcPr>
            <w:tcW w:w="1985" w:type="dxa"/>
          </w:tcPr>
          <w:p w:rsidR="00F27C9D" w:rsidRPr="003F009D" w:rsidRDefault="00F27C9D" w:rsidP="00DF67D5">
            <w:pPr>
              <w:rPr>
                <w:color w:val="000000"/>
              </w:rPr>
            </w:pPr>
          </w:p>
          <w:p w:rsidR="00F27C9D" w:rsidRPr="003F009D" w:rsidRDefault="00F27C9D" w:rsidP="00DF67D5">
            <w:pPr>
              <w:jc w:val="center"/>
              <w:rPr>
                <w:color w:val="000000"/>
              </w:rPr>
            </w:pPr>
            <w:r w:rsidRPr="003F009D">
              <w:rPr>
                <w:color w:val="000000"/>
              </w:rPr>
              <w:t>0,4-0,5</w:t>
            </w:r>
          </w:p>
          <w:p w:rsidR="00F27C9D" w:rsidRPr="003F009D" w:rsidRDefault="00F27C9D" w:rsidP="00DF67D5">
            <w:pPr>
              <w:jc w:val="center"/>
              <w:rPr>
                <w:sz w:val="28"/>
                <w:szCs w:val="28"/>
              </w:rPr>
            </w:pPr>
            <w:r w:rsidRPr="003F009D">
              <w:rPr>
                <w:color w:val="000000"/>
              </w:rPr>
              <w:t>0,3-0,4</w:t>
            </w:r>
          </w:p>
        </w:tc>
      </w:tr>
    </w:tbl>
    <w:p w:rsidR="00F27C9D" w:rsidRPr="00644222" w:rsidRDefault="00F27C9D" w:rsidP="00F27C9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F27C9D" w:rsidRPr="0084186B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Сила тяги автосамосвал</w:t>
      </w:r>
      <w:r>
        <w:rPr>
          <w:color w:val="000000"/>
          <w:sz w:val="28"/>
          <w:szCs w:val="28"/>
        </w:rPr>
        <w:t>а имеет</w:t>
      </w:r>
      <w:r w:rsidRPr="00FE3198">
        <w:rPr>
          <w:color w:val="000000"/>
          <w:sz w:val="28"/>
          <w:szCs w:val="28"/>
        </w:rPr>
        <w:t xml:space="preserve"> ограничение по мощности двигателя при заданной скорости движ</w:t>
      </w:r>
      <w:r w:rsidRPr="00FE3198">
        <w:rPr>
          <w:color w:val="000000"/>
          <w:sz w:val="28"/>
          <w:szCs w:val="28"/>
        </w:rPr>
        <w:t>е</w:t>
      </w:r>
      <w:r w:rsidRPr="00FE3198">
        <w:rPr>
          <w:color w:val="000000"/>
          <w:sz w:val="28"/>
          <w:szCs w:val="28"/>
        </w:rPr>
        <w:t xml:space="preserve">ния </w:t>
      </w:r>
      <w:r w:rsidRPr="00FE3198">
        <w:rPr>
          <w:i/>
          <w:color w:val="000000"/>
          <w:sz w:val="28"/>
          <w:szCs w:val="28"/>
          <w:lang w:val="en-US"/>
        </w:rPr>
        <w:t>v</w:t>
      </w:r>
      <w:r w:rsidRPr="00FE3198">
        <w:rPr>
          <w:color w:val="000000"/>
          <w:sz w:val="28"/>
          <w:szCs w:val="28"/>
        </w:rPr>
        <w:t xml:space="preserve"> (км/ч) и определяется</w:t>
      </w:r>
    </w:p>
    <w:p w:rsidR="00F27C9D" w:rsidRPr="00FE3198" w:rsidRDefault="00F27C9D" w:rsidP="00F27C9D">
      <w:pPr>
        <w:shd w:val="clear" w:color="auto" w:fill="FFFFFF"/>
        <w:tabs>
          <w:tab w:val="left" w:pos="7186"/>
        </w:tabs>
        <w:ind w:firstLine="709"/>
        <w:rPr>
          <w:sz w:val="28"/>
          <w:szCs w:val="28"/>
        </w:rPr>
      </w:pPr>
      <w:r w:rsidRPr="00A5737D">
        <w:rPr>
          <w:i/>
          <w:color w:val="000000"/>
          <w:sz w:val="28"/>
          <w:szCs w:val="28"/>
          <w:lang w:val="en-US"/>
        </w:rPr>
        <w:t>F</w:t>
      </w:r>
      <w:r w:rsidRPr="00A5737D">
        <w:rPr>
          <w:i/>
          <w:color w:val="000000"/>
          <w:sz w:val="28"/>
          <w:szCs w:val="28"/>
          <w:vertAlign w:val="subscript"/>
          <w:lang w:val="en-US"/>
        </w:rPr>
        <w:t>K</w:t>
      </w:r>
      <w:r w:rsidRPr="00A5737D">
        <w:rPr>
          <w:i/>
          <w:smallCaps/>
          <w:color w:val="000000"/>
          <w:sz w:val="28"/>
          <w:szCs w:val="28"/>
        </w:rPr>
        <w:t xml:space="preserve"> </w:t>
      </w:r>
      <w:r w:rsidRPr="00A5737D">
        <w:rPr>
          <w:i/>
          <w:sz w:val="28"/>
          <w:szCs w:val="28"/>
        </w:rPr>
        <w:t>= 3600</w:t>
      </w:r>
      <w:r w:rsidRPr="00A5737D">
        <w:rPr>
          <w:i/>
          <w:color w:val="000000"/>
          <w:sz w:val="28"/>
          <w:szCs w:val="28"/>
        </w:rPr>
        <w:t xml:space="preserve"> </w:t>
      </w:r>
      <w:r w:rsidRPr="00A5737D">
        <w:rPr>
          <w:i/>
          <w:color w:val="000000"/>
          <w:sz w:val="28"/>
          <w:szCs w:val="28"/>
          <w:lang w:val="en-US"/>
        </w:rPr>
        <w:t>N</w:t>
      </w:r>
      <w:r w:rsidRPr="00A5737D">
        <w:rPr>
          <w:i/>
          <w:color w:val="000000"/>
          <w:sz w:val="28"/>
          <w:szCs w:val="28"/>
          <w:vertAlign w:val="subscript"/>
        </w:rPr>
        <w:t>дв</w:t>
      </w:r>
      <w:r w:rsidRPr="00A5737D">
        <w:rPr>
          <w:i/>
          <w:sz w:val="28"/>
          <w:szCs w:val="28"/>
        </w:rPr>
        <w:t xml:space="preserve"> </w:t>
      </w:r>
      <w:r w:rsidRPr="00A5737D">
        <w:rPr>
          <w:i/>
          <w:color w:val="000000"/>
          <w:sz w:val="28"/>
          <w:szCs w:val="28"/>
        </w:rPr>
        <w:t>η</w:t>
      </w:r>
      <w:r w:rsidRPr="00A5737D">
        <w:rPr>
          <w:i/>
          <w:color w:val="000000"/>
          <w:sz w:val="28"/>
          <w:szCs w:val="28"/>
          <w:vertAlign w:val="subscript"/>
        </w:rPr>
        <w:t>т</w:t>
      </w:r>
      <w:r w:rsidRPr="00A5737D">
        <w:rPr>
          <w:i/>
          <w:sz w:val="28"/>
          <w:szCs w:val="28"/>
        </w:rPr>
        <w:t xml:space="preserve"> </w:t>
      </w:r>
      <w:r w:rsidRPr="00A5737D">
        <w:rPr>
          <w:i/>
          <w:color w:val="000000"/>
          <w:sz w:val="28"/>
          <w:szCs w:val="28"/>
        </w:rPr>
        <w:t>η</w:t>
      </w:r>
      <w:r w:rsidRPr="00A5737D">
        <w:rPr>
          <w:i/>
          <w:color w:val="000000"/>
          <w:sz w:val="28"/>
          <w:szCs w:val="28"/>
          <w:vertAlign w:val="subscript"/>
        </w:rPr>
        <w:t>о.м</w:t>
      </w:r>
      <w:r w:rsidRPr="00A5737D">
        <w:rPr>
          <w:i/>
          <w:color w:val="000000"/>
          <w:sz w:val="28"/>
          <w:szCs w:val="28"/>
        </w:rPr>
        <w:t xml:space="preserve"> /</w:t>
      </w:r>
      <w:r w:rsidRPr="00A5737D">
        <w:rPr>
          <w:i/>
          <w:color w:val="000000"/>
          <w:sz w:val="28"/>
          <w:szCs w:val="28"/>
          <w:lang w:val="en-US"/>
        </w:rPr>
        <w:t>v</w:t>
      </w:r>
      <w:r>
        <w:rPr>
          <w:smallCaps/>
          <w:color w:val="000000"/>
          <w:sz w:val="28"/>
          <w:szCs w:val="28"/>
        </w:rPr>
        <w:t>,</w:t>
      </w:r>
      <w:r>
        <w:rPr>
          <w:smallCaps/>
          <w:color w:val="000000"/>
          <w:sz w:val="28"/>
          <w:szCs w:val="28"/>
        </w:rPr>
        <w:tab/>
      </w:r>
      <w:r>
        <w:rPr>
          <w:smallCaps/>
          <w:color w:val="000000"/>
          <w:sz w:val="28"/>
          <w:szCs w:val="28"/>
        </w:rPr>
        <w:tab/>
      </w:r>
      <w:r>
        <w:rPr>
          <w:smallCaps/>
          <w:color w:val="000000"/>
          <w:sz w:val="28"/>
          <w:szCs w:val="28"/>
        </w:rPr>
        <w:tab/>
        <w:t xml:space="preserve">            </w:t>
      </w:r>
      <w:r>
        <w:rPr>
          <w:sz w:val="28"/>
          <w:szCs w:val="28"/>
        </w:rPr>
        <w:t>(68</w:t>
      </w:r>
      <w:r w:rsidRPr="00FE3198">
        <w:rPr>
          <w:sz w:val="28"/>
          <w:szCs w:val="28"/>
        </w:rPr>
        <w:t>)</w:t>
      </w:r>
    </w:p>
    <w:p w:rsidR="00F27C9D" w:rsidRDefault="00F27C9D" w:rsidP="00F27C9D">
      <w:pPr>
        <w:shd w:val="clear" w:color="auto" w:fill="FFFFFF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где </w:t>
      </w:r>
      <w:r w:rsidRPr="00FE3198">
        <w:rPr>
          <w:i/>
          <w:color w:val="000000"/>
          <w:sz w:val="28"/>
          <w:szCs w:val="28"/>
          <w:lang w:val="en-US"/>
        </w:rPr>
        <w:t>N</w:t>
      </w:r>
      <w:r w:rsidRPr="00FE3198">
        <w:rPr>
          <w:color w:val="000000"/>
          <w:sz w:val="28"/>
          <w:szCs w:val="28"/>
          <w:vertAlign w:val="subscript"/>
        </w:rPr>
        <w:t>дв</w:t>
      </w:r>
      <w:r w:rsidRPr="00FE3198">
        <w:rPr>
          <w:color w:val="000000"/>
          <w:sz w:val="28"/>
          <w:szCs w:val="28"/>
        </w:rPr>
        <w:t xml:space="preserve"> - мощность двигателя (дизеля), кВт; </w:t>
      </w:r>
    </w:p>
    <w:p w:rsidR="00F27C9D" w:rsidRDefault="00F27C9D" w:rsidP="00F27C9D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A5737D">
        <w:rPr>
          <w:i/>
          <w:color w:val="000000"/>
          <w:sz w:val="28"/>
          <w:szCs w:val="28"/>
        </w:rPr>
        <w:t>η</w:t>
      </w:r>
      <w:r w:rsidRPr="00A5737D">
        <w:rPr>
          <w:i/>
          <w:color w:val="000000"/>
          <w:sz w:val="28"/>
          <w:szCs w:val="28"/>
          <w:vertAlign w:val="subscript"/>
        </w:rPr>
        <w:t>т</w:t>
      </w:r>
      <w:r w:rsidRPr="00FE3198">
        <w:rPr>
          <w:color w:val="000000"/>
          <w:sz w:val="28"/>
          <w:szCs w:val="28"/>
        </w:rPr>
        <w:t xml:space="preserve"> - КПД трансмиссии, переда</w:t>
      </w:r>
      <w:r w:rsidRPr="00FE3198">
        <w:rPr>
          <w:color w:val="000000"/>
          <w:sz w:val="28"/>
          <w:szCs w:val="28"/>
        </w:rPr>
        <w:t>ю</w:t>
      </w:r>
      <w:r w:rsidRPr="00FE3198">
        <w:rPr>
          <w:color w:val="000000"/>
          <w:sz w:val="28"/>
          <w:szCs w:val="28"/>
        </w:rPr>
        <w:t>щей вращающий момент от ва</w:t>
      </w:r>
      <w:r>
        <w:rPr>
          <w:color w:val="000000"/>
          <w:sz w:val="28"/>
          <w:szCs w:val="28"/>
        </w:rPr>
        <w:t>ла двигателя к движущим колесам;</w:t>
      </w:r>
      <w:r w:rsidRPr="00FE3198">
        <w:rPr>
          <w:color w:val="000000"/>
          <w:sz w:val="28"/>
          <w:szCs w:val="28"/>
        </w:rPr>
        <w:t xml:space="preserve"> </w:t>
      </w:r>
    </w:p>
    <w:p w:rsidR="00F27C9D" w:rsidRDefault="00F27C9D" w:rsidP="00F27C9D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A5737D">
        <w:rPr>
          <w:i/>
          <w:iCs/>
          <w:color w:val="000000"/>
          <w:sz w:val="28"/>
          <w:szCs w:val="28"/>
        </w:rPr>
        <w:t>η</w:t>
      </w:r>
      <w:r w:rsidRPr="00A5737D">
        <w:rPr>
          <w:i/>
          <w:iCs/>
          <w:color w:val="000000"/>
          <w:sz w:val="28"/>
          <w:szCs w:val="28"/>
          <w:vertAlign w:val="subscript"/>
        </w:rPr>
        <w:t>о.м</w:t>
      </w:r>
      <w:r w:rsidRPr="00FE3198">
        <w:rPr>
          <w:i/>
          <w:iCs/>
          <w:color w:val="000000"/>
          <w:sz w:val="28"/>
          <w:szCs w:val="28"/>
        </w:rPr>
        <w:t xml:space="preserve"> - </w:t>
      </w:r>
      <w:r w:rsidRPr="00FE3198">
        <w:rPr>
          <w:color w:val="000000"/>
          <w:sz w:val="28"/>
          <w:szCs w:val="28"/>
        </w:rPr>
        <w:t>коэффициент, учитывающий отбор мощности на вспомогательные устройства а</w:t>
      </w:r>
      <w:r w:rsidRPr="00FE3198">
        <w:rPr>
          <w:color w:val="000000"/>
          <w:sz w:val="28"/>
          <w:szCs w:val="28"/>
        </w:rPr>
        <w:t>в</w:t>
      </w:r>
      <w:r w:rsidRPr="00FE3198">
        <w:rPr>
          <w:color w:val="000000"/>
          <w:sz w:val="28"/>
          <w:szCs w:val="28"/>
        </w:rPr>
        <w:t>томобиля (0,85-0,88).</w:t>
      </w:r>
    </w:p>
    <w:p w:rsidR="00F27C9D" w:rsidRPr="000C6952" w:rsidRDefault="00F27C9D" w:rsidP="00F27C9D">
      <w:pPr>
        <w:ind w:firstLine="567"/>
        <w:jc w:val="both"/>
        <w:rPr>
          <w:sz w:val="28"/>
          <w:szCs w:val="28"/>
        </w:rPr>
      </w:pPr>
      <w:r w:rsidRPr="000C6952">
        <w:rPr>
          <w:sz w:val="28"/>
          <w:szCs w:val="28"/>
        </w:rPr>
        <w:t xml:space="preserve">Суммарное сопротивление движению автосамосвала складывается из сопротивлений: основного </w:t>
      </w:r>
      <w:r w:rsidRPr="000C6952">
        <w:rPr>
          <w:i/>
          <w:sz w:val="28"/>
          <w:szCs w:val="28"/>
          <w:lang w:val="en-US"/>
        </w:rPr>
        <w:t>W</w:t>
      </w:r>
      <w:r w:rsidRPr="000C6952">
        <w:rPr>
          <w:i/>
          <w:sz w:val="28"/>
          <w:szCs w:val="28"/>
        </w:rPr>
        <w:t>о</w:t>
      </w:r>
      <w:r w:rsidRPr="000C6952">
        <w:rPr>
          <w:sz w:val="28"/>
          <w:szCs w:val="28"/>
        </w:rPr>
        <w:t xml:space="preserve">, воздушной среды </w:t>
      </w:r>
      <w:r w:rsidRPr="000C6952">
        <w:rPr>
          <w:i/>
          <w:sz w:val="28"/>
          <w:szCs w:val="28"/>
          <w:lang w:val="en-US"/>
        </w:rPr>
        <w:t>W</w:t>
      </w:r>
      <w:r w:rsidRPr="000C6952">
        <w:rPr>
          <w:i/>
          <w:sz w:val="28"/>
          <w:szCs w:val="28"/>
          <w:vertAlign w:val="subscript"/>
        </w:rPr>
        <w:t>В</w:t>
      </w:r>
      <w:r w:rsidRPr="000C6952">
        <w:rPr>
          <w:sz w:val="28"/>
          <w:szCs w:val="28"/>
        </w:rPr>
        <w:t xml:space="preserve">, от уклона </w:t>
      </w:r>
      <w:r w:rsidRPr="000C6952">
        <w:rPr>
          <w:i/>
          <w:sz w:val="28"/>
          <w:szCs w:val="28"/>
          <w:lang w:val="en-US"/>
        </w:rPr>
        <w:t>Wi</w:t>
      </w:r>
      <w:r w:rsidRPr="000C6952">
        <w:rPr>
          <w:i/>
          <w:sz w:val="28"/>
          <w:szCs w:val="28"/>
        </w:rPr>
        <w:t>,</w:t>
      </w:r>
      <w:r w:rsidRPr="000C6952">
        <w:rPr>
          <w:sz w:val="28"/>
          <w:szCs w:val="28"/>
        </w:rPr>
        <w:t xml:space="preserve"> инерции вращающихся масс </w:t>
      </w:r>
      <w:r w:rsidRPr="000C6952">
        <w:rPr>
          <w:i/>
          <w:sz w:val="28"/>
          <w:szCs w:val="28"/>
          <w:lang w:val="en-US"/>
        </w:rPr>
        <w:t>Wj</w:t>
      </w:r>
      <w:r w:rsidRPr="000C6952">
        <w:rPr>
          <w:sz w:val="28"/>
          <w:szCs w:val="28"/>
        </w:rPr>
        <w:t xml:space="preserve"> и на криволинейных участках </w:t>
      </w:r>
      <w:r w:rsidRPr="000C6952">
        <w:rPr>
          <w:i/>
          <w:sz w:val="28"/>
          <w:szCs w:val="28"/>
          <w:lang w:val="en-US"/>
        </w:rPr>
        <w:t>W</w:t>
      </w:r>
      <w:r w:rsidRPr="000C6952">
        <w:rPr>
          <w:i/>
          <w:sz w:val="28"/>
          <w:szCs w:val="28"/>
          <w:vertAlign w:val="subscript"/>
          <w:lang w:val="en-US"/>
        </w:rPr>
        <w:t>R</w:t>
      </w:r>
      <w:r w:rsidRPr="000C6952">
        <w:rPr>
          <w:sz w:val="28"/>
          <w:szCs w:val="28"/>
        </w:rPr>
        <w:t xml:space="preserve">, т.е. </w:t>
      </w:r>
    </w:p>
    <w:p w:rsidR="00F27C9D" w:rsidRPr="000C6952" w:rsidRDefault="00F27C9D" w:rsidP="00F27C9D">
      <w:pPr>
        <w:ind w:firstLine="567"/>
        <w:rPr>
          <w:sz w:val="28"/>
          <w:szCs w:val="28"/>
        </w:rPr>
      </w:pPr>
      <w:r w:rsidRPr="000C6952">
        <w:rPr>
          <w:position w:val="-12"/>
          <w:sz w:val="28"/>
          <w:szCs w:val="28"/>
        </w:rPr>
        <w:object w:dxaOrig="32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pt;height:18pt" o:ole="">
            <v:imagedata r:id="rId6" o:title=""/>
          </v:shape>
          <o:OLEObject Type="Embed" ProgID="Equation.3" ShapeID="_x0000_i1025" DrawAspect="Content" ObjectID="_1473074060" r:id="rId7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(69</w:t>
      </w:r>
      <w:r w:rsidRPr="000C6952">
        <w:rPr>
          <w:sz w:val="28"/>
          <w:szCs w:val="28"/>
        </w:rPr>
        <w:t>)</w:t>
      </w:r>
    </w:p>
    <w:p w:rsidR="00F27C9D" w:rsidRPr="000C6952" w:rsidRDefault="00F27C9D" w:rsidP="00F27C9D">
      <w:pPr>
        <w:ind w:firstLine="567"/>
        <w:jc w:val="both"/>
        <w:rPr>
          <w:sz w:val="28"/>
          <w:szCs w:val="28"/>
        </w:rPr>
      </w:pPr>
      <w:r w:rsidRPr="000C6952">
        <w:rPr>
          <w:sz w:val="28"/>
          <w:szCs w:val="28"/>
        </w:rPr>
        <w:t xml:space="preserve">Сила основного сопротивления движению автосамосвала определяется по формуле: </w:t>
      </w:r>
    </w:p>
    <w:p w:rsidR="00F27C9D" w:rsidRDefault="00F27C9D" w:rsidP="00F27C9D">
      <w:pPr>
        <w:ind w:firstLine="567"/>
        <w:rPr>
          <w:sz w:val="28"/>
          <w:szCs w:val="28"/>
        </w:rPr>
      </w:pPr>
      <w:r w:rsidRPr="000C6952">
        <w:rPr>
          <w:position w:val="-12"/>
          <w:sz w:val="28"/>
          <w:szCs w:val="28"/>
        </w:rPr>
        <w:object w:dxaOrig="1660" w:dyaOrig="360">
          <v:shape id="_x0000_i1026" type="#_x0000_t75" style="width:83pt;height:18pt" o:ole="">
            <v:imagedata r:id="rId8" o:title=""/>
          </v:shape>
          <o:OLEObject Type="Embed" ProgID="Equation.3" ShapeID="_x0000_i1026" DrawAspect="Content" ObjectID="_1473074061" r:id="rId9"/>
        </w:objec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695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    </w:t>
      </w:r>
      <w:r>
        <w:rPr>
          <w:sz w:val="28"/>
          <w:szCs w:val="28"/>
        </w:rPr>
        <w:t>(70</w:t>
      </w:r>
      <w:r w:rsidRPr="000C6952">
        <w:rPr>
          <w:sz w:val="28"/>
          <w:szCs w:val="28"/>
        </w:rPr>
        <w:t>)</w:t>
      </w:r>
    </w:p>
    <w:p w:rsidR="00F27C9D" w:rsidRDefault="00F27C9D" w:rsidP="00F27C9D">
      <w:pPr>
        <w:rPr>
          <w:sz w:val="28"/>
          <w:szCs w:val="28"/>
        </w:rPr>
      </w:pPr>
      <w:r w:rsidRPr="000C6952">
        <w:rPr>
          <w:sz w:val="28"/>
          <w:szCs w:val="28"/>
        </w:rPr>
        <w:t xml:space="preserve">где: </w:t>
      </w:r>
      <w:r w:rsidRPr="000C6952">
        <w:rPr>
          <w:i/>
          <w:sz w:val="28"/>
          <w:szCs w:val="28"/>
        </w:rPr>
        <w:t>ω</w:t>
      </w:r>
      <w:r w:rsidRPr="000C6952">
        <w:rPr>
          <w:i/>
          <w:sz w:val="28"/>
          <w:szCs w:val="28"/>
          <w:vertAlign w:val="subscript"/>
        </w:rPr>
        <w:t>О</w:t>
      </w:r>
      <w:r w:rsidRPr="000C6952">
        <w:rPr>
          <w:sz w:val="28"/>
          <w:szCs w:val="28"/>
        </w:rPr>
        <w:t>- удельное основное сопротивление движению автосамосвала, Н/т;</w:t>
      </w:r>
      <w:r>
        <w:rPr>
          <w:sz w:val="28"/>
          <w:szCs w:val="28"/>
        </w:rPr>
        <w:t xml:space="preserve"> </w:t>
      </w:r>
    </w:p>
    <w:p w:rsidR="00F27C9D" w:rsidRDefault="00F27C9D" w:rsidP="00F27C9D">
      <w:pPr>
        <w:ind w:firstLine="567"/>
        <w:rPr>
          <w:sz w:val="28"/>
          <w:szCs w:val="28"/>
        </w:rPr>
      </w:pPr>
      <w:r w:rsidRPr="000C6952">
        <w:rPr>
          <w:i/>
          <w:sz w:val="28"/>
          <w:szCs w:val="28"/>
        </w:rPr>
        <w:t>М</w:t>
      </w:r>
      <w:r w:rsidRPr="000C6952">
        <w:rPr>
          <w:sz w:val="28"/>
          <w:szCs w:val="28"/>
        </w:rPr>
        <w:t xml:space="preserve">- полная масса автосамосвала, т: с грузом </w:t>
      </w:r>
      <w:r w:rsidRPr="000C6952">
        <w:rPr>
          <w:position w:val="-10"/>
          <w:sz w:val="28"/>
          <w:szCs w:val="28"/>
        </w:rPr>
        <w:object w:dxaOrig="1400" w:dyaOrig="340">
          <v:shape id="_x0000_i1027" type="#_x0000_t75" style="width:70pt;height:17pt" o:ole="">
            <v:imagedata r:id="rId10" o:title=""/>
          </v:shape>
          <o:OLEObject Type="Embed" ProgID="Equation.3" ShapeID="_x0000_i1027" DrawAspect="Content" ObjectID="_1473074062" r:id="rId11"/>
        </w:object>
      </w:r>
      <w:r w:rsidRPr="000C6952">
        <w:rPr>
          <w:sz w:val="28"/>
          <w:szCs w:val="28"/>
        </w:rPr>
        <w:t xml:space="preserve"> без груза </w:t>
      </w:r>
      <w:r w:rsidRPr="000C6952">
        <w:rPr>
          <w:position w:val="-10"/>
          <w:sz w:val="28"/>
          <w:szCs w:val="28"/>
        </w:rPr>
        <w:object w:dxaOrig="859" w:dyaOrig="340">
          <v:shape id="_x0000_i1028" type="#_x0000_t75" style="width:43pt;height:17pt" o:ole="">
            <v:imagedata r:id="rId12" o:title=""/>
          </v:shape>
          <o:OLEObject Type="Embed" ProgID="Equation.3" ShapeID="_x0000_i1028" DrawAspect="Content" ObjectID="_1473074063" r:id="rId13"/>
        </w:object>
      </w:r>
    </w:p>
    <w:p w:rsidR="00F27C9D" w:rsidRDefault="00F27C9D" w:rsidP="00F27C9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C6952">
        <w:rPr>
          <w:i/>
          <w:sz w:val="28"/>
          <w:szCs w:val="28"/>
          <w:lang w:val="en-US"/>
        </w:rPr>
        <w:t>q</w:t>
      </w:r>
      <w:r w:rsidRPr="000C6952">
        <w:rPr>
          <w:sz w:val="28"/>
          <w:szCs w:val="28"/>
        </w:rPr>
        <w:t>- гр</w:t>
      </w:r>
      <w:r w:rsidRPr="000C6952">
        <w:rPr>
          <w:sz w:val="28"/>
          <w:szCs w:val="28"/>
        </w:rPr>
        <w:t>у</w:t>
      </w:r>
      <w:r w:rsidRPr="000C6952">
        <w:rPr>
          <w:sz w:val="28"/>
          <w:szCs w:val="28"/>
        </w:rPr>
        <w:t xml:space="preserve">зоподъемность, т; </w:t>
      </w:r>
    </w:p>
    <w:p w:rsidR="00F27C9D" w:rsidRDefault="00F27C9D" w:rsidP="00F27C9D">
      <w:pPr>
        <w:ind w:firstLine="567"/>
        <w:rPr>
          <w:sz w:val="28"/>
          <w:szCs w:val="28"/>
        </w:rPr>
      </w:pPr>
      <w:r w:rsidRPr="000C6952">
        <w:rPr>
          <w:i/>
          <w:sz w:val="28"/>
          <w:szCs w:val="28"/>
          <w:lang w:val="en-US"/>
        </w:rPr>
        <w:t>q</w:t>
      </w:r>
      <w:r w:rsidRPr="000C6952">
        <w:rPr>
          <w:i/>
          <w:sz w:val="28"/>
          <w:szCs w:val="28"/>
          <w:vertAlign w:val="subscript"/>
        </w:rPr>
        <w:t>Т</w:t>
      </w:r>
      <w:r w:rsidRPr="000C6952">
        <w:rPr>
          <w:sz w:val="28"/>
          <w:szCs w:val="28"/>
        </w:rPr>
        <w:t xml:space="preserve">- масса тары, т. </w:t>
      </w:r>
    </w:p>
    <w:p w:rsidR="00F27C9D" w:rsidRPr="000C6952" w:rsidRDefault="00F27C9D" w:rsidP="00F27C9D">
      <w:pPr>
        <w:ind w:firstLine="567"/>
        <w:rPr>
          <w:sz w:val="28"/>
          <w:szCs w:val="28"/>
        </w:rPr>
      </w:pPr>
      <w:r w:rsidRPr="000C6952">
        <w:rPr>
          <w:sz w:val="28"/>
          <w:szCs w:val="28"/>
        </w:rPr>
        <w:t xml:space="preserve">Сила сопротивления воздушной среды определяется по формуле: </w:t>
      </w:r>
    </w:p>
    <w:p w:rsidR="00F27C9D" w:rsidRPr="000C6952" w:rsidRDefault="00F27C9D" w:rsidP="00F27C9D">
      <w:pPr>
        <w:ind w:firstLine="567"/>
        <w:rPr>
          <w:sz w:val="28"/>
          <w:szCs w:val="28"/>
        </w:rPr>
      </w:pPr>
      <w:r w:rsidRPr="000C6952">
        <w:rPr>
          <w:position w:val="-28"/>
          <w:sz w:val="28"/>
          <w:szCs w:val="28"/>
        </w:rPr>
        <w:object w:dxaOrig="2820" w:dyaOrig="700">
          <v:shape id="_x0000_i1029" type="#_x0000_t75" style="width:141pt;height:35pt" o:ole="">
            <v:imagedata r:id="rId14" o:title=""/>
          </v:shape>
          <o:OLEObject Type="Embed" ProgID="Equation.3" ShapeID="_x0000_i1029" DrawAspect="Content" ObjectID="_1473074064" r:id="rId15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(71</w:t>
      </w:r>
      <w:r w:rsidRPr="000C6952">
        <w:rPr>
          <w:sz w:val="28"/>
          <w:szCs w:val="28"/>
        </w:rPr>
        <w:t>)</w:t>
      </w:r>
    </w:p>
    <w:p w:rsidR="00F27C9D" w:rsidRDefault="00F27C9D" w:rsidP="00F27C9D">
      <w:pPr>
        <w:jc w:val="both"/>
        <w:rPr>
          <w:sz w:val="28"/>
          <w:szCs w:val="28"/>
        </w:rPr>
      </w:pPr>
      <w:r w:rsidRPr="000C6952">
        <w:rPr>
          <w:sz w:val="28"/>
          <w:szCs w:val="28"/>
        </w:rPr>
        <w:t xml:space="preserve">где: </w:t>
      </w:r>
      <w:r w:rsidRPr="000C6952">
        <w:rPr>
          <w:i/>
          <w:sz w:val="28"/>
          <w:szCs w:val="28"/>
        </w:rPr>
        <w:t>λ</w:t>
      </w:r>
      <w:r>
        <w:rPr>
          <w:i/>
          <w:sz w:val="28"/>
          <w:szCs w:val="28"/>
          <w:vertAlign w:val="subscript"/>
        </w:rPr>
        <w:t>П</w:t>
      </w:r>
      <w:r w:rsidRPr="000C6952">
        <w:rPr>
          <w:sz w:val="28"/>
          <w:szCs w:val="28"/>
        </w:rPr>
        <w:t xml:space="preserve">= 5,5-7,0- коэффициент обтекаемости автосамосвала; </w:t>
      </w:r>
    </w:p>
    <w:p w:rsidR="00F27C9D" w:rsidRDefault="00F27C9D" w:rsidP="00F27C9D">
      <w:pPr>
        <w:ind w:firstLine="567"/>
        <w:jc w:val="both"/>
        <w:rPr>
          <w:sz w:val="28"/>
          <w:szCs w:val="28"/>
        </w:rPr>
      </w:pPr>
      <w:r w:rsidRPr="00A5737D"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  <w:vertAlign w:val="subscript"/>
        </w:rPr>
        <w:t>лп</w:t>
      </w:r>
      <w:r w:rsidRPr="000C6952">
        <w:rPr>
          <w:sz w:val="28"/>
          <w:szCs w:val="28"/>
        </w:rPr>
        <w:t>- площадь  лобовой поверхности автосамосвала, м</w:t>
      </w:r>
      <w:r w:rsidRPr="000C6952">
        <w:rPr>
          <w:sz w:val="28"/>
          <w:szCs w:val="28"/>
          <w:vertAlign w:val="superscript"/>
        </w:rPr>
        <w:t>2</w:t>
      </w:r>
      <w:r w:rsidRPr="000C6952">
        <w:rPr>
          <w:sz w:val="28"/>
          <w:szCs w:val="28"/>
        </w:rPr>
        <w:t xml:space="preserve">; </w:t>
      </w:r>
    </w:p>
    <w:p w:rsidR="00F27C9D" w:rsidRPr="000C6952" w:rsidRDefault="00F27C9D" w:rsidP="00F27C9D">
      <w:pPr>
        <w:ind w:firstLine="567"/>
        <w:jc w:val="both"/>
        <w:rPr>
          <w:sz w:val="28"/>
          <w:szCs w:val="28"/>
        </w:rPr>
      </w:pPr>
      <w:r w:rsidRPr="000C6952">
        <w:rPr>
          <w:position w:val="-6"/>
          <w:sz w:val="28"/>
          <w:szCs w:val="28"/>
        </w:rPr>
        <w:object w:dxaOrig="340" w:dyaOrig="279">
          <v:shape id="_x0000_i1030" type="#_x0000_t75" style="width:17pt;height:14pt" o:ole="">
            <v:imagedata r:id="rId16" o:title=""/>
          </v:shape>
          <o:OLEObject Type="Embed" ProgID="Equation.3" ShapeID="_x0000_i1030" DrawAspect="Content" ObjectID="_1473074065" r:id="rId17"/>
        </w:object>
      </w:r>
      <w:r>
        <w:rPr>
          <w:sz w:val="28"/>
          <w:szCs w:val="28"/>
        </w:rPr>
        <w:t>- скорость движения  авто</w:t>
      </w:r>
      <w:r w:rsidRPr="000C6952">
        <w:rPr>
          <w:sz w:val="28"/>
          <w:szCs w:val="28"/>
        </w:rPr>
        <w:t xml:space="preserve">самосвала </w:t>
      </w:r>
      <w:r>
        <w:rPr>
          <w:sz w:val="28"/>
          <w:szCs w:val="28"/>
        </w:rPr>
        <w:t>при установившемся режиме, км/ч.</w:t>
      </w:r>
      <w:r w:rsidRPr="000C6952">
        <w:rPr>
          <w:sz w:val="28"/>
          <w:szCs w:val="28"/>
        </w:rPr>
        <w:t xml:space="preserve"> </w:t>
      </w:r>
    </w:p>
    <w:p w:rsidR="00F27C9D" w:rsidRPr="000C6952" w:rsidRDefault="00F27C9D" w:rsidP="00F27C9D">
      <w:pPr>
        <w:ind w:firstLine="567"/>
        <w:rPr>
          <w:sz w:val="28"/>
          <w:szCs w:val="28"/>
        </w:rPr>
      </w:pPr>
      <w:r w:rsidRPr="000C6952">
        <w:rPr>
          <w:sz w:val="28"/>
          <w:szCs w:val="28"/>
        </w:rPr>
        <w:t xml:space="preserve"> При движении на подъем или по горизонтальному участку </w:t>
      </w:r>
    </w:p>
    <w:p w:rsidR="00F27C9D" w:rsidRPr="000C6952" w:rsidRDefault="00F27C9D" w:rsidP="00F27C9D">
      <w:pPr>
        <w:ind w:firstLine="567"/>
        <w:rPr>
          <w:sz w:val="28"/>
          <w:szCs w:val="28"/>
        </w:rPr>
      </w:pPr>
      <w:r w:rsidRPr="000C6952">
        <w:rPr>
          <w:position w:val="-30"/>
          <w:sz w:val="28"/>
          <w:szCs w:val="28"/>
        </w:rPr>
        <w:object w:dxaOrig="2900" w:dyaOrig="720">
          <v:shape id="_x0000_i1031" type="#_x0000_t75" style="width:145pt;height:36pt" o:ole="">
            <v:imagedata r:id="rId18" o:title=""/>
          </v:shape>
          <o:OLEObject Type="Embed" ProgID="Equation.3" ShapeID="_x0000_i1031" DrawAspect="Content" ObjectID="_1473074066" r:id="rId19"/>
        </w:objec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(72</w:t>
      </w:r>
      <w:r w:rsidRPr="000C6952">
        <w:rPr>
          <w:sz w:val="28"/>
          <w:szCs w:val="28"/>
        </w:rPr>
        <w:t>)</w:t>
      </w:r>
    </w:p>
    <w:p w:rsidR="00F27C9D" w:rsidRPr="00A826AA" w:rsidRDefault="00F27C9D" w:rsidP="00F27C9D">
      <w:pPr>
        <w:rPr>
          <w:sz w:val="28"/>
          <w:szCs w:val="28"/>
        </w:rPr>
      </w:pPr>
      <w:r w:rsidRPr="00A826AA">
        <w:rPr>
          <w:sz w:val="28"/>
          <w:szCs w:val="28"/>
        </w:rPr>
        <w:t xml:space="preserve"> при движении на спуск</w:t>
      </w:r>
    </w:p>
    <w:p w:rsidR="00F27C9D" w:rsidRDefault="00F27C9D" w:rsidP="00F27C9D">
      <w:pPr>
        <w:ind w:firstLine="567"/>
        <w:rPr>
          <w:sz w:val="28"/>
          <w:szCs w:val="28"/>
        </w:rPr>
      </w:pPr>
      <w:r w:rsidRPr="00A5737D">
        <w:rPr>
          <w:position w:val="-10"/>
          <w:sz w:val="28"/>
          <w:szCs w:val="28"/>
        </w:rPr>
        <w:object w:dxaOrig="2160" w:dyaOrig="340">
          <v:shape id="_x0000_i1032" type="#_x0000_t75" style="width:108pt;height:17pt" o:ole="">
            <v:imagedata r:id="rId20" o:title=""/>
          </v:shape>
          <o:OLEObject Type="Embed" ProgID="Equation.3" ShapeID="_x0000_i1032" DrawAspect="Content" ObjectID="_1473074067" r:id="rId21"/>
        </w:object>
      </w:r>
    </w:p>
    <w:p w:rsidR="00F27C9D" w:rsidRDefault="00F27C9D" w:rsidP="00F27C9D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где </w:t>
      </w:r>
      <w:r w:rsidRPr="00A826AA">
        <w:rPr>
          <w:sz w:val="28"/>
          <w:szCs w:val="28"/>
        </w:rPr>
        <w:t xml:space="preserve"> </w:t>
      </w:r>
      <w:r w:rsidRPr="00A826AA">
        <w:rPr>
          <w:i/>
          <w:sz w:val="28"/>
          <w:szCs w:val="28"/>
          <w:lang w:val="en-US"/>
        </w:rPr>
        <w:t>N</w:t>
      </w:r>
      <w:r w:rsidRPr="00A826AA">
        <w:rPr>
          <w:i/>
          <w:sz w:val="28"/>
          <w:szCs w:val="28"/>
        </w:rPr>
        <w:t>дв</w:t>
      </w:r>
      <w:r w:rsidRPr="00A826AA">
        <w:rPr>
          <w:sz w:val="28"/>
          <w:szCs w:val="28"/>
        </w:rPr>
        <w:t>- мощность передвижного двигателя, кВт;</w:t>
      </w:r>
    </w:p>
    <w:p w:rsidR="00F27C9D" w:rsidRDefault="00F27C9D" w:rsidP="00F27C9D">
      <w:pPr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A826AA">
        <w:rPr>
          <w:i/>
          <w:sz w:val="28"/>
          <w:szCs w:val="28"/>
        </w:rPr>
        <w:t xml:space="preserve"> </w:t>
      </w:r>
      <w:r w:rsidRPr="00A826AA">
        <w:rPr>
          <w:i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- величина уклона на </w:t>
      </w:r>
      <w:r w:rsidRPr="00A826AA">
        <w:rPr>
          <w:sz w:val="28"/>
          <w:szCs w:val="28"/>
        </w:rPr>
        <w:t xml:space="preserve">данном участке, </w:t>
      </w:r>
      <w:r w:rsidRPr="00A826AA">
        <w:rPr>
          <w:sz w:val="28"/>
          <w:szCs w:val="28"/>
          <w:vertAlign w:val="superscript"/>
        </w:rPr>
        <w:t>0</w:t>
      </w:r>
      <w:r w:rsidRPr="00A826AA">
        <w:rPr>
          <w:sz w:val="28"/>
          <w:szCs w:val="28"/>
        </w:rPr>
        <w:t>/</w:t>
      </w:r>
      <w:r w:rsidRPr="00A826AA">
        <w:rPr>
          <w:sz w:val="28"/>
          <w:szCs w:val="28"/>
          <w:vertAlign w:val="subscript"/>
        </w:rPr>
        <w:t>00</w:t>
      </w:r>
      <w:r w:rsidRPr="00A826AA">
        <w:rPr>
          <w:sz w:val="28"/>
          <w:szCs w:val="28"/>
        </w:rPr>
        <w:t xml:space="preserve">; </w:t>
      </w:r>
    </w:p>
    <w:p w:rsidR="00F27C9D" w:rsidRDefault="00F27C9D" w:rsidP="00F27C9D">
      <w:pPr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A826AA">
        <w:rPr>
          <w:i/>
          <w:sz w:val="28"/>
          <w:szCs w:val="28"/>
        </w:rPr>
        <w:t>η</w:t>
      </w:r>
      <w:r w:rsidRPr="00A826AA">
        <w:rPr>
          <w:i/>
          <w:sz w:val="28"/>
          <w:szCs w:val="28"/>
          <w:vertAlign w:val="subscript"/>
        </w:rPr>
        <w:t>ОМ</w:t>
      </w:r>
      <w:r w:rsidRPr="00A826AA">
        <w:rPr>
          <w:sz w:val="28"/>
          <w:szCs w:val="28"/>
        </w:rPr>
        <w:t xml:space="preserve">=0,88-0,90- коэффициент отбора мощности; </w:t>
      </w:r>
    </w:p>
    <w:p w:rsidR="00F27C9D" w:rsidRDefault="00F27C9D" w:rsidP="00F27C9D">
      <w:pPr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A826AA">
        <w:rPr>
          <w:i/>
          <w:sz w:val="28"/>
          <w:szCs w:val="28"/>
        </w:rPr>
        <w:t>η</w:t>
      </w:r>
      <w:r w:rsidRPr="00A826AA">
        <w:rPr>
          <w:i/>
          <w:sz w:val="28"/>
          <w:szCs w:val="28"/>
          <w:vertAlign w:val="subscript"/>
        </w:rPr>
        <w:t>ТР</w:t>
      </w:r>
      <w:r w:rsidRPr="00A826AA">
        <w:rPr>
          <w:sz w:val="28"/>
          <w:szCs w:val="28"/>
        </w:rPr>
        <w:t>- КПД трансмиссии</w:t>
      </w:r>
      <w:r>
        <w:rPr>
          <w:sz w:val="28"/>
          <w:szCs w:val="28"/>
        </w:rPr>
        <w:t>.</w:t>
      </w:r>
    </w:p>
    <w:p w:rsidR="00F27C9D" w:rsidRPr="00A826AA" w:rsidRDefault="00F27C9D" w:rsidP="00F27C9D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A826AA">
        <w:rPr>
          <w:sz w:val="28"/>
          <w:szCs w:val="28"/>
        </w:rPr>
        <w:t xml:space="preserve">Сила сопротивления от уклона автодороги определяется по формуле: </w:t>
      </w:r>
    </w:p>
    <w:p w:rsidR="00F27C9D" w:rsidRPr="00A826AA" w:rsidRDefault="00F27C9D" w:rsidP="00F27C9D">
      <w:pPr>
        <w:ind w:firstLine="567"/>
        <w:rPr>
          <w:sz w:val="28"/>
          <w:szCs w:val="28"/>
        </w:rPr>
      </w:pPr>
      <w:r w:rsidRPr="00A826AA">
        <w:rPr>
          <w:position w:val="-10"/>
          <w:sz w:val="28"/>
          <w:szCs w:val="28"/>
        </w:rPr>
        <w:object w:dxaOrig="1660" w:dyaOrig="320">
          <v:shape id="_x0000_i1033" type="#_x0000_t75" style="width:83pt;height:16pt" o:ole="">
            <v:imagedata r:id="rId22" o:title=""/>
          </v:shape>
          <o:OLEObject Type="Embed" ProgID="Equation.3" ShapeID="_x0000_i1033" DrawAspect="Content" ObjectID="_1473074068" r:id="rId23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(73</w:t>
      </w:r>
      <w:r w:rsidRPr="00A826AA">
        <w:rPr>
          <w:sz w:val="28"/>
          <w:szCs w:val="28"/>
        </w:rPr>
        <w:t>)</w:t>
      </w:r>
    </w:p>
    <w:p w:rsidR="00F27C9D" w:rsidRPr="00A826AA" w:rsidRDefault="00F27C9D" w:rsidP="00F27C9D">
      <w:pPr>
        <w:ind w:firstLine="567"/>
        <w:jc w:val="both"/>
        <w:rPr>
          <w:sz w:val="28"/>
          <w:szCs w:val="28"/>
        </w:rPr>
      </w:pPr>
      <w:r w:rsidRPr="00A826AA">
        <w:rPr>
          <w:sz w:val="28"/>
          <w:szCs w:val="28"/>
        </w:rPr>
        <w:t>Сила сопротивления, вызываемого инерцией вращающихся масс, опр</w:t>
      </w:r>
      <w:r w:rsidRPr="00A826AA">
        <w:rPr>
          <w:sz w:val="28"/>
          <w:szCs w:val="28"/>
        </w:rPr>
        <w:t>е</w:t>
      </w:r>
      <w:r w:rsidRPr="00A826AA">
        <w:rPr>
          <w:sz w:val="28"/>
          <w:szCs w:val="28"/>
        </w:rPr>
        <w:t xml:space="preserve">деляется по формуле: </w:t>
      </w:r>
    </w:p>
    <w:p w:rsidR="00F27C9D" w:rsidRPr="00A826AA" w:rsidRDefault="00F27C9D" w:rsidP="00F27C9D">
      <w:pPr>
        <w:ind w:firstLine="567"/>
        <w:rPr>
          <w:sz w:val="28"/>
          <w:szCs w:val="28"/>
        </w:rPr>
      </w:pPr>
      <w:r w:rsidRPr="00A826AA">
        <w:rPr>
          <w:position w:val="-10"/>
          <w:sz w:val="28"/>
          <w:szCs w:val="28"/>
        </w:rPr>
        <w:object w:dxaOrig="2820" w:dyaOrig="340">
          <v:shape id="_x0000_i1034" type="#_x0000_t75" style="width:141pt;height:17pt" o:ole="">
            <v:imagedata r:id="rId24" o:title=""/>
          </v:shape>
          <o:OLEObject Type="Embed" ProgID="Equation.3" ShapeID="_x0000_i1034" DrawAspect="Content" ObjectID="_1473074069" r:id="rId25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(74)</w:t>
      </w:r>
    </w:p>
    <w:p w:rsidR="00F27C9D" w:rsidRDefault="00F27C9D" w:rsidP="00F27C9D">
      <w:pPr>
        <w:jc w:val="both"/>
        <w:rPr>
          <w:sz w:val="28"/>
          <w:szCs w:val="28"/>
        </w:rPr>
      </w:pPr>
      <w:r w:rsidRPr="00A826AA">
        <w:rPr>
          <w:sz w:val="28"/>
          <w:szCs w:val="28"/>
        </w:rPr>
        <w:t xml:space="preserve">где: </w:t>
      </w:r>
      <w:r w:rsidRPr="00A826AA">
        <w:rPr>
          <w:i/>
          <w:sz w:val="28"/>
          <w:szCs w:val="28"/>
        </w:rPr>
        <w:t>γ</w:t>
      </w:r>
      <w:r w:rsidRPr="00A826AA">
        <w:rPr>
          <w:i/>
          <w:sz w:val="28"/>
          <w:szCs w:val="28"/>
          <w:vertAlign w:val="subscript"/>
        </w:rPr>
        <w:t>И</w:t>
      </w:r>
      <w:r>
        <w:rPr>
          <w:i/>
          <w:sz w:val="28"/>
          <w:szCs w:val="28"/>
          <w:vertAlign w:val="subscript"/>
        </w:rPr>
        <w:t xml:space="preserve"> </w:t>
      </w:r>
      <w:r w:rsidRPr="00A826AA">
        <w:rPr>
          <w:sz w:val="28"/>
          <w:szCs w:val="28"/>
        </w:rPr>
        <w:t>- коэффициент инерции вр</w:t>
      </w:r>
      <w:r>
        <w:rPr>
          <w:sz w:val="28"/>
          <w:szCs w:val="28"/>
        </w:rPr>
        <w:t>ащающихся масс автомобиля</w:t>
      </w:r>
      <w:r w:rsidRPr="00A826AA">
        <w:rPr>
          <w:sz w:val="28"/>
          <w:szCs w:val="28"/>
        </w:rPr>
        <w:t xml:space="preserve">; </w:t>
      </w:r>
    </w:p>
    <w:p w:rsidR="00F27C9D" w:rsidRPr="00A826AA" w:rsidRDefault="00F27C9D" w:rsidP="00F27C9D">
      <w:pPr>
        <w:ind w:firstLine="567"/>
        <w:jc w:val="both"/>
        <w:rPr>
          <w:sz w:val="28"/>
          <w:szCs w:val="28"/>
        </w:rPr>
      </w:pPr>
      <w:r w:rsidRPr="00A826AA">
        <w:rPr>
          <w:i/>
          <w:sz w:val="28"/>
          <w:szCs w:val="28"/>
        </w:rPr>
        <w:t>а</w:t>
      </w:r>
      <w:r w:rsidRPr="00A826AA">
        <w:rPr>
          <w:sz w:val="28"/>
          <w:szCs w:val="28"/>
        </w:rPr>
        <w:t>- ускорение (замедление) автосамосвала, м/с</w:t>
      </w:r>
      <w:r w:rsidRPr="00A826AA">
        <w:rPr>
          <w:sz w:val="28"/>
          <w:szCs w:val="28"/>
          <w:vertAlign w:val="superscript"/>
        </w:rPr>
        <w:t>2</w:t>
      </w:r>
      <w:r w:rsidRPr="00A826AA">
        <w:rPr>
          <w:sz w:val="28"/>
          <w:szCs w:val="28"/>
        </w:rPr>
        <w:t>:</w:t>
      </w:r>
    </w:p>
    <w:p w:rsidR="00F27C9D" w:rsidRPr="00A826AA" w:rsidRDefault="00F27C9D" w:rsidP="00F27C9D">
      <w:pPr>
        <w:ind w:firstLine="567"/>
        <w:rPr>
          <w:sz w:val="28"/>
          <w:szCs w:val="28"/>
        </w:rPr>
      </w:pPr>
      <w:r w:rsidRPr="00A826AA">
        <w:rPr>
          <w:position w:val="-30"/>
          <w:sz w:val="28"/>
          <w:szCs w:val="28"/>
        </w:rPr>
        <w:object w:dxaOrig="1640" w:dyaOrig="760">
          <v:shape id="_x0000_i1035" type="#_x0000_t75" style="width:82pt;height:38pt" o:ole="">
            <v:imagedata r:id="rId26" o:title=""/>
          </v:shape>
          <o:OLEObject Type="Embed" ProgID="Equation.3" ShapeID="_x0000_i1035" DrawAspect="Content" ObjectID="_1473074070" r:id="rId27"/>
        </w:objec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(75</w:t>
      </w:r>
      <w:r w:rsidRPr="00A826AA">
        <w:rPr>
          <w:sz w:val="28"/>
          <w:szCs w:val="28"/>
        </w:rPr>
        <w:t>)</w:t>
      </w:r>
    </w:p>
    <w:p w:rsidR="00F27C9D" w:rsidRDefault="00F27C9D" w:rsidP="00F27C9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A826AA">
        <w:rPr>
          <w:i/>
          <w:sz w:val="28"/>
          <w:szCs w:val="28"/>
        </w:rPr>
        <w:t>υ</w:t>
      </w:r>
      <w:r w:rsidRPr="00A826AA">
        <w:rPr>
          <w:i/>
          <w:sz w:val="28"/>
          <w:szCs w:val="28"/>
          <w:vertAlign w:val="subscript"/>
        </w:rPr>
        <w:t>а</w:t>
      </w:r>
      <w:r w:rsidRPr="00A826AA">
        <w:rPr>
          <w:i/>
          <w:sz w:val="28"/>
          <w:szCs w:val="28"/>
          <w:vertAlign w:val="subscript"/>
          <w:lang w:val="en-US"/>
        </w:rPr>
        <w:t>i</w:t>
      </w:r>
      <w:r w:rsidRPr="00A826AA">
        <w:rPr>
          <w:sz w:val="28"/>
          <w:szCs w:val="28"/>
        </w:rPr>
        <w:t xml:space="preserve">, </w:t>
      </w:r>
      <w:r w:rsidRPr="00A826AA">
        <w:rPr>
          <w:i/>
          <w:sz w:val="28"/>
          <w:szCs w:val="28"/>
        </w:rPr>
        <w:t>υ</w:t>
      </w:r>
      <w:r w:rsidRPr="00A826AA">
        <w:rPr>
          <w:i/>
          <w:sz w:val="28"/>
          <w:szCs w:val="28"/>
          <w:vertAlign w:val="subscript"/>
        </w:rPr>
        <w:t>а(</w:t>
      </w:r>
      <w:r w:rsidRPr="00A826AA">
        <w:rPr>
          <w:i/>
          <w:sz w:val="28"/>
          <w:szCs w:val="28"/>
          <w:vertAlign w:val="subscript"/>
          <w:lang w:val="en-US"/>
        </w:rPr>
        <w:t>i</w:t>
      </w:r>
      <w:r w:rsidRPr="00A826AA">
        <w:rPr>
          <w:i/>
          <w:sz w:val="28"/>
          <w:szCs w:val="28"/>
          <w:vertAlign w:val="subscript"/>
        </w:rPr>
        <w:t>-1)</w:t>
      </w:r>
      <w:r w:rsidRPr="00A826AA">
        <w:rPr>
          <w:sz w:val="28"/>
          <w:szCs w:val="28"/>
        </w:rPr>
        <w:t>- скорость движения авт</w:t>
      </w:r>
      <w:r>
        <w:rPr>
          <w:sz w:val="28"/>
          <w:szCs w:val="28"/>
        </w:rPr>
        <w:t>осамосвала, соответственно, на последую</w:t>
      </w:r>
      <w:r w:rsidRPr="00A826AA">
        <w:rPr>
          <w:sz w:val="28"/>
          <w:szCs w:val="28"/>
        </w:rPr>
        <w:t xml:space="preserve">щем и предыдущем участках трассы, км/ч; </w:t>
      </w:r>
    </w:p>
    <w:p w:rsidR="00F27C9D" w:rsidRPr="00A826AA" w:rsidRDefault="00F27C9D" w:rsidP="00F27C9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A826AA">
        <w:rPr>
          <w:i/>
          <w:sz w:val="28"/>
          <w:szCs w:val="28"/>
          <w:lang w:val="en-US"/>
        </w:rPr>
        <w:t>l</w:t>
      </w:r>
      <w:r w:rsidRPr="00A826AA">
        <w:rPr>
          <w:i/>
          <w:sz w:val="28"/>
          <w:szCs w:val="28"/>
          <w:vertAlign w:val="subscript"/>
          <w:lang w:val="en-US"/>
        </w:rPr>
        <w:t>i</w:t>
      </w:r>
      <w:r w:rsidRPr="00A826AA">
        <w:rPr>
          <w:sz w:val="28"/>
          <w:szCs w:val="28"/>
        </w:rPr>
        <w:t xml:space="preserve">- длина </w:t>
      </w:r>
      <w:r w:rsidRPr="00A826AA">
        <w:rPr>
          <w:i/>
          <w:sz w:val="28"/>
          <w:szCs w:val="28"/>
          <w:lang w:val="en-US"/>
        </w:rPr>
        <w:t>i</w:t>
      </w:r>
      <w:r>
        <w:rPr>
          <w:sz w:val="28"/>
          <w:szCs w:val="28"/>
        </w:rPr>
        <w:t>-го</w:t>
      </w:r>
      <w:r w:rsidRPr="00A826AA">
        <w:rPr>
          <w:sz w:val="28"/>
          <w:szCs w:val="28"/>
        </w:rPr>
        <w:t xml:space="preserve"> участка трассы, м.</w:t>
      </w:r>
    </w:p>
    <w:p w:rsidR="00F27C9D" w:rsidRPr="00A826AA" w:rsidRDefault="00F27C9D" w:rsidP="00F27C9D">
      <w:pPr>
        <w:ind w:firstLine="567"/>
        <w:rPr>
          <w:sz w:val="28"/>
          <w:szCs w:val="28"/>
        </w:rPr>
      </w:pPr>
      <w:r w:rsidRPr="00A826AA">
        <w:rPr>
          <w:sz w:val="28"/>
          <w:szCs w:val="28"/>
        </w:rPr>
        <w:t>Сила сопротивления на криволинейных участках автодороги с ради</w:t>
      </w:r>
      <w:r w:rsidRPr="00A826AA">
        <w:rPr>
          <w:sz w:val="28"/>
          <w:szCs w:val="28"/>
        </w:rPr>
        <w:t>у</w:t>
      </w:r>
      <w:r w:rsidRPr="00A826AA">
        <w:rPr>
          <w:sz w:val="28"/>
          <w:szCs w:val="28"/>
        </w:rPr>
        <w:t xml:space="preserve">сом </w:t>
      </w:r>
      <w:r w:rsidRPr="00A826AA">
        <w:rPr>
          <w:i/>
          <w:sz w:val="28"/>
          <w:szCs w:val="28"/>
          <w:lang w:val="en-US"/>
        </w:rPr>
        <w:t>R</w:t>
      </w:r>
      <w:r w:rsidRPr="00A826AA">
        <w:rPr>
          <w:sz w:val="28"/>
          <w:szCs w:val="28"/>
        </w:rPr>
        <w:t xml:space="preserve">≤ </w:t>
      </w:r>
      <w:smartTag w:uri="urn:schemas-microsoft-com:office:smarttags" w:element="metricconverter">
        <w:smartTagPr>
          <w:attr w:name="ProductID" w:val="70 м"/>
        </w:smartTagPr>
        <w:r w:rsidRPr="00A826AA">
          <w:rPr>
            <w:sz w:val="28"/>
            <w:szCs w:val="28"/>
          </w:rPr>
          <w:t>70 м</w:t>
        </w:r>
      </w:smartTag>
      <w:r w:rsidRPr="00A826AA">
        <w:rPr>
          <w:sz w:val="28"/>
          <w:szCs w:val="28"/>
        </w:rPr>
        <w:t xml:space="preserve"> определяется по формуле:</w:t>
      </w:r>
    </w:p>
    <w:p w:rsidR="00F27C9D" w:rsidRPr="00A826AA" w:rsidRDefault="00F27C9D" w:rsidP="00F27C9D">
      <w:pPr>
        <w:ind w:firstLine="709"/>
        <w:rPr>
          <w:sz w:val="28"/>
          <w:szCs w:val="28"/>
        </w:rPr>
      </w:pPr>
      <w:r w:rsidRPr="00A826AA">
        <w:rPr>
          <w:position w:val="-24"/>
          <w:sz w:val="28"/>
          <w:szCs w:val="28"/>
        </w:rPr>
        <w:object w:dxaOrig="2420" w:dyaOrig="620">
          <v:shape id="_x0000_i1036" type="#_x0000_t75" style="width:121pt;height:31pt" o:ole="">
            <v:imagedata r:id="rId28" o:title=""/>
          </v:shape>
          <o:OLEObject Type="Embed" ProgID="Equation.3" ShapeID="_x0000_i1036" DrawAspect="Content" ObjectID="_1473074071" r:id="rId29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(76</w:t>
      </w:r>
      <w:r w:rsidRPr="00A826AA">
        <w:rPr>
          <w:sz w:val="28"/>
          <w:szCs w:val="28"/>
        </w:rPr>
        <w:t>)</w:t>
      </w:r>
    </w:p>
    <w:p w:rsidR="00F27C9D" w:rsidRPr="00A826AA" w:rsidRDefault="00F27C9D" w:rsidP="00F27C9D">
      <w:pPr>
        <w:rPr>
          <w:sz w:val="28"/>
          <w:szCs w:val="28"/>
        </w:rPr>
      </w:pPr>
      <w:r>
        <w:rPr>
          <w:sz w:val="28"/>
          <w:szCs w:val="28"/>
        </w:rPr>
        <w:t>при больших радиусах поворота:</w:t>
      </w:r>
    </w:p>
    <w:p w:rsidR="00F27C9D" w:rsidRPr="0084186B" w:rsidRDefault="00F27C9D" w:rsidP="00F27C9D">
      <w:pPr>
        <w:ind w:firstLine="567"/>
        <w:rPr>
          <w:sz w:val="28"/>
          <w:szCs w:val="28"/>
        </w:rPr>
      </w:pPr>
      <w:r w:rsidRPr="00A826AA">
        <w:rPr>
          <w:position w:val="-10"/>
          <w:sz w:val="28"/>
          <w:szCs w:val="28"/>
        </w:rPr>
        <w:object w:dxaOrig="180" w:dyaOrig="340">
          <v:shape id="_x0000_i1037" type="#_x0000_t75" style="width:9pt;height:17pt" o:ole="">
            <v:imagedata r:id="rId30" o:title=""/>
          </v:shape>
          <o:OLEObject Type="Embed" ProgID="Equation.3" ShapeID="_x0000_i1037" DrawAspect="Content" ObjectID="_1473074072" r:id="rId31"/>
        </w:object>
      </w:r>
      <w:r w:rsidRPr="00A826AA">
        <w:rPr>
          <w:position w:val="-12"/>
          <w:sz w:val="28"/>
          <w:szCs w:val="28"/>
        </w:rPr>
        <w:object w:dxaOrig="2420" w:dyaOrig="360">
          <v:shape id="_x0000_i1038" type="#_x0000_t75" style="width:121pt;height:18pt" o:ole="">
            <v:imagedata r:id="rId32" o:title=""/>
          </v:shape>
          <o:OLEObject Type="Embed" ProgID="Equation.3" ShapeID="_x0000_i1038" DrawAspect="Content" ObjectID="_1473074073" r:id="rId33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(77</w:t>
      </w:r>
      <w:r w:rsidRPr="00A826AA">
        <w:rPr>
          <w:sz w:val="28"/>
          <w:szCs w:val="28"/>
        </w:rPr>
        <w:t>)</w:t>
      </w:r>
    </w:p>
    <w:p w:rsidR="00F27C9D" w:rsidRPr="0084186B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4374A">
        <w:rPr>
          <w:bCs/>
          <w:color w:val="000000"/>
          <w:sz w:val="28"/>
          <w:szCs w:val="28"/>
        </w:rPr>
        <w:t>Тормозное усилие</w:t>
      </w:r>
      <w:r w:rsidRPr="00FE3198">
        <w:rPr>
          <w:b/>
          <w:b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 xml:space="preserve">(рабочих колодочных тормозов) определяется как сумма нажатий тормозных колодок </w:t>
      </w:r>
      <w:r w:rsidRPr="00FE3198">
        <w:rPr>
          <w:i/>
          <w:iCs/>
          <w:color w:val="000000"/>
          <w:sz w:val="28"/>
          <w:szCs w:val="28"/>
          <w:lang w:val="en-US"/>
        </w:rPr>
        <w:t>K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 xml:space="preserve">(кН) на расчетный коэффициент трения </w:t>
      </w:r>
      <w:r w:rsidRPr="00FE3198">
        <w:rPr>
          <w:iCs/>
          <w:color w:val="000000"/>
          <w:sz w:val="28"/>
          <w:szCs w:val="28"/>
        </w:rPr>
        <w:t>(</w:t>
      </w:r>
      <w:r w:rsidRPr="00B27F12">
        <w:rPr>
          <w:i/>
          <w:iCs/>
          <w:color w:val="000000"/>
          <w:sz w:val="28"/>
          <w:szCs w:val="28"/>
        </w:rPr>
        <w:t>φ</w:t>
      </w:r>
      <w:r w:rsidRPr="00B27F12">
        <w:rPr>
          <w:i/>
          <w:iCs/>
          <w:color w:val="000000"/>
          <w:sz w:val="28"/>
          <w:szCs w:val="28"/>
          <w:vertAlign w:val="subscript"/>
        </w:rPr>
        <w:t>к</w:t>
      </w:r>
      <w:r w:rsidRPr="00FE3198">
        <w:rPr>
          <w:iCs/>
          <w:color w:val="000000"/>
          <w:sz w:val="28"/>
          <w:szCs w:val="28"/>
        </w:rPr>
        <w:t>)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колодки о колесо.</w:t>
      </w:r>
    </w:p>
    <w:p w:rsidR="00F27C9D" w:rsidRPr="0084186B" w:rsidRDefault="00F27C9D" w:rsidP="00F27C9D">
      <w:pPr>
        <w:shd w:val="clear" w:color="auto" w:fill="FFFFFF"/>
        <w:tabs>
          <w:tab w:val="left" w:pos="7046"/>
        </w:tabs>
        <w:ind w:firstLine="709"/>
        <w:rPr>
          <w:color w:val="000000"/>
          <w:sz w:val="28"/>
          <w:szCs w:val="28"/>
        </w:rPr>
      </w:pPr>
      <w:r w:rsidRPr="00FE3198">
        <w:rPr>
          <w:i/>
          <w:iCs/>
          <w:color w:val="000000"/>
          <w:sz w:val="28"/>
          <w:szCs w:val="28"/>
        </w:rPr>
        <w:t xml:space="preserve">В </w:t>
      </w:r>
      <w:r w:rsidRPr="00B27F12">
        <w:rPr>
          <w:i/>
          <w:color w:val="000000"/>
          <w:sz w:val="28"/>
          <w:szCs w:val="28"/>
        </w:rPr>
        <w:t>= 1000∑</w:t>
      </w:r>
      <w:r w:rsidRPr="00B27F12">
        <w:rPr>
          <w:i/>
          <w:iCs/>
          <w:color w:val="000000"/>
          <w:sz w:val="28"/>
          <w:szCs w:val="28"/>
          <w:lang w:val="en-US"/>
        </w:rPr>
        <w:t>K</w:t>
      </w:r>
      <w:r w:rsidRPr="00B27F12">
        <w:rPr>
          <w:i/>
          <w:iCs/>
          <w:color w:val="000000"/>
          <w:sz w:val="28"/>
          <w:szCs w:val="28"/>
        </w:rPr>
        <w:t>φ</w:t>
      </w:r>
      <w:r w:rsidRPr="00B27F12">
        <w:rPr>
          <w:i/>
          <w:iCs/>
          <w:color w:val="000000"/>
          <w:sz w:val="28"/>
          <w:szCs w:val="28"/>
          <w:vertAlign w:val="subscript"/>
        </w:rPr>
        <w:t>к</w:t>
      </w:r>
      <w:r w:rsidRPr="00B27F12">
        <w:rPr>
          <w:i/>
          <w:color w:val="000000"/>
          <w:sz w:val="28"/>
          <w:szCs w:val="28"/>
        </w:rPr>
        <w:t xml:space="preserve"> = 1000</w:t>
      </w:r>
      <w:r w:rsidRPr="00B27F12">
        <w:rPr>
          <w:i/>
          <w:iCs/>
          <w:color w:val="000000"/>
          <w:sz w:val="28"/>
          <w:szCs w:val="28"/>
        </w:rPr>
        <w:t>φ</w:t>
      </w:r>
      <w:r w:rsidRPr="00B27F12">
        <w:rPr>
          <w:i/>
          <w:iCs/>
          <w:color w:val="000000"/>
          <w:sz w:val="28"/>
          <w:szCs w:val="28"/>
          <w:vertAlign w:val="subscript"/>
        </w:rPr>
        <w:t>к</w:t>
      </w:r>
      <w:r w:rsidRPr="00B27F12">
        <w:rPr>
          <w:i/>
          <w:iCs/>
          <w:color w:val="000000"/>
          <w:sz w:val="28"/>
          <w:szCs w:val="28"/>
        </w:rPr>
        <w:t>∑</w:t>
      </w:r>
      <w:r w:rsidRPr="00B27F12">
        <w:rPr>
          <w:i/>
          <w:iCs/>
          <w:color w:val="000000"/>
          <w:sz w:val="28"/>
          <w:szCs w:val="28"/>
          <w:lang w:val="en-US"/>
        </w:rPr>
        <w:t>K</w:t>
      </w:r>
      <w:r w:rsidRPr="00B27F12">
        <w:rPr>
          <w:i/>
          <w:iCs/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</w:rPr>
        <w:t>(78</w:t>
      </w:r>
      <w:r w:rsidRPr="00FE3198">
        <w:rPr>
          <w:color w:val="000000"/>
          <w:sz w:val="28"/>
          <w:szCs w:val="28"/>
        </w:rPr>
        <w:t>)</w:t>
      </w:r>
    </w:p>
    <w:p w:rsidR="00F27C9D" w:rsidRPr="0084186B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При этом тормозная сила должна ограничиваться сцеплением тормозных к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лес с дорогой во избежание «юза»:</w:t>
      </w:r>
    </w:p>
    <w:p w:rsidR="00F27C9D" w:rsidRPr="0084186B" w:rsidRDefault="00F27C9D" w:rsidP="00F27C9D">
      <w:pPr>
        <w:shd w:val="clear" w:color="auto" w:fill="FFFFFF"/>
        <w:tabs>
          <w:tab w:val="left" w:pos="7061"/>
        </w:tabs>
        <w:ind w:firstLine="709"/>
        <w:rPr>
          <w:color w:val="000000"/>
          <w:sz w:val="28"/>
          <w:szCs w:val="28"/>
        </w:rPr>
      </w:pPr>
      <w:r w:rsidRPr="00B27F12">
        <w:rPr>
          <w:i/>
          <w:color w:val="000000"/>
          <w:sz w:val="28"/>
          <w:szCs w:val="28"/>
          <w:lang w:val="en-US"/>
        </w:rPr>
        <w:t>B</w:t>
      </w:r>
      <w:r w:rsidRPr="00B27F12">
        <w:rPr>
          <w:i/>
          <w:color w:val="000000"/>
          <w:sz w:val="28"/>
          <w:szCs w:val="28"/>
        </w:rPr>
        <w:t xml:space="preserve"> ≤ 1000</w:t>
      </w:r>
      <w:r w:rsidRPr="00B27F12">
        <w:rPr>
          <w:i/>
          <w:color w:val="000000"/>
          <w:sz w:val="28"/>
          <w:szCs w:val="28"/>
          <w:lang w:val="en-US"/>
        </w:rPr>
        <w:t>M</w:t>
      </w:r>
      <w:r w:rsidRPr="00B27F12">
        <w:rPr>
          <w:i/>
          <w:color w:val="000000"/>
          <w:sz w:val="28"/>
          <w:szCs w:val="28"/>
          <w:vertAlign w:val="subscript"/>
          <w:lang w:val="en-US"/>
        </w:rPr>
        <w:t>a</w:t>
      </w:r>
      <w:r w:rsidRPr="00B27F12">
        <w:rPr>
          <w:i/>
          <w:color w:val="000000"/>
          <w:sz w:val="28"/>
          <w:szCs w:val="28"/>
          <w:lang w:val="en-US"/>
        </w:rPr>
        <w:t>g</w:t>
      </w:r>
      <w:r w:rsidRPr="00B27F12">
        <w:rPr>
          <w:i/>
          <w:color w:val="000000"/>
          <w:sz w:val="28"/>
          <w:szCs w:val="28"/>
        </w:rPr>
        <w:t>ф</w:t>
      </w:r>
      <w:r w:rsidRPr="00B27F12">
        <w:rPr>
          <w:i/>
          <w:color w:val="000000"/>
          <w:sz w:val="28"/>
          <w:szCs w:val="28"/>
          <w:vertAlign w:val="subscript"/>
        </w:rPr>
        <w:t>т</w:t>
      </w:r>
      <w:r w:rsidRPr="00B27F12">
        <w:rPr>
          <w:i/>
          <w:color w:val="000000"/>
          <w:sz w:val="28"/>
          <w:szCs w:val="28"/>
        </w:rPr>
        <w:t>,</w:t>
      </w:r>
      <w:r>
        <w:rPr>
          <w:i/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</w:rPr>
        <w:t>(79</w:t>
      </w:r>
      <w:r w:rsidRPr="00FE3198">
        <w:rPr>
          <w:color w:val="000000"/>
          <w:sz w:val="28"/>
          <w:szCs w:val="28"/>
        </w:rPr>
        <w:t>)</w:t>
      </w:r>
    </w:p>
    <w:p w:rsidR="00F27C9D" w:rsidRDefault="00F27C9D" w:rsidP="00F27C9D">
      <w:pPr>
        <w:shd w:val="clear" w:color="auto" w:fill="FFFFFF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где</w:t>
      </w:r>
      <w:r w:rsidRPr="00B27F12">
        <w:rPr>
          <w:i/>
          <w:color w:val="000000"/>
          <w:sz w:val="28"/>
          <w:szCs w:val="28"/>
        </w:rPr>
        <w:t xml:space="preserve"> ф</w:t>
      </w:r>
      <w:r w:rsidRPr="00B27F12">
        <w:rPr>
          <w:i/>
          <w:color w:val="000000"/>
          <w:sz w:val="28"/>
          <w:szCs w:val="28"/>
          <w:vertAlign w:val="subscript"/>
        </w:rPr>
        <w:t>т</w:t>
      </w:r>
      <w:r w:rsidRPr="00B27F12">
        <w:rPr>
          <w:i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- коэффициент сцеплен</w:t>
      </w:r>
      <w:r>
        <w:rPr>
          <w:color w:val="000000"/>
          <w:sz w:val="28"/>
          <w:szCs w:val="28"/>
        </w:rPr>
        <w:t xml:space="preserve">ия, реализуемый при торможении, </w:t>
      </w:r>
    </w:p>
    <w:p w:rsidR="00F27C9D" w:rsidRPr="0084186B" w:rsidRDefault="00F27C9D" w:rsidP="00F27C9D">
      <w:pPr>
        <w:shd w:val="clear" w:color="auto" w:fill="FFFFFF"/>
        <w:jc w:val="both"/>
        <w:rPr>
          <w:color w:val="000000"/>
          <w:sz w:val="28"/>
          <w:szCs w:val="28"/>
        </w:rPr>
      </w:pPr>
      <w:r w:rsidRPr="00B27F12">
        <w:rPr>
          <w:i/>
          <w:color w:val="000000"/>
          <w:sz w:val="28"/>
          <w:szCs w:val="28"/>
        </w:rPr>
        <w:t>ф</w:t>
      </w:r>
      <w:r w:rsidRPr="00B27F12">
        <w:rPr>
          <w:i/>
          <w:color w:val="000000"/>
          <w:sz w:val="28"/>
          <w:szCs w:val="28"/>
          <w:vertAlign w:val="subscript"/>
        </w:rPr>
        <w:t>т</w:t>
      </w:r>
      <w:r w:rsidRPr="00FE3198">
        <w:rPr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  <w:lang w:eastAsia="zh-CN"/>
        </w:rPr>
        <w:t>≈</w:t>
      </w:r>
      <w:r w:rsidRPr="00FE3198">
        <w:rPr>
          <w:color w:val="000000"/>
          <w:sz w:val="28"/>
          <w:szCs w:val="28"/>
        </w:rPr>
        <w:t xml:space="preserve"> (0,7÷0,8)</w:t>
      </w:r>
      <w:r w:rsidRPr="00B27F12">
        <w:rPr>
          <w:i/>
          <w:color w:val="000000"/>
          <w:sz w:val="28"/>
          <w:szCs w:val="28"/>
        </w:rPr>
        <w:t>ф</w:t>
      </w:r>
      <w:r w:rsidRPr="00FE3198">
        <w:rPr>
          <w:color w:val="000000"/>
          <w:sz w:val="28"/>
          <w:szCs w:val="28"/>
        </w:rPr>
        <w:t>.</w:t>
      </w:r>
    </w:p>
    <w:p w:rsidR="00F27C9D" w:rsidRPr="00FE3198" w:rsidRDefault="00F27C9D" w:rsidP="00F27C9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Основное уравнение движения тран</w:t>
      </w:r>
      <w:r w:rsidRPr="00FE3198">
        <w:rPr>
          <w:color w:val="000000"/>
          <w:sz w:val="28"/>
          <w:szCs w:val="28"/>
        </w:rPr>
        <w:t>с</w:t>
      </w:r>
      <w:r w:rsidRPr="00FE3198">
        <w:rPr>
          <w:color w:val="000000"/>
          <w:sz w:val="28"/>
          <w:szCs w:val="28"/>
        </w:rPr>
        <w:t>портной</w:t>
      </w:r>
      <w:r>
        <w:rPr>
          <w:color w:val="000000"/>
          <w:sz w:val="28"/>
          <w:szCs w:val="28"/>
        </w:rPr>
        <w:t xml:space="preserve"> м</w:t>
      </w:r>
      <w:r w:rsidRPr="00FE3198">
        <w:rPr>
          <w:color w:val="000000"/>
          <w:sz w:val="28"/>
          <w:szCs w:val="28"/>
        </w:rPr>
        <w:t>ашины</w:t>
      </w:r>
      <w:r>
        <w:rPr>
          <w:color w:val="000000"/>
          <w:sz w:val="28"/>
          <w:szCs w:val="28"/>
        </w:rPr>
        <w:t>:</w:t>
      </w:r>
    </w:p>
    <w:p w:rsidR="00F27C9D" w:rsidRPr="0084186B" w:rsidRDefault="00F27C9D" w:rsidP="00F27C9D">
      <w:pPr>
        <w:shd w:val="clear" w:color="auto" w:fill="FFFFFF"/>
        <w:ind w:firstLine="709"/>
        <w:rPr>
          <w:iCs/>
          <w:color w:val="000000"/>
          <w:sz w:val="28"/>
          <w:szCs w:val="28"/>
        </w:rPr>
      </w:pPr>
      <w:r w:rsidRPr="00FE3198">
        <w:rPr>
          <w:i/>
          <w:iCs/>
          <w:color w:val="000000"/>
          <w:sz w:val="28"/>
          <w:szCs w:val="28"/>
          <w:lang w:val="en-US"/>
        </w:rPr>
        <w:t>F</w:t>
      </w:r>
      <w:r w:rsidRPr="00FE3198">
        <w:rPr>
          <w:i/>
          <w:iCs/>
          <w:color w:val="000000"/>
          <w:sz w:val="28"/>
          <w:szCs w:val="28"/>
          <w:vertAlign w:val="subscript"/>
          <w:lang w:val="en-US"/>
        </w:rPr>
        <w:t>K</w:t>
      </w:r>
      <w:r w:rsidRPr="00FE3198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Pr="00FE3198">
        <w:rPr>
          <w:i/>
          <w:iCs/>
          <w:color w:val="000000"/>
          <w:sz w:val="28"/>
          <w:szCs w:val="28"/>
        </w:rPr>
        <w:t xml:space="preserve">– </w:t>
      </w:r>
      <w:r w:rsidRPr="00FE3198">
        <w:rPr>
          <w:i/>
          <w:iCs/>
          <w:color w:val="000000"/>
          <w:sz w:val="28"/>
          <w:szCs w:val="28"/>
          <w:lang w:val="en-US"/>
        </w:rPr>
        <w:t>W</w:t>
      </w:r>
      <w:r w:rsidRPr="00FE3198">
        <w:rPr>
          <w:i/>
          <w:iCs/>
          <w:color w:val="000000"/>
          <w:sz w:val="28"/>
          <w:szCs w:val="28"/>
        </w:rPr>
        <w:t>=</w:t>
      </w:r>
      <w:r w:rsidRPr="00FE3198">
        <w:rPr>
          <w:i/>
          <w:iCs/>
          <w:color w:val="000000"/>
          <w:sz w:val="28"/>
          <w:szCs w:val="28"/>
          <w:lang w:val="en-US"/>
        </w:rPr>
        <w:t>M</w:t>
      </w:r>
      <w:r w:rsidRPr="00FE3198">
        <w:rPr>
          <w:iCs/>
          <w:color w:val="000000"/>
          <w:sz w:val="28"/>
          <w:szCs w:val="28"/>
          <w:vertAlign w:val="subscript"/>
        </w:rPr>
        <w:t>пр</w:t>
      </w:r>
      <w:r w:rsidRPr="00FE3198">
        <w:rPr>
          <w:i/>
          <w:iCs/>
          <w:color w:val="000000"/>
          <w:sz w:val="28"/>
          <w:szCs w:val="28"/>
          <w:lang w:val="en-US"/>
        </w:rPr>
        <w:t>dv</w:t>
      </w:r>
      <w:r w:rsidRPr="00FE3198">
        <w:rPr>
          <w:i/>
          <w:iCs/>
          <w:color w:val="000000"/>
          <w:sz w:val="28"/>
          <w:szCs w:val="28"/>
        </w:rPr>
        <w:t>/</w:t>
      </w:r>
      <w:r w:rsidRPr="00FE3198">
        <w:rPr>
          <w:i/>
          <w:iCs/>
          <w:color w:val="000000"/>
          <w:sz w:val="28"/>
          <w:szCs w:val="28"/>
          <w:lang w:val="en-US"/>
        </w:rPr>
        <w:t>dt</w:t>
      </w:r>
      <w:r w:rsidRPr="00FE3198">
        <w:rPr>
          <w:i/>
          <w:iCs/>
          <w:color w:val="000000"/>
          <w:sz w:val="28"/>
          <w:szCs w:val="28"/>
        </w:rPr>
        <w:t>,</w:t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  <w:t xml:space="preserve">         (80)</w:t>
      </w:r>
    </w:p>
    <w:p w:rsidR="00F27C9D" w:rsidRDefault="00F27C9D" w:rsidP="00F27C9D">
      <w:pPr>
        <w:shd w:val="clear" w:color="auto" w:fill="FFFFFF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где </w:t>
      </w:r>
      <w:r w:rsidRPr="00FE3198">
        <w:rPr>
          <w:i/>
          <w:color w:val="000000"/>
          <w:sz w:val="28"/>
          <w:szCs w:val="28"/>
        </w:rPr>
        <w:t>М</w:t>
      </w:r>
      <w:r w:rsidRPr="00FE3198">
        <w:rPr>
          <w:color w:val="000000"/>
          <w:sz w:val="28"/>
          <w:szCs w:val="28"/>
          <w:vertAlign w:val="subscript"/>
        </w:rPr>
        <w:t>пр</w:t>
      </w:r>
      <w:r w:rsidRPr="00FE3198">
        <w:rPr>
          <w:color w:val="000000"/>
          <w:sz w:val="28"/>
          <w:szCs w:val="28"/>
        </w:rPr>
        <w:t xml:space="preserve"> - приведенная масса автосамосвала</w:t>
      </w:r>
      <w:r>
        <w:rPr>
          <w:color w:val="000000"/>
          <w:sz w:val="28"/>
          <w:szCs w:val="28"/>
        </w:rPr>
        <w:t>, т</w:t>
      </w:r>
      <w:r w:rsidRPr="00FE3198">
        <w:rPr>
          <w:color w:val="000000"/>
          <w:sz w:val="28"/>
          <w:szCs w:val="28"/>
        </w:rPr>
        <w:t>;</w:t>
      </w:r>
    </w:p>
    <w:p w:rsidR="00F27C9D" w:rsidRDefault="00F27C9D" w:rsidP="00F27C9D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 </w:t>
      </w:r>
      <w:r w:rsidRPr="00FE3198">
        <w:rPr>
          <w:i/>
          <w:iCs/>
          <w:color w:val="000000"/>
          <w:sz w:val="28"/>
          <w:szCs w:val="28"/>
          <w:lang w:val="en-US"/>
        </w:rPr>
        <w:t>dv</w:t>
      </w:r>
      <w:r w:rsidRPr="00FE3198">
        <w:rPr>
          <w:i/>
          <w:iCs/>
          <w:color w:val="000000"/>
          <w:sz w:val="28"/>
          <w:szCs w:val="28"/>
        </w:rPr>
        <w:t>/</w:t>
      </w:r>
      <w:r w:rsidRPr="00FE3198">
        <w:rPr>
          <w:i/>
          <w:iCs/>
          <w:color w:val="000000"/>
          <w:sz w:val="28"/>
          <w:szCs w:val="28"/>
          <w:lang w:val="en-US"/>
        </w:rPr>
        <w:t>dt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ускорение или замед</w:t>
      </w:r>
      <w:r w:rsidRPr="00FE3198">
        <w:rPr>
          <w:color w:val="000000"/>
          <w:sz w:val="28"/>
          <w:szCs w:val="28"/>
        </w:rPr>
        <w:t>ление автосамосвала, м/с</w:t>
      </w:r>
      <w:r w:rsidRPr="00FE3198">
        <w:rPr>
          <w:color w:val="000000"/>
          <w:sz w:val="28"/>
          <w:szCs w:val="28"/>
          <w:vertAlign w:val="superscript"/>
        </w:rPr>
        <w:t>2</w:t>
      </w:r>
      <w:r w:rsidRPr="00FE3198">
        <w:rPr>
          <w:color w:val="000000"/>
          <w:sz w:val="28"/>
          <w:szCs w:val="28"/>
        </w:rPr>
        <w:t xml:space="preserve">. </w:t>
      </w:r>
    </w:p>
    <w:p w:rsidR="00F27C9D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Так как </w:t>
      </w:r>
      <w:r w:rsidRPr="00FE3198">
        <w:rPr>
          <w:i/>
          <w:color w:val="000000"/>
          <w:sz w:val="28"/>
          <w:szCs w:val="28"/>
        </w:rPr>
        <w:t>М</w:t>
      </w:r>
      <w:r w:rsidRPr="00FE3198">
        <w:rPr>
          <w:color w:val="000000"/>
          <w:sz w:val="28"/>
          <w:szCs w:val="28"/>
          <w:vertAlign w:val="subscript"/>
        </w:rPr>
        <w:t>пр</w:t>
      </w:r>
      <w:r w:rsidRPr="00FE3198">
        <w:rPr>
          <w:i/>
          <w:iCs/>
          <w:color w:val="000000"/>
          <w:sz w:val="28"/>
          <w:szCs w:val="28"/>
        </w:rPr>
        <w:t xml:space="preserve"> = </w:t>
      </w:r>
      <w:r w:rsidRPr="00B27F12">
        <w:rPr>
          <w:i/>
          <w:iCs/>
          <w:color w:val="000000"/>
          <w:sz w:val="28"/>
          <w:szCs w:val="28"/>
        </w:rPr>
        <w:t>δ</w:t>
      </w:r>
      <w:r w:rsidRPr="00FE3198">
        <w:rPr>
          <w:i/>
          <w:iCs/>
          <w:color w:val="000000"/>
          <w:sz w:val="28"/>
          <w:szCs w:val="28"/>
        </w:rPr>
        <w:t>М</w:t>
      </w:r>
      <w:r w:rsidRPr="00FE3198">
        <w:rPr>
          <w:iCs/>
          <w:color w:val="000000"/>
          <w:sz w:val="28"/>
          <w:szCs w:val="28"/>
          <w:vertAlign w:val="subscript"/>
        </w:rPr>
        <w:t>а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предыдущее выражение</w:t>
      </w:r>
      <w:r>
        <w:rPr>
          <w:color w:val="000000"/>
          <w:sz w:val="28"/>
          <w:szCs w:val="28"/>
        </w:rPr>
        <w:t xml:space="preserve"> </w:t>
      </w:r>
      <w:r w:rsidRPr="00C917AE">
        <w:rPr>
          <w:color w:val="000000"/>
          <w:sz w:val="28"/>
          <w:szCs w:val="28"/>
        </w:rPr>
        <w:t>при</w:t>
      </w:r>
      <w:r w:rsidRPr="00FE3198">
        <w:rPr>
          <w:color w:val="000000"/>
          <w:sz w:val="28"/>
          <w:szCs w:val="28"/>
        </w:rPr>
        <w:t>мет</w:t>
      </w:r>
      <w:r>
        <w:rPr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сл</w:t>
      </w:r>
      <w:r w:rsidRPr="00FE3198">
        <w:rPr>
          <w:color w:val="000000"/>
          <w:sz w:val="28"/>
          <w:szCs w:val="28"/>
        </w:rPr>
        <w:t>е</w:t>
      </w:r>
      <w:r w:rsidRPr="00FE3198">
        <w:rPr>
          <w:color w:val="000000"/>
          <w:sz w:val="28"/>
          <w:szCs w:val="28"/>
        </w:rPr>
        <w:t>дующий вид:</w:t>
      </w:r>
    </w:p>
    <w:p w:rsidR="00F27C9D" w:rsidRPr="00B27F12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i/>
          <w:iCs/>
          <w:color w:val="000000"/>
          <w:sz w:val="28"/>
          <w:szCs w:val="28"/>
          <w:lang w:val="en-US"/>
        </w:rPr>
        <w:lastRenderedPageBreak/>
        <w:t>F</w:t>
      </w:r>
      <w:r w:rsidRPr="00FE3198">
        <w:rPr>
          <w:i/>
          <w:iCs/>
          <w:color w:val="000000"/>
          <w:sz w:val="28"/>
          <w:szCs w:val="28"/>
          <w:vertAlign w:val="subscript"/>
          <w:lang w:val="en-US"/>
        </w:rPr>
        <w:t>K</w:t>
      </w:r>
      <w:r w:rsidRPr="00FE3198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Pr="00FE3198">
        <w:rPr>
          <w:i/>
          <w:iCs/>
          <w:color w:val="000000"/>
          <w:sz w:val="28"/>
          <w:szCs w:val="28"/>
        </w:rPr>
        <w:t xml:space="preserve">– </w:t>
      </w:r>
      <w:r w:rsidRPr="00FE3198">
        <w:rPr>
          <w:i/>
          <w:iCs/>
          <w:color w:val="000000"/>
          <w:sz w:val="28"/>
          <w:szCs w:val="28"/>
          <w:lang w:val="en-US"/>
        </w:rPr>
        <w:t>W</w:t>
      </w:r>
      <w:r w:rsidRPr="00FE3198">
        <w:rPr>
          <w:i/>
          <w:iCs/>
          <w:color w:val="000000"/>
          <w:sz w:val="28"/>
          <w:szCs w:val="28"/>
        </w:rPr>
        <w:t>=</w:t>
      </w:r>
      <w:r w:rsidRPr="00FE3198">
        <w:rPr>
          <w:iCs/>
          <w:color w:val="000000"/>
          <w:sz w:val="28"/>
          <w:szCs w:val="28"/>
        </w:rPr>
        <w:t>1000</w:t>
      </w:r>
      <w:r w:rsidRPr="00B27F12">
        <w:rPr>
          <w:i/>
          <w:iCs/>
          <w:color w:val="000000"/>
          <w:sz w:val="28"/>
          <w:szCs w:val="28"/>
        </w:rPr>
        <w:t>δ</w:t>
      </w:r>
      <w:r w:rsidRPr="00FE3198">
        <w:rPr>
          <w:i/>
          <w:iCs/>
          <w:color w:val="000000"/>
          <w:sz w:val="28"/>
          <w:szCs w:val="28"/>
          <w:lang w:val="en-US"/>
        </w:rPr>
        <w:t>M</w:t>
      </w:r>
      <w:r w:rsidRPr="00FE3198">
        <w:rPr>
          <w:iCs/>
          <w:color w:val="000000"/>
          <w:sz w:val="28"/>
          <w:szCs w:val="28"/>
          <w:vertAlign w:val="subscript"/>
        </w:rPr>
        <w:t>а</w:t>
      </w:r>
      <w:r w:rsidRPr="00FE3198">
        <w:rPr>
          <w:i/>
          <w:iCs/>
          <w:color w:val="000000"/>
          <w:sz w:val="28"/>
          <w:szCs w:val="28"/>
          <w:lang w:val="en-US"/>
        </w:rPr>
        <w:t>dv</w:t>
      </w:r>
      <w:r w:rsidRPr="00FE3198">
        <w:rPr>
          <w:i/>
          <w:iCs/>
          <w:color w:val="000000"/>
          <w:sz w:val="28"/>
          <w:szCs w:val="28"/>
        </w:rPr>
        <w:t>/</w:t>
      </w:r>
      <w:r w:rsidRPr="00FE3198">
        <w:rPr>
          <w:i/>
          <w:iCs/>
          <w:color w:val="000000"/>
          <w:sz w:val="28"/>
          <w:szCs w:val="28"/>
          <w:lang w:val="en-US"/>
        </w:rPr>
        <w:t>dt</w:t>
      </w:r>
      <w:r w:rsidRPr="00FE3198">
        <w:rPr>
          <w:i/>
          <w:iCs/>
          <w:color w:val="000000"/>
          <w:sz w:val="28"/>
          <w:szCs w:val="28"/>
        </w:rPr>
        <w:t>,</w:t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  <w:t xml:space="preserve">         (81)</w:t>
      </w:r>
    </w:p>
    <w:p w:rsidR="00F27C9D" w:rsidRPr="00FE3198" w:rsidRDefault="00F27C9D" w:rsidP="00F27C9D">
      <w:pPr>
        <w:shd w:val="clear" w:color="auto" w:fill="FFFFFF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где </w:t>
      </w:r>
      <w:r w:rsidRPr="00B27F12">
        <w:rPr>
          <w:i/>
          <w:iCs/>
          <w:color w:val="000000"/>
          <w:sz w:val="28"/>
          <w:szCs w:val="28"/>
        </w:rPr>
        <w:t>δ</w:t>
      </w:r>
      <w:r w:rsidRPr="00FE3198">
        <w:rPr>
          <w:color w:val="000000"/>
          <w:sz w:val="28"/>
          <w:szCs w:val="28"/>
        </w:rPr>
        <w:t xml:space="preserve"> - коэффициент, учитывающий инерцию вращающихся масс автосам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свала.</w:t>
      </w:r>
    </w:p>
    <w:p w:rsidR="00F27C9D" w:rsidRPr="0062408F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Величина </w:t>
      </w:r>
      <w:r w:rsidRPr="00FE3198">
        <w:rPr>
          <w:iCs/>
          <w:color w:val="000000"/>
          <w:sz w:val="28"/>
          <w:szCs w:val="28"/>
        </w:rPr>
        <w:t>1000δ</w:t>
      </w:r>
      <w:r w:rsidRPr="00FE3198">
        <w:rPr>
          <w:i/>
          <w:iCs/>
          <w:color w:val="000000"/>
          <w:sz w:val="28"/>
          <w:szCs w:val="28"/>
          <w:lang w:val="en-US"/>
        </w:rPr>
        <w:t>M</w:t>
      </w:r>
      <w:r w:rsidRPr="00FE3198">
        <w:rPr>
          <w:iCs/>
          <w:color w:val="000000"/>
          <w:sz w:val="28"/>
          <w:szCs w:val="28"/>
          <w:vertAlign w:val="subscript"/>
          <w:lang w:val="en-US"/>
        </w:rPr>
        <w:t>a</w:t>
      </w:r>
      <w:r w:rsidRPr="00FE3198">
        <w:rPr>
          <w:i/>
          <w:iCs/>
          <w:color w:val="000000"/>
          <w:sz w:val="28"/>
          <w:szCs w:val="28"/>
          <w:lang w:val="en-US"/>
        </w:rPr>
        <w:t>dv</w:t>
      </w:r>
      <w:r w:rsidRPr="00FE3198">
        <w:rPr>
          <w:i/>
          <w:iCs/>
          <w:color w:val="000000"/>
          <w:sz w:val="28"/>
          <w:szCs w:val="28"/>
        </w:rPr>
        <w:t>/</w:t>
      </w:r>
      <w:r w:rsidRPr="00FE3198">
        <w:rPr>
          <w:i/>
          <w:iCs/>
          <w:color w:val="000000"/>
          <w:sz w:val="28"/>
          <w:szCs w:val="28"/>
          <w:lang w:val="en-US"/>
        </w:rPr>
        <w:t>dt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пред</w:t>
      </w:r>
      <w:r>
        <w:rPr>
          <w:color w:val="000000"/>
          <w:sz w:val="28"/>
          <w:szCs w:val="28"/>
        </w:rPr>
        <w:t>ставляет собой сопротив</w:t>
      </w:r>
      <w:r w:rsidRPr="00FE3198">
        <w:rPr>
          <w:color w:val="000000"/>
          <w:sz w:val="28"/>
          <w:szCs w:val="28"/>
        </w:rPr>
        <w:t>ление сил ине</w:t>
      </w:r>
      <w:r w:rsidRPr="00FE3198">
        <w:rPr>
          <w:color w:val="000000"/>
          <w:sz w:val="28"/>
          <w:szCs w:val="28"/>
        </w:rPr>
        <w:t>р</w:t>
      </w:r>
      <w:r w:rsidRPr="00FE3198">
        <w:rPr>
          <w:color w:val="000000"/>
          <w:sz w:val="28"/>
          <w:szCs w:val="28"/>
        </w:rPr>
        <w:t xml:space="preserve">ции  </w:t>
      </w:r>
      <w:r w:rsidRPr="00FE3198">
        <w:rPr>
          <w:i/>
          <w:iCs/>
          <w:color w:val="000000"/>
          <w:sz w:val="28"/>
          <w:szCs w:val="28"/>
          <w:lang w:val="en-US"/>
        </w:rPr>
        <w:t>W</w:t>
      </w:r>
      <w:r w:rsidRPr="00FE3198">
        <w:rPr>
          <w:i/>
          <w:iCs/>
          <w:color w:val="000000"/>
          <w:sz w:val="28"/>
          <w:szCs w:val="28"/>
          <w:vertAlign w:val="subscript"/>
          <w:lang w:val="en-US"/>
        </w:rPr>
        <w:t>j</w:t>
      </w:r>
      <w:r w:rsidRPr="00FE3198">
        <w:rPr>
          <w:i/>
          <w:iCs/>
          <w:color w:val="000000"/>
          <w:sz w:val="28"/>
          <w:szCs w:val="28"/>
        </w:rPr>
        <w:t xml:space="preserve"> , </w:t>
      </w:r>
      <w:r w:rsidRPr="00FE3198">
        <w:rPr>
          <w:color w:val="000000"/>
          <w:sz w:val="28"/>
          <w:szCs w:val="28"/>
        </w:rPr>
        <w:t xml:space="preserve">т.е. </w:t>
      </w:r>
      <w:r w:rsidRPr="00FE3198">
        <w:rPr>
          <w:i/>
          <w:color w:val="000000"/>
          <w:sz w:val="28"/>
          <w:szCs w:val="28"/>
          <w:lang w:val="en-US"/>
        </w:rPr>
        <w:t>F</w:t>
      </w:r>
      <w:r w:rsidRPr="00FE3198">
        <w:rPr>
          <w:color w:val="000000"/>
          <w:sz w:val="28"/>
          <w:szCs w:val="28"/>
          <w:vertAlign w:val="subscript"/>
          <w:lang w:val="en-US"/>
        </w:rPr>
        <w:t>K</w:t>
      </w:r>
      <w:r w:rsidRPr="00FE3198">
        <w:rPr>
          <w:color w:val="000000"/>
          <w:sz w:val="28"/>
          <w:szCs w:val="28"/>
        </w:rPr>
        <w:t xml:space="preserve"> - </w:t>
      </w:r>
      <w:r w:rsidRPr="00FE3198">
        <w:rPr>
          <w:i/>
          <w:iCs/>
          <w:color w:val="000000"/>
          <w:sz w:val="28"/>
          <w:szCs w:val="28"/>
          <w:lang w:val="en-US"/>
        </w:rPr>
        <w:t>W</w:t>
      </w:r>
      <w:r w:rsidRPr="00FE3198">
        <w:rPr>
          <w:i/>
          <w:iCs/>
          <w:color w:val="000000"/>
          <w:sz w:val="28"/>
          <w:szCs w:val="28"/>
        </w:rPr>
        <w:t xml:space="preserve"> = </w:t>
      </w:r>
      <w:r w:rsidRPr="00FE3198">
        <w:rPr>
          <w:i/>
          <w:iCs/>
          <w:color w:val="000000"/>
          <w:sz w:val="28"/>
          <w:szCs w:val="28"/>
          <w:lang w:val="en-US"/>
        </w:rPr>
        <w:t>W</w:t>
      </w:r>
      <w:r w:rsidRPr="00FE3198">
        <w:rPr>
          <w:i/>
          <w:iCs/>
          <w:color w:val="000000"/>
          <w:sz w:val="28"/>
          <w:szCs w:val="28"/>
          <w:vertAlign w:val="subscript"/>
          <w:lang w:val="en-US"/>
        </w:rPr>
        <w:t>j</w:t>
      </w:r>
      <w:r w:rsidRPr="00FE3198">
        <w:rPr>
          <w:i/>
          <w:iCs/>
          <w:color w:val="000000"/>
          <w:sz w:val="28"/>
          <w:szCs w:val="28"/>
        </w:rPr>
        <w:t xml:space="preserve">, </w:t>
      </w:r>
      <w:r w:rsidRPr="00FE3198">
        <w:rPr>
          <w:color w:val="000000"/>
          <w:sz w:val="28"/>
          <w:szCs w:val="28"/>
        </w:rPr>
        <w:t>или</w:t>
      </w:r>
    </w:p>
    <w:p w:rsidR="00F27C9D" w:rsidRPr="0062408F" w:rsidRDefault="00F27C9D" w:rsidP="00F27C9D">
      <w:pPr>
        <w:shd w:val="clear" w:color="auto" w:fill="FFFFFF"/>
        <w:tabs>
          <w:tab w:val="left" w:pos="7085"/>
        </w:tabs>
        <w:ind w:firstLine="709"/>
        <w:rPr>
          <w:color w:val="000000"/>
          <w:sz w:val="28"/>
          <w:szCs w:val="28"/>
          <w:lang w:val="en-US"/>
        </w:rPr>
      </w:pPr>
      <w:r w:rsidRPr="0032585D">
        <w:rPr>
          <w:i/>
          <w:sz w:val="28"/>
          <w:szCs w:val="28"/>
          <w:lang w:val="en-US"/>
        </w:rPr>
        <w:t>F</w:t>
      </w:r>
      <w:r w:rsidRPr="0032585D">
        <w:rPr>
          <w:sz w:val="28"/>
          <w:szCs w:val="28"/>
          <w:vertAlign w:val="subscript"/>
          <w:lang w:val="en-US"/>
        </w:rPr>
        <w:t>K</w:t>
      </w:r>
      <w:r w:rsidRPr="0032585D">
        <w:rPr>
          <w:sz w:val="28"/>
          <w:szCs w:val="28"/>
          <w:lang w:val="en-US"/>
        </w:rPr>
        <w:t>=</w:t>
      </w:r>
      <w:r w:rsidRPr="0032585D">
        <w:rPr>
          <w:i/>
          <w:sz w:val="28"/>
          <w:szCs w:val="28"/>
          <w:lang w:val="en-US"/>
        </w:rPr>
        <w:t>W</w:t>
      </w:r>
      <w:r w:rsidRPr="0032585D">
        <w:rPr>
          <w:sz w:val="28"/>
          <w:szCs w:val="28"/>
          <w:vertAlign w:val="subscript"/>
          <w:lang w:val="en-US"/>
        </w:rPr>
        <w:t>0</w:t>
      </w:r>
      <w:r w:rsidRPr="0032585D">
        <w:rPr>
          <w:sz w:val="28"/>
          <w:szCs w:val="28"/>
          <w:lang w:val="en-US"/>
        </w:rPr>
        <w:t xml:space="preserve">± </w:t>
      </w:r>
      <w:r w:rsidRPr="0032585D">
        <w:rPr>
          <w:i/>
          <w:sz w:val="28"/>
          <w:szCs w:val="28"/>
          <w:lang w:val="en-US"/>
        </w:rPr>
        <w:t>W</w:t>
      </w:r>
      <w:r w:rsidRPr="0032585D">
        <w:rPr>
          <w:i/>
          <w:sz w:val="28"/>
          <w:szCs w:val="28"/>
          <w:vertAlign w:val="subscript"/>
          <w:lang w:val="en-US"/>
        </w:rPr>
        <w:t>i</w:t>
      </w:r>
      <w:r w:rsidRPr="0032585D">
        <w:rPr>
          <w:sz w:val="28"/>
          <w:szCs w:val="28"/>
          <w:lang w:val="en-US"/>
        </w:rPr>
        <w:t xml:space="preserve"> + </w:t>
      </w:r>
      <w:r w:rsidRPr="0032585D">
        <w:rPr>
          <w:i/>
          <w:sz w:val="28"/>
          <w:szCs w:val="28"/>
          <w:lang w:val="en-US"/>
        </w:rPr>
        <w:t>W</w:t>
      </w:r>
      <w:r w:rsidRPr="0032585D">
        <w:rPr>
          <w:i/>
          <w:sz w:val="28"/>
          <w:szCs w:val="28"/>
          <w:vertAlign w:val="subscript"/>
          <w:lang w:val="en-US"/>
        </w:rPr>
        <w:t>R</w:t>
      </w:r>
      <w:r w:rsidRPr="0032585D">
        <w:rPr>
          <w:sz w:val="28"/>
          <w:szCs w:val="28"/>
          <w:lang w:val="en-US"/>
        </w:rPr>
        <w:t xml:space="preserve"> + </w:t>
      </w:r>
      <w:r w:rsidRPr="0032585D">
        <w:rPr>
          <w:i/>
          <w:sz w:val="28"/>
          <w:szCs w:val="28"/>
          <w:lang w:val="en-US"/>
        </w:rPr>
        <w:t>W</w:t>
      </w:r>
      <w:r w:rsidRPr="00FE3198">
        <w:rPr>
          <w:sz w:val="28"/>
          <w:szCs w:val="28"/>
          <w:vertAlign w:val="subscript"/>
        </w:rPr>
        <w:t>в</w:t>
      </w:r>
      <w:r w:rsidRPr="0032585D">
        <w:rPr>
          <w:sz w:val="28"/>
          <w:szCs w:val="28"/>
          <w:lang w:val="en-US"/>
        </w:rPr>
        <w:t xml:space="preserve"> + </w:t>
      </w:r>
      <w:r w:rsidRPr="0032585D">
        <w:rPr>
          <w:i/>
          <w:sz w:val="28"/>
          <w:szCs w:val="28"/>
          <w:lang w:val="en-US"/>
        </w:rPr>
        <w:t>W</w:t>
      </w:r>
      <w:r w:rsidRPr="0032585D">
        <w:rPr>
          <w:i/>
          <w:sz w:val="28"/>
          <w:szCs w:val="28"/>
          <w:vertAlign w:val="subscript"/>
          <w:lang w:val="en-US"/>
        </w:rPr>
        <w:t>j</w:t>
      </w:r>
      <w:r w:rsidRPr="0032585D">
        <w:rPr>
          <w:sz w:val="28"/>
          <w:szCs w:val="28"/>
          <w:lang w:val="en-US"/>
        </w:rPr>
        <w:t>,</w:t>
      </w:r>
      <w:r w:rsidRPr="00B27F12">
        <w:rPr>
          <w:i/>
          <w:iCs/>
          <w:color w:val="000000"/>
          <w:sz w:val="28"/>
          <w:szCs w:val="28"/>
          <w:lang w:val="en-US"/>
        </w:rPr>
        <w:tab/>
      </w:r>
      <w:r w:rsidRPr="00B27F12">
        <w:rPr>
          <w:i/>
          <w:iCs/>
          <w:color w:val="000000"/>
          <w:sz w:val="28"/>
          <w:szCs w:val="28"/>
          <w:lang w:val="en-US"/>
        </w:rPr>
        <w:tab/>
      </w:r>
      <w:r w:rsidRPr="00B27F12">
        <w:rPr>
          <w:i/>
          <w:iCs/>
          <w:color w:val="000000"/>
          <w:sz w:val="28"/>
          <w:szCs w:val="28"/>
          <w:lang w:val="en-US"/>
        </w:rPr>
        <w:tab/>
      </w:r>
      <w:r w:rsidRPr="006D0566">
        <w:rPr>
          <w:i/>
          <w:iCs/>
          <w:color w:val="000000"/>
          <w:sz w:val="28"/>
          <w:szCs w:val="28"/>
          <w:lang w:val="en-US"/>
        </w:rPr>
        <w:t xml:space="preserve">         </w:t>
      </w:r>
      <w:r>
        <w:rPr>
          <w:color w:val="000000"/>
          <w:sz w:val="28"/>
          <w:szCs w:val="28"/>
          <w:lang w:val="en-US"/>
        </w:rPr>
        <w:t>(</w:t>
      </w:r>
      <w:r w:rsidRPr="00B27F12">
        <w:rPr>
          <w:color w:val="000000"/>
          <w:sz w:val="28"/>
          <w:szCs w:val="28"/>
          <w:lang w:val="en-US"/>
        </w:rPr>
        <w:t>82</w:t>
      </w:r>
      <w:r w:rsidRPr="00FE3198">
        <w:rPr>
          <w:color w:val="000000"/>
          <w:sz w:val="28"/>
          <w:szCs w:val="28"/>
          <w:lang w:val="en-US"/>
        </w:rPr>
        <w:t>)</w:t>
      </w:r>
    </w:p>
    <w:p w:rsidR="00F27C9D" w:rsidRDefault="00F27C9D" w:rsidP="00F27C9D">
      <w:pPr>
        <w:shd w:val="clear" w:color="auto" w:fill="FFFFFF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где </w:t>
      </w:r>
      <w:r w:rsidRPr="00FE3198">
        <w:rPr>
          <w:i/>
          <w:sz w:val="28"/>
          <w:szCs w:val="28"/>
        </w:rPr>
        <w:t>W</w:t>
      </w:r>
      <w:r w:rsidRPr="00FE3198">
        <w:rPr>
          <w:sz w:val="28"/>
          <w:szCs w:val="28"/>
          <w:vertAlign w:val="subscript"/>
        </w:rPr>
        <w:t>0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 xml:space="preserve">- основное сопротивление движению, Н; </w:t>
      </w:r>
    </w:p>
    <w:p w:rsidR="00F27C9D" w:rsidRDefault="00F27C9D" w:rsidP="00F27C9D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E3198">
        <w:rPr>
          <w:i/>
          <w:sz w:val="28"/>
          <w:szCs w:val="28"/>
        </w:rPr>
        <w:t>W</w:t>
      </w:r>
      <w:r w:rsidRPr="00FE3198">
        <w:rPr>
          <w:i/>
          <w:sz w:val="28"/>
          <w:szCs w:val="28"/>
          <w:vertAlign w:val="subscript"/>
        </w:rPr>
        <w:t>i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 xml:space="preserve">- сопротивление от уклона дороги (знак "+" при движении на подъем, а "–" - на спуск), Н; </w:t>
      </w:r>
    </w:p>
    <w:p w:rsidR="00F27C9D" w:rsidRDefault="00F27C9D" w:rsidP="00F27C9D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E3198">
        <w:rPr>
          <w:i/>
          <w:sz w:val="28"/>
          <w:szCs w:val="28"/>
        </w:rPr>
        <w:t>W</w:t>
      </w:r>
      <w:r w:rsidRPr="00FE3198">
        <w:rPr>
          <w:i/>
          <w:sz w:val="28"/>
          <w:szCs w:val="28"/>
          <w:vertAlign w:val="subscript"/>
        </w:rPr>
        <w:t>R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- сопр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 xml:space="preserve">тивление на криволинейных участках пути, Н; </w:t>
      </w:r>
    </w:p>
    <w:p w:rsidR="00F27C9D" w:rsidRDefault="00F27C9D" w:rsidP="00F27C9D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E3198">
        <w:rPr>
          <w:i/>
          <w:sz w:val="28"/>
          <w:szCs w:val="28"/>
        </w:rPr>
        <w:t>W</w:t>
      </w:r>
      <w:r w:rsidRPr="00FE3198">
        <w:rPr>
          <w:sz w:val="28"/>
          <w:szCs w:val="28"/>
          <w:vertAlign w:val="subscript"/>
        </w:rPr>
        <w:t>в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сопротив</w:t>
      </w:r>
      <w:r w:rsidRPr="00FE3198">
        <w:rPr>
          <w:color w:val="000000"/>
          <w:sz w:val="28"/>
          <w:szCs w:val="28"/>
        </w:rPr>
        <w:t>ление воздушной среды, учитывае</w:t>
      </w:r>
      <w:r w:rsidRPr="00FE3198">
        <w:rPr>
          <w:color w:val="000000"/>
          <w:sz w:val="28"/>
          <w:szCs w:val="28"/>
        </w:rPr>
        <w:t>т</w:t>
      </w:r>
      <w:r w:rsidRPr="00FE3198">
        <w:rPr>
          <w:color w:val="000000"/>
          <w:sz w:val="28"/>
          <w:szCs w:val="28"/>
        </w:rPr>
        <w:t xml:space="preserve">ся при </w:t>
      </w:r>
      <w:r w:rsidRPr="00FE3198">
        <w:rPr>
          <w:i/>
          <w:color w:val="000000"/>
          <w:sz w:val="28"/>
          <w:szCs w:val="28"/>
          <w:lang w:val="en-US"/>
        </w:rPr>
        <w:t>v</w:t>
      </w:r>
      <w:r w:rsidRPr="00FE3198">
        <w:rPr>
          <w:color w:val="000000"/>
          <w:sz w:val="28"/>
          <w:szCs w:val="28"/>
        </w:rPr>
        <w:t xml:space="preserve"> &gt; </w:t>
      </w:r>
      <w:smartTag w:uri="urn:schemas-microsoft-com:office:smarttags" w:element="metricconverter">
        <w:smartTagPr>
          <w:attr w:name="ProductID" w:val="15 км/ч"/>
        </w:smartTagPr>
        <w:r w:rsidRPr="00FE3198">
          <w:rPr>
            <w:color w:val="000000"/>
            <w:sz w:val="28"/>
            <w:szCs w:val="28"/>
          </w:rPr>
          <w:t>15 км/ч</w:t>
        </w:r>
      </w:smartTag>
      <w:r w:rsidRPr="00FE3198">
        <w:rPr>
          <w:color w:val="000000"/>
          <w:sz w:val="28"/>
          <w:szCs w:val="28"/>
        </w:rPr>
        <w:t xml:space="preserve">, Н; </w:t>
      </w:r>
    </w:p>
    <w:p w:rsidR="00F27C9D" w:rsidRDefault="00F27C9D" w:rsidP="00F27C9D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E3198">
        <w:rPr>
          <w:i/>
          <w:sz w:val="28"/>
          <w:szCs w:val="28"/>
        </w:rPr>
        <w:t>W</w:t>
      </w:r>
      <w:r w:rsidRPr="00FE3198">
        <w:rPr>
          <w:i/>
          <w:sz w:val="28"/>
          <w:szCs w:val="28"/>
          <w:vertAlign w:val="subscript"/>
        </w:rPr>
        <w:t>j</w:t>
      </w:r>
      <w:r w:rsidRPr="00FE3198">
        <w:rPr>
          <w:i/>
          <w:iCs/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сопротив</w:t>
      </w:r>
      <w:r w:rsidRPr="00FE3198">
        <w:rPr>
          <w:color w:val="000000"/>
          <w:sz w:val="28"/>
          <w:szCs w:val="28"/>
        </w:rPr>
        <w:t xml:space="preserve">ление сил инерции, Н. </w:t>
      </w:r>
    </w:p>
    <w:p w:rsidR="00F27C9D" w:rsidRPr="0062408F" w:rsidRDefault="00F27C9D" w:rsidP="00F27C9D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После преобразований</w:t>
      </w:r>
      <w:r>
        <w:rPr>
          <w:color w:val="000000"/>
          <w:sz w:val="28"/>
          <w:szCs w:val="28"/>
        </w:rPr>
        <w:t>:</w:t>
      </w:r>
    </w:p>
    <w:p w:rsidR="00F27C9D" w:rsidRPr="00F27C9D" w:rsidRDefault="00F27C9D" w:rsidP="00F27C9D">
      <w:pPr>
        <w:shd w:val="clear" w:color="auto" w:fill="FFFFFF"/>
        <w:ind w:firstLine="709"/>
        <w:rPr>
          <w:iCs/>
          <w:color w:val="000000"/>
          <w:sz w:val="28"/>
          <w:szCs w:val="28"/>
        </w:rPr>
      </w:pPr>
      <w:r w:rsidRPr="00F27C9D">
        <w:rPr>
          <w:iCs/>
          <w:color w:val="000000"/>
          <w:sz w:val="28"/>
          <w:szCs w:val="28"/>
        </w:rPr>
        <w:t>(</w:t>
      </w:r>
      <w:r w:rsidRPr="00FE3198">
        <w:rPr>
          <w:i/>
          <w:iCs/>
          <w:color w:val="000000"/>
          <w:sz w:val="28"/>
          <w:szCs w:val="28"/>
          <w:lang w:val="en-US"/>
        </w:rPr>
        <w:t>F</w:t>
      </w:r>
      <w:r w:rsidRPr="00FE3198">
        <w:rPr>
          <w:i/>
          <w:iCs/>
          <w:color w:val="000000"/>
          <w:sz w:val="28"/>
          <w:szCs w:val="28"/>
          <w:vertAlign w:val="subscript"/>
          <w:lang w:val="en-US"/>
        </w:rPr>
        <w:t>K</w:t>
      </w:r>
      <w:r w:rsidRPr="00F27C9D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Pr="00F27C9D">
        <w:rPr>
          <w:i/>
          <w:iCs/>
          <w:color w:val="000000"/>
          <w:sz w:val="28"/>
          <w:szCs w:val="28"/>
        </w:rPr>
        <w:t xml:space="preserve">– </w:t>
      </w:r>
      <w:r w:rsidRPr="00FE3198">
        <w:rPr>
          <w:i/>
          <w:iCs/>
          <w:color w:val="000000"/>
          <w:sz w:val="28"/>
          <w:szCs w:val="28"/>
          <w:lang w:val="en-US"/>
        </w:rPr>
        <w:t>W</w:t>
      </w:r>
      <w:r w:rsidRPr="00FE3198">
        <w:rPr>
          <w:iCs/>
          <w:color w:val="000000"/>
          <w:sz w:val="28"/>
          <w:szCs w:val="28"/>
          <w:vertAlign w:val="subscript"/>
        </w:rPr>
        <w:t>в</w:t>
      </w:r>
      <w:r w:rsidRPr="00F27C9D">
        <w:rPr>
          <w:color w:val="000000"/>
          <w:sz w:val="28"/>
          <w:szCs w:val="28"/>
        </w:rPr>
        <w:t>)/</w:t>
      </w:r>
      <w:r w:rsidRPr="00F27C9D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i/>
          <w:iCs/>
          <w:color w:val="000000"/>
          <w:sz w:val="28"/>
          <w:szCs w:val="28"/>
          <w:lang w:val="en-US"/>
        </w:rPr>
        <w:t>M</w:t>
      </w:r>
      <w:r w:rsidRPr="00FE3198">
        <w:rPr>
          <w:iCs/>
          <w:color w:val="000000"/>
          <w:sz w:val="28"/>
          <w:szCs w:val="28"/>
          <w:vertAlign w:val="subscript"/>
        </w:rPr>
        <w:t>а</w:t>
      </w:r>
      <w:r w:rsidRPr="00F27C9D">
        <w:rPr>
          <w:color w:val="000000"/>
          <w:sz w:val="28"/>
          <w:szCs w:val="28"/>
        </w:rPr>
        <w:t xml:space="preserve"> = </w:t>
      </w:r>
      <w:r w:rsidRPr="00FE3198">
        <w:rPr>
          <w:i/>
          <w:iCs/>
          <w:color w:val="000000"/>
          <w:sz w:val="28"/>
          <w:szCs w:val="28"/>
          <w:lang w:val="en-US"/>
        </w:rPr>
        <w:t>w</w:t>
      </w:r>
      <w:r w:rsidRPr="00F27C9D">
        <w:rPr>
          <w:iCs/>
          <w:color w:val="000000"/>
          <w:sz w:val="28"/>
          <w:szCs w:val="28"/>
          <w:vertAlign w:val="subscript"/>
        </w:rPr>
        <w:t xml:space="preserve">0 </w:t>
      </w:r>
      <w:r w:rsidRPr="00F27C9D">
        <w:rPr>
          <w:i/>
          <w:iCs/>
          <w:color w:val="000000"/>
          <w:sz w:val="28"/>
          <w:szCs w:val="28"/>
        </w:rPr>
        <w:t xml:space="preserve">± </w:t>
      </w:r>
      <w:r w:rsidRPr="00FE3198">
        <w:rPr>
          <w:i/>
          <w:color w:val="000000"/>
          <w:sz w:val="28"/>
          <w:szCs w:val="28"/>
          <w:lang w:val="en-US"/>
        </w:rPr>
        <w:t>g</w:t>
      </w:r>
      <w:r w:rsidRPr="00F27C9D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i/>
          <w:iCs/>
          <w:color w:val="000000"/>
          <w:sz w:val="28"/>
          <w:szCs w:val="28"/>
          <w:lang w:val="en-US"/>
        </w:rPr>
        <w:t>i</w:t>
      </w:r>
      <w:r w:rsidRPr="00F27C9D">
        <w:rPr>
          <w:i/>
          <w:iCs/>
          <w:color w:val="000000"/>
          <w:sz w:val="28"/>
          <w:szCs w:val="28"/>
        </w:rPr>
        <w:t xml:space="preserve"> + </w:t>
      </w:r>
      <w:r w:rsidRPr="00FE3198">
        <w:rPr>
          <w:i/>
          <w:iCs/>
          <w:color w:val="000000"/>
          <w:sz w:val="28"/>
          <w:szCs w:val="28"/>
          <w:lang w:val="en-US"/>
        </w:rPr>
        <w:t>w</w:t>
      </w:r>
      <w:r w:rsidRPr="00FE3198">
        <w:rPr>
          <w:i/>
          <w:iCs/>
          <w:color w:val="000000"/>
          <w:sz w:val="28"/>
          <w:szCs w:val="28"/>
          <w:vertAlign w:val="subscript"/>
          <w:lang w:val="en-US"/>
        </w:rPr>
        <w:t>R</w:t>
      </w:r>
      <w:r w:rsidRPr="00F27C9D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Pr="00F27C9D">
        <w:rPr>
          <w:i/>
          <w:iCs/>
          <w:color w:val="000000"/>
          <w:sz w:val="28"/>
          <w:szCs w:val="28"/>
        </w:rPr>
        <w:t xml:space="preserve">+ </w:t>
      </w:r>
      <w:r w:rsidRPr="00F27C9D">
        <w:rPr>
          <w:color w:val="000000"/>
          <w:sz w:val="28"/>
          <w:szCs w:val="28"/>
        </w:rPr>
        <w:t>1000</w:t>
      </w:r>
      <w:r w:rsidRPr="00FE3198">
        <w:rPr>
          <w:color w:val="000000"/>
          <w:sz w:val="28"/>
          <w:szCs w:val="28"/>
        </w:rPr>
        <w:t>δ</w:t>
      </w:r>
      <w:r w:rsidRPr="00FE3198">
        <w:rPr>
          <w:i/>
          <w:color w:val="000000"/>
          <w:sz w:val="28"/>
          <w:szCs w:val="28"/>
        </w:rPr>
        <w:t>а</w:t>
      </w:r>
      <w:r w:rsidRPr="00F27C9D">
        <w:rPr>
          <w:i/>
          <w:iCs/>
          <w:color w:val="000000"/>
          <w:sz w:val="28"/>
          <w:szCs w:val="28"/>
        </w:rPr>
        <w:t>.</w:t>
      </w:r>
      <w:r w:rsidRPr="00F27C9D">
        <w:rPr>
          <w:iCs/>
          <w:color w:val="000000"/>
          <w:sz w:val="28"/>
          <w:szCs w:val="28"/>
        </w:rPr>
        <w:tab/>
      </w:r>
      <w:r w:rsidRPr="00F27C9D">
        <w:rPr>
          <w:iCs/>
          <w:color w:val="000000"/>
          <w:sz w:val="28"/>
          <w:szCs w:val="28"/>
        </w:rPr>
        <w:tab/>
      </w:r>
      <w:r w:rsidRPr="00F27C9D">
        <w:rPr>
          <w:iCs/>
          <w:color w:val="000000"/>
          <w:sz w:val="28"/>
          <w:szCs w:val="28"/>
        </w:rPr>
        <w:tab/>
      </w:r>
      <w:r w:rsidRPr="00F27C9D">
        <w:rPr>
          <w:iCs/>
          <w:color w:val="000000"/>
          <w:sz w:val="28"/>
          <w:szCs w:val="28"/>
        </w:rPr>
        <w:tab/>
      </w:r>
      <w:r w:rsidRPr="00F27C9D">
        <w:rPr>
          <w:iCs/>
          <w:color w:val="000000"/>
          <w:sz w:val="28"/>
          <w:szCs w:val="28"/>
        </w:rPr>
        <w:tab/>
        <w:t xml:space="preserve">         (83)</w:t>
      </w:r>
    </w:p>
    <w:p w:rsidR="00F27C9D" w:rsidRPr="0062408F" w:rsidRDefault="00F27C9D" w:rsidP="00F27C9D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Выражение </w:t>
      </w:r>
      <w:r w:rsidRPr="00FE3198">
        <w:rPr>
          <w:i/>
          <w:iCs/>
          <w:color w:val="000000"/>
          <w:sz w:val="28"/>
          <w:szCs w:val="28"/>
          <w:lang w:val="en-US"/>
        </w:rPr>
        <w:t>F</w:t>
      </w:r>
      <w:r w:rsidRPr="00FE3198">
        <w:rPr>
          <w:i/>
          <w:iCs/>
          <w:color w:val="000000"/>
          <w:sz w:val="28"/>
          <w:szCs w:val="28"/>
        </w:rPr>
        <w:t xml:space="preserve"> — </w:t>
      </w:r>
      <w:r w:rsidRPr="00FE3198">
        <w:rPr>
          <w:i/>
          <w:sz w:val="28"/>
          <w:szCs w:val="28"/>
        </w:rPr>
        <w:t>W</w:t>
      </w:r>
      <w:r w:rsidRPr="00FE3198">
        <w:rPr>
          <w:sz w:val="28"/>
          <w:szCs w:val="28"/>
          <w:vertAlign w:val="subscript"/>
        </w:rPr>
        <w:t>в</w:t>
      </w:r>
      <w:r w:rsidRPr="00FE3198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 xml:space="preserve">называют избыточной силой тяги, </w:t>
      </w:r>
      <w:r w:rsidRPr="00FE3198">
        <w:rPr>
          <w:color w:val="000000"/>
          <w:sz w:val="28"/>
          <w:szCs w:val="28"/>
          <w:lang w:val="en-US"/>
        </w:rPr>
        <w:t>a</w:t>
      </w:r>
      <w:r w:rsidRPr="00FE3198">
        <w:rPr>
          <w:color w:val="000000"/>
          <w:sz w:val="28"/>
          <w:szCs w:val="28"/>
        </w:rPr>
        <w:t xml:space="preserve"> </w:t>
      </w:r>
      <w:r w:rsidRPr="00FE3198">
        <w:rPr>
          <w:i/>
          <w:sz w:val="28"/>
          <w:szCs w:val="28"/>
        </w:rPr>
        <w:t>F</w:t>
      </w:r>
      <w:r w:rsidRPr="00FE3198">
        <w:rPr>
          <w:sz w:val="28"/>
          <w:szCs w:val="28"/>
          <w:vertAlign w:val="subscript"/>
        </w:rPr>
        <w:t>K</w:t>
      </w:r>
      <w:r w:rsidRPr="00FE3198">
        <w:rPr>
          <w:color w:val="000000"/>
          <w:sz w:val="28"/>
          <w:szCs w:val="28"/>
        </w:rPr>
        <w:t xml:space="preserve"> - </w:t>
      </w:r>
      <w:r w:rsidRPr="00FE3198">
        <w:rPr>
          <w:i/>
          <w:sz w:val="28"/>
          <w:szCs w:val="28"/>
        </w:rPr>
        <w:t>W</w:t>
      </w:r>
      <w:r w:rsidRPr="00FE3198">
        <w:rPr>
          <w:sz w:val="28"/>
          <w:szCs w:val="28"/>
          <w:vertAlign w:val="subscript"/>
        </w:rPr>
        <w:t>в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iCs/>
          <w:color w:val="000000"/>
          <w:sz w:val="28"/>
          <w:szCs w:val="28"/>
        </w:rPr>
        <w:t>/</w:t>
      </w:r>
      <w:r w:rsidRPr="00FE3198">
        <w:rPr>
          <w:i/>
          <w:iCs/>
          <w:color w:val="000000"/>
          <w:sz w:val="28"/>
          <w:szCs w:val="28"/>
          <w:lang w:val="en-US"/>
        </w:rPr>
        <w:t>M</w:t>
      </w:r>
      <w:r w:rsidRPr="00FE3198">
        <w:rPr>
          <w:iCs/>
          <w:color w:val="000000"/>
          <w:sz w:val="28"/>
          <w:szCs w:val="28"/>
          <w:vertAlign w:val="subscript"/>
        </w:rPr>
        <w:t>а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 xml:space="preserve">динамическим фактором </w:t>
      </w:r>
      <w:r w:rsidRPr="00FE3198">
        <w:rPr>
          <w:i/>
          <w:iCs/>
          <w:color w:val="000000"/>
          <w:sz w:val="28"/>
          <w:szCs w:val="28"/>
          <w:lang w:val="en-US"/>
        </w:rPr>
        <w:t>D</w:t>
      </w:r>
      <w:r w:rsidRPr="00FE3198">
        <w:rPr>
          <w:i/>
          <w:iCs/>
          <w:color w:val="000000"/>
          <w:sz w:val="28"/>
          <w:szCs w:val="28"/>
        </w:rPr>
        <w:t xml:space="preserve">. </w:t>
      </w:r>
      <w:r w:rsidRPr="00FE3198">
        <w:rPr>
          <w:color w:val="000000"/>
          <w:sz w:val="28"/>
          <w:szCs w:val="28"/>
        </w:rPr>
        <w:t>Величину 1000</w:t>
      </w:r>
      <w:r w:rsidRPr="00B27F12">
        <w:rPr>
          <w:i/>
          <w:color w:val="000000"/>
          <w:sz w:val="28"/>
          <w:szCs w:val="28"/>
        </w:rPr>
        <w:t>δ</w:t>
      </w:r>
      <w:r w:rsidRPr="00FE3198">
        <w:rPr>
          <w:i/>
          <w:color w:val="000000"/>
          <w:sz w:val="28"/>
          <w:szCs w:val="28"/>
        </w:rPr>
        <w:t>а</w:t>
      </w:r>
      <w:r w:rsidRPr="00FE31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удельным сопротивлением инерции вращающихся масс </w:t>
      </w:r>
      <w:r w:rsidRPr="00FE3198">
        <w:rPr>
          <w:color w:val="000000"/>
          <w:sz w:val="28"/>
          <w:szCs w:val="28"/>
        </w:rPr>
        <w:t>и обозначают</w:t>
      </w:r>
      <w:r>
        <w:rPr>
          <w:color w:val="000000"/>
          <w:sz w:val="28"/>
          <w:szCs w:val="28"/>
        </w:rPr>
        <w:t xml:space="preserve"> </w:t>
      </w:r>
      <w:r w:rsidRPr="00B27F12">
        <w:rPr>
          <w:i/>
          <w:color w:val="000000"/>
          <w:sz w:val="28"/>
          <w:szCs w:val="28"/>
          <w:lang w:val="en-US"/>
        </w:rPr>
        <w:t>w</w:t>
      </w:r>
      <w:r w:rsidRPr="00B27F12">
        <w:rPr>
          <w:i/>
          <w:color w:val="000000"/>
          <w:sz w:val="28"/>
          <w:szCs w:val="28"/>
          <w:vertAlign w:val="subscript"/>
          <w:lang w:val="en-US"/>
        </w:rPr>
        <w:t>j</w:t>
      </w:r>
      <w:r w:rsidRPr="00B27F12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.</w:t>
      </w:r>
    </w:p>
    <w:p w:rsidR="00F27C9D" w:rsidRPr="0062408F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Таким образом, динамический фактор</w:t>
      </w:r>
      <w:r>
        <w:rPr>
          <w:color w:val="000000"/>
          <w:sz w:val="28"/>
          <w:szCs w:val="28"/>
        </w:rPr>
        <w:t>:</w:t>
      </w:r>
    </w:p>
    <w:p w:rsidR="00F27C9D" w:rsidRPr="0062408F" w:rsidRDefault="00F27C9D" w:rsidP="00F27C9D">
      <w:pPr>
        <w:shd w:val="clear" w:color="auto" w:fill="FFFFFF"/>
        <w:tabs>
          <w:tab w:val="left" w:pos="7046"/>
        </w:tabs>
        <w:ind w:firstLine="709"/>
        <w:rPr>
          <w:color w:val="000000"/>
          <w:sz w:val="28"/>
          <w:szCs w:val="28"/>
        </w:rPr>
      </w:pPr>
      <w:r w:rsidRPr="00FE3198">
        <w:rPr>
          <w:i/>
          <w:iCs/>
          <w:color w:val="000000"/>
          <w:sz w:val="28"/>
          <w:szCs w:val="28"/>
          <w:lang w:val="en-US"/>
        </w:rPr>
        <w:t>D</w:t>
      </w:r>
      <w:r w:rsidRPr="00FE3198">
        <w:rPr>
          <w:i/>
          <w:iCs/>
          <w:color w:val="000000"/>
          <w:sz w:val="28"/>
          <w:szCs w:val="28"/>
        </w:rPr>
        <w:t xml:space="preserve"> = </w:t>
      </w:r>
      <w:r w:rsidRPr="00B27F12">
        <w:rPr>
          <w:i/>
          <w:iCs/>
          <w:color w:val="000000"/>
          <w:sz w:val="28"/>
          <w:szCs w:val="28"/>
          <w:lang w:val="en-US"/>
        </w:rPr>
        <w:t>w</w:t>
      </w:r>
      <w:r w:rsidRPr="00B27F12">
        <w:rPr>
          <w:i/>
          <w:iCs/>
          <w:color w:val="000000"/>
          <w:sz w:val="28"/>
          <w:szCs w:val="28"/>
          <w:vertAlign w:val="subscript"/>
        </w:rPr>
        <w:t xml:space="preserve">0  </w:t>
      </w:r>
      <w:r w:rsidRPr="00B27F12">
        <w:rPr>
          <w:i/>
          <w:iCs/>
          <w:color w:val="000000"/>
          <w:sz w:val="28"/>
          <w:szCs w:val="28"/>
        </w:rPr>
        <w:t xml:space="preserve">± </w:t>
      </w:r>
      <w:r w:rsidRPr="00B27F12">
        <w:rPr>
          <w:i/>
          <w:iCs/>
          <w:color w:val="000000"/>
          <w:sz w:val="28"/>
          <w:szCs w:val="28"/>
          <w:lang w:val="en-US"/>
        </w:rPr>
        <w:t>g</w:t>
      </w:r>
      <w:r w:rsidRPr="00B27F12">
        <w:rPr>
          <w:i/>
          <w:iCs/>
          <w:color w:val="000000"/>
          <w:sz w:val="28"/>
          <w:szCs w:val="28"/>
        </w:rPr>
        <w:t xml:space="preserve"> </w:t>
      </w:r>
      <w:r w:rsidRPr="00B27F12">
        <w:rPr>
          <w:i/>
          <w:iCs/>
          <w:color w:val="000000"/>
          <w:sz w:val="28"/>
          <w:szCs w:val="28"/>
          <w:lang w:val="en-US"/>
        </w:rPr>
        <w:t>i</w:t>
      </w:r>
      <w:r w:rsidRPr="00B27F12">
        <w:rPr>
          <w:i/>
          <w:iCs/>
          <w:color w:val="000000"/>
          <w:sz w:val="28"/>
          <w:szCs w:val="28"/>
        </w:rPr>
        <w:t xml:space="preserve"> + </w:t>
      </w:r>
      <w:r w:rsidRPr="00B27F12">
        <w:rPr>
          <w:i/>
          <w:iCs/>
          <w:color w:val="000000"/>
          <w:sz w:val="28"/>
          <w:szCs w:val="28"/>
          <w:lang w:val="en-US"/>
        </w:rPr>
        <w:t>w</w:t>
      </w:r>
      <w:r w:rsidRPr="00B27F12">
        <w:rPr>
          <w:i/>
          <w:iCs/>
          <w:color w:val="000000"/>
          <w:sz w:val="28"/>
          <w:szCs w:val="28"/>
          <w:vertAlign w:val="subscript"/>
          <w:lang w:val="en-US"/>
        </w:rPr>
        <w:t>R</w:t>
      </w:r>
      <w:r w:rsidRPr="00B27F12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Pr="00B27F12">
        <w:rPr>
          <w:i/>
          <w:iCs/>
          <w:color w:val="000000"/>
          <w:sz w:val="28"/>
          <w:szCs w:val="28"/>
        </w:rPr>
        <w:t xml:space="preserve">+ </w:t>
      </w:r>
      <w:r w:rsidRPr="00B27F12">
        <w:rPr>
          <w:i/>
          <w:color w:val="000000"/>
          <w:sz w:val="28"/>
          <w:szCs w:val="28"/>
          <w:lang w:val="en-US"/>
        </w:rPr>
        <w:t>w</w:t>
      </w:r>
      <w:r w:rsidRPr="00B27F12">
        <w:rPr>
          <w:i/>
          <w:color w:val="000000"/>
          <w:sz w:val="28"/>
          <w:szCs w:val="28"/>
          <w:vertAlign w:val="subscript"/>
          <w:lang w:val="en-US"/>
        </w:rPr>
        <w:t>j</w:t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  <w:t xml:space="preserve"> </w:t>
      </w:r>
      <w:r>
        <w:rPr>
          <w:i/>
          <w:iCs/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</w:rPr>
        <w:t>(84</w:t>
      </w:r>
      <w:r w:rsidRPr="00FE3198">
        <w:rPr>
          <w:color w:val="000000"/>
          <w:sz w:val="28"/>
          <w:szCs w:val="28"/>
        </w:rPr>
        <w:t>)</w:t>
      </w:r>
    </w:p>
    <w:p w:rsidR="00F27C9D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При равномерном движении </w:t>
      </w:r>
      <w:r>
        <w:rPr>
          <w:color w:val="000000"/>
          <w:sz w:val="28"/>
          <w:szCs w:val="28"/>
        </w:rPr>
        <w:t>:</w:t>
      </w:r>
    </w:p>
    <w:p w:rsidR="00F27C9D" w:rsidRPr="0062408F" w:rsidRDefault="00F27C9D" w:rsidP="00F27C9D">
      <w:pPr>
        <w:shd w:val="clear" w:color="auto" w:fill="FFFFFF"/>
        <w:ind w:firstLine="709"/>
        <w:rPr>
          <w:iCs/>
          <w:smallCaps/>
          <w:color w:val="000000"/>
          <w:sz w:val="28"/>
          <w:szCs w:val="28"/>
        </w:rPr>
      </w:pPr>
      <w:r w:rsidRPr="00FE3198">
        <w:rPr>
          <w:i/>
          <w:iCs/>
          <w:color w:val="000000"/>
          <w:sz w:val="28"/>
          <w:szCs w:val="28"/>
          <w:lang w:val="en-US"/>
        </w:rPr>
        <w:t>D</w:t>
      </w:r>
      <w:r w:rsidRPr="00FE3198">
        <w:rPr>
          <w:i/>
          <w:iCs/>
          <w:color w:val="000000"/>
          <w:sz w:val="28"/>
          <w:szCs w:val="28"/>
        </w:rPr>
        <w:t xml:space="preserve"> = </w:t>
      </w:r>
      <w:r w:rsidRPr="00FE3198">
        <w:rPr>
          <w:i/>
          <w:iCs/>
          <w:color w:val="000000"/>
          <w:sz w:val="28"/>
          <w:szCs w:val="28"/>
          <w:lang w:val="en-US"/>
        </w:rPr>
        <w:t>w</w:t>
      </w:r>
      <w:r w:rsidRPr="00FE3198">
        <w:rPr>
          <w:iCs/>
          <w:color w:val="000000"/>
          <w:sz w:val="28"/>
          <w:szCs w:val="28"/>
          <w:vertAlign w:val="subscript"/>
        </w:rPr>
        <w:t>0</w:t>
      </w:r>
      <w:r w:rsidRPr="00FE3198">
        <w:rPr>
          <w:i/>
          <w:iCs/>
          <w:color w:val="000000"/>
          <w:sz w:val="28"/>
          <w:szCs w:val="28"/>
        </w:rPr>
        <w:t xml:space="preserve">± </w:t>
      </w:r>
      <w:r w:rsidRPr="00FE3198">
        <w:rPr>
          <w:i/>
          <w:iCs/>
          <w:color w:val="000000"/>
          <w:sz w:val="28"/>
          <w:szCs w:val="28"/>
          <w:lang w:val="en-US"/>
        </w:rPr>
        <w:t>g</w:t>
      </w:r>
      <w:r w:rsidRPr="0062408F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i/>
          <w:iCs/>
          <w:color w:val="000000"/>
          <w:sz w:val="28"/>
          <w:szCs w:val="28"/>
          <w:lang w:val="en-US"/>
        </w:rPr>
        <w:t>i</w:t>
      </w:r>
      <w:r w:rsidRPr="00FE3198">
        <w:rPr>
          <w:i/>
          <w:iCs/>
          <w:color w:val="000000"/>
          <w:sz w:val="28"/>
          <w:szCs w:val="28"/>
        </w:rPr>
        <w:t xml:space="preserve"> + </w:t>
      </w:r>
      <w:r w:rsidRPr="00FE3198">
        <w:rPr>
          <w:i/>
          <w:iCs/>
          <w:color w:val="000000"/>
          <w:sz w:val="28"/>
          <w:szCs w:val="28"/>
          <w:lang w:val="en-US"/>
        </w:rPr>
        <w:t>w</w:t>
      </w:r>
      <w:r w:rsidRPr="00FE3198">
        <w:rPr>
          <w:i/>
          <w:iCs/>
          <w:color w:val="000000"/>
          <w:sz w:val="28"/>
          <w:szCs w:val="28"/>
          <w:vertAlign w:val="subscript"/>
          <w:lang w:val="en-US"/>
        </w:rPr>
        <w:t>R</w:t>
      </w:r>
      <w:r w:rsidRPr="00FE3198">
        <w:rPr>
          <w:i/>
          <w:iCs/>
          <w:smallCaps/>
          <w:color w:val="000000"/>
          <w:sz w:val="28"/>
          <w:szCs w:val="28"/>
        </w:rPr>
        <w:t>.</w:t>
      </w:r>
      <w:r>
        <w:rPr>
          <w:i/>
          <w:iCs/>
          <w:smallCaps/>
          <w:color w:val="000000"/>
          <w:sz w:val="28"/>
          <w:szCs w:val="28"/>
        </w:rPr>
        <w:tab/>
      </w:r>
      <w:r>
        <w:rPr>
          <w:i/>
          <w:iCs/>
          <w:smallCaps/>
          <w:color w:val="000000"/>
          <w:sz w:val="28"/>
          <w:szCs w:val="28"/>
        </w:rPr>
        <w:tab/>
      </w:r>
      <w:r>
        <w:rPr>
          <w:i/>
          <w:iCs/>
          <w:smallCaps/>
          <w:color w:val="000000"/>
          <w:sz w:val="28"/>
          <w:szCs w:val="28"/>
        </w:rPr>
        <w:tab/>
      </w:r>
      <w:r>
        <w:rPr>
          <w:i/>
          <w:iCs/>
          <w:smallCaps/>
          <w:color w:val="000000"/>
          <w:sz w:val="28"/>
          <w:szCs w:val="28"/>
        </w:rPr>
        <w:tab/>
      </w:r>
      <w:r>
        <w:rPr>
          <w:i/>
          <w:iCs/>
          <w:smallCaps/>
          <w:color w:val="000000"/>
          <w:sz w:val="28"/>
          <w:szCs w:val="28"/>
        </w:rPr>
        <w:tab/>
      </w:r>
      <w:r>
        <w:rPr>
          <w:i/>
          <w:iCs/>
          <w:smallCaps/>
          <w:color w:val="000000"/>
          <w:sz w:val="28"/>
          <w:szCs w:val="28"/>
        </w:rPr>
        <w:tab/>
      </w:r>
      <w:r>
        <w:rPr>
          <w:i/>
          <w:iCs/>
          <w:smallCaps/>
          <w:color w:val="000000"/>
          <w:sz w:val="28"/>
          <w:szCs w:val="28"/>
        </w:rPr>
        <w:tab/>
      </w:r>
      <w:r>
        <w:rPr>
          <w:i/>
          <w:iCs/>
          <w:smallCaps/>
          <w:color w:val="000000"/>
          <w:sz w:val="28"/>
          <w:szCs w:val="28"/>
        </w:rPr>
        <w:tab/>
      </w:r>
      <w:r>
        <w:rPr>
          <w:i/>
          <w:iCs/>
          <w:smallCaps/>
          <w:color w:val="000000"/>
          <w:sz w:val="28"/>
          <w:szCs w:val="28"/>
        </w:rPr>
        <w:tab/>
        <w:t xml:space="preserve">            </w:t>
      </w:r>
      <w:r>
        <w:rPr>
          <w:iCs/>
          <w:smallCaps/>
          <w:color w:val="000000"/>
          <w:sz w:val="28"/>
          <w:szCs w:val="28"/>
        </w:rPr>
        <w:t>(85)</w:t>
      </w:r>
    </w:p>
    <w:p w:rsidR="00F27C9D" w:rsidRPr="0062408F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При движении под уклон: с работающим двигателем</w:t>
      </w:r>
      <w:r>
        <w:rPr>
          <w:color w:val="000000"/>
          <w:sz w:val="28"/>
          <w:szCs w:val="28"/>
        </w:rPr>
        <w:t>:</w:t>
      </w:r>
    </w:p>
    <w:p w:rsidR="00F27C9D" w:rsidRDefault="00F27C9D" w:rsidP="00F27C9D">
      <w:pPr>
        <w:shd w:val="clear" w:color="auto" w:fill="FFFFFF"/>
        <w:ind w:firstLine="709"/>
        <w:rPr>
          <w:iCs/>
          <w:color w:val="000000"/>
          <w:sz w:val="28"/>
          <w:szCs w:val="28"/>
        </w:rPr>
      </w:pPr>
      <w:r w:rsidRPr="00FE3198">
        <w:rPr>
          <w:i/>
          <w:iCs/>
          <w:color w:val="000000"/>
          <w:sz w:val="28"/>
          <w:szCs w:val="28"/>
          <w:lang w:val="en-US"/>
        </w:rPr>
        <w:t>D</w:t>
      </w:r>
      <w:r w:rsidRPr="00FE3198">
        <w:rPr>
          <w:i/>
          <w:iCs/>
          <w:color w:val="000000"/>
          <w:sz w:val="28"/>
          <w:szCs w:val="28"/>
        </w:rPr>
        <w:t xml:space="preserve"> = </w:t>
      </w:r>
      <w:r w:rsidRPr="00FE3198">
        <w:rPr>
          <w:i/>
          <w:iCs/>
          <w:color w:val="000000"/>
          <w:sz w:val="28"/>
          <w:szCs w:val="28"/>
          <w:lang w:val="en-US"/>
        </w:rPr>
        <w:t>w</w:t>
      </w:r>
      <w:r w:rsidRPr="00FE3198">
        <w:rPr>
          <w:iCs/>
          <w:color w:val="000000"/>
          <w:sz w:val="28"/>
          <w:szCs w:val="28"/>
          <w:vertAlign w:val="subscript"/>
        </w:rPr>
        <w:t xml:space="preserve">0 </w:t>
      </w:r>
      <w:r w:rsidRPr="00FE3198">
        <w:rPr>
          <w:i/>
          <w:iCs/>
          <w:color w:val="000000"/>
          <w:sz w:val="28"/>
          <w:szCs w:val="28"/>
        </w:rPr>
        <w:t xml:space="preserve">– </w:t>
      </w:r>
      <w:r w:rsidRPr="00FE3198">
        <w:rPr>
          <w:i/>
          <w:iCs/>
          <w:color w:val="000000"/>
          <w:sz w:val="28"/>
          <w:szCs w:val="28"/>
          <w:lang w:val="en-US"/>
        </w:rPr>
        <w:t>g</w:t>
      </w:r>
      <w:r w:rsidRPr="0062408F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i/>
          <w:iCs/>
          <w:color w:val="000000"/>
          <w:sz w:val="28"/>
          <w:szCs w:val="28"/>
          <w:lang w:val="en-US"/>
        </w:rPr>
        <w:t>i</w:t>
      </w:r>
      <w:r w:rsidRPr="00FE3198">
        <w:rPr>
          <w:i/>
          <w:iCs/>
          <w:color w:val="000000"/>
          <w:sz w:val="28"/>
          <w:szCs w:val="28"/>
        </w:rPr>
        <w:t xml:space="preserve"> + </w:t>
      </w:r>
      <w:r w:rsidRPr="00FE3198">
        <w:rPr>
          <w:i/>
          <w:iCs/>
          <w:color w:val="000000"/>
          <w:sz w:val="28"/>
          <w:szCs w:val="28"/>
          <w:lang w:val="en-US"/>
        </w:rPr>
        <w:t>w</w:t>
      </w:r>
      <w:r w:rsidRPr="00FE3198">
        <w:rPr>
          <w:i/>
          <w:iCs/>
          <w:color w:val="000000"/>
          <w:sz w:val="28"/>
          <w:szCs w:val="28"/>
          <w:vertAlign w:val="subscript"/>
          <w:lang w:val="en-US"/>
        </w:rPr>
        <w:t>R</w:t>
      </w:r>
      <w:r w:rsidRPr="00FE3198">
        <w:rPr>
          <w:i/>
          <w:iCs/>
          <w:color w:val="000000"/>
          <w:sz w:val="28"/>
          <w:szCs w:val="28"/>
        </w:rPr>
        <w:t>;</w:t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  <w:t xml:space="preserve">         </w:t>
      </w:r>
      <w:r>
        <w:rPr>
          <w:iCs/>
          <w:color w:val="000000"/>
          <w:sz w:val="28"/>
          <w:szCs w:val="28"/>
        </w:rPr>
        <w:t>(86)</w:t>
      </w:r>
    </w:p>
    <w:p w:rsidR="00F27C9D" w:rsidRPr="0062408F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При торможени</w:t>
      </w:r>
      <w:r>
        <w:rPr>
          <w:color w:val="000000"/>
          <w:sz w:val="28"/>
          <w:szCs w:val="28"/>
        </w:rPr>
        <w:t>и:</w:t>
      </w:r>
    </w:p>
    <w:p w:rsidR="00F27C9D" w:rsidRPr="00F27C9D" w:rsidRDefault="00F27C9D" w:rsidP="00F27C9D">
      <w:pPr>
        <w:shd w:val="clear" w:color="auto" w:fill="FFFFFF"/>
        <w:ind w:firstLine="709"/>
        <w:rPr>
          <w:iCs/>
          <w:color w:val="000000"/>
          <w:sz w:val="28"/>
          <w:szCs w:val="28"/>
        </w:rPr>
      </w:pPr>
      <w:r w:rsidRPr="00F27C9D">
        <w:rPr>
          <w:i/>
          <w:iCs/>
          <w:color w:val="000000"/>
          <w:sz w:val="28"/>
          <w:szCs w:val="28"/>
        </w:rPr>
        <w:t xml:space="preserve"> </w:t>
      </w:r>
      <w:r w:rsidRPr="00B27F12">
        <w:rPr>
          <w:i/>
          <w:iCs/>
          <w:color w:val="000000"/>
          <w:sz w:val="28"/>
          <w:szCs w:val="28"/>
          <w:lang w:val="en-US"/>
        </w:rPr>
        <w:t>–</w:t>
      </w:r>
      <w:r w:rsidRPr="00FE3198">
        <w:rPr>
          <w:i/>
          <w:iCs/>
          <w:color w:val="000000"/>
          <w:sz w:val="28"/>
          <w:szCs w:val="28"/>
          <w:lang w:val="en-US"/>
        </w:rPr>
        <w:t>B</w:t>
      </w:r>
      <w:r w:rsidRPr="00B27F12">
        <w:rPr>
          <w:i/>
          <w:iCs/>
          <w:color w:val="000000"/>
          <w:sz w:val="28"/>
          <w:szCs w:val="28"/>
          <w:lang w:val="en-US"/>
        </w:rPr>
        <w:t xml:space="preserve"> –</w:t>
      </w:r>
      <w:r w:rsidRPr="00B27F12">
        <w:rPr>
          <w:i/>
          <w:sz w:val="28"/>
          <w:szCs w:val="28"/>
          <w:lang w:val="en-US"/>
        </w:rPr>
        <w:t xml:space="preserve"> </w:t>
      </w:r>
      <w:r w:rsidRPr="00FE3198">
        <w:rPr>
          <w:i/>
          <w:sz w:val="28"/>
          <w:szCs w:val="28"/>
          <w:lang w:val="en-US"/>
        </w:rPr>
        <w:t>W</w:t>
      </w:r>
      <w:r w:rsidRPr="00FE3198">
        <w:rPr>
          <w:sz w:val="28"/>
          <w:szCs w:val="28"/>
          <w:vertAlign w:val="subscript"/>
        </w:rPr>
        <w:t>в</w:t>
      </w:r>
      <w:r w:rsidRPr="00B27F12">
        <w:rPr>
          <w:i/>
          <w:iCs/>
          <w:color w:val="000000"/>
          <w:sz w:val="28"/>
          <w:szCs w:val="28"/>
          <w:lang w:val="en-US"/>
        </w:rPr>
        <w:t>/</w:t>
      </w:r>
      <w:r w:rsidRPr="00B27F12">
        <w:rPr>
          <w:iCs/>
          <w:color w:val="000000"/>
          <w:sz w:val="28"/>
          <w:szCs w:val="28"/>
          <w:lang w:val="en-US"/>
        </w:rPr>
        <w:t>(</w:t>
      </w:r>
      <w:r w:rsidRPr="00FE3198">
        <w:rPr>
          <w:i/>
          <w:iCs/>
          <w:color w:val="000000"/>
          <w:sz w:val="28"/>
          <w:szCs w:val="28"/>
          <w:lang w:val="en-US"/>
        </w:rPr>
        <w:t>M</w:t>
      </w:r>
      <w:r w:rsidRPr="00FE3198">
        <w:rPr>
          <w:iCs/>
          <w:color w:val="000000"/>
          <w:sz w:val="28"/>
          <w:szCs w:val="28"/>
          <w:vertAlign w:val="subscript"/>
        </w:rPr>
        <w:t>а</w:t>
      </w:r>
      <w:r w:rsidRPr="00FE3198">
        <w:rPr>
          <w:i/>
          <w:iCs/>
          <w:color w:val="000000"/>
          <w:sz w:val="28"/>
          <w:szCs w:val="28"/>
          <w:lang w:val="en-US"/>
        </w:rPr>
        <w:t>g</w:t>
      </w:r>
      <w:r w:rsidRPr="00B27F12">
        <w:rPr>
          <w:iCs/>
          <w:color w:val="000000"/>
          <w:sz w:val="28"/>
          <w:szCs w:val="28"/>
          <w:lang w:val="en-US"/>
        </w:rPr>
        <w:t>)</w:t>
      </w:r>
      <w:r w:rsidRPr="00B27F12">
        <w:rPr>
          <w:i/>
          <w:iCs/>
          <w:color w:val="000000"/>
          <w:sz w:val="28"/>
          <w:szCs w:val="28"/>
          <w:lang w:val="en-US"/>
        </w:rPr>
        <w:t xml:space="preserve"> = </w:t>
      </w:r>
      <w:r w:rsidRPr="00FE3198">
        <w:rPr>
          <w:i/>
          <w:iCs/>
          <w:color w:val="000000"/>
          <w:sz w:val="28"/>
          <w:szCs w:val="28"/>
          <w:lang w:val="en-US"/>
        </w:rPr>
        <w:t>w</w:t>
      </w:r>
      <w:r w:rsidRPr="00B27F12">
        <w:rPr>
          <w:iCs/>
          <w:color w:val="000000"/>
          <w:sz w:val="28"/>
          <w:szCs w:val="28"/>
          <w:vertAlign w:val="subscript"/>
          <w:lang w:val="en-US"/>
        </w:rPr>
        <w:t>0</w:t>
      </w:r>
      <w:r w:rsidRPr="00B27F12">
        <w:rPr>
          <w:i/>
          <w:iCs/>
          <w:color w:val="000000"/>
          <w:sz w:val="28"/>
          <w:szCs w:val="28"/>
          <w:lang w:val="en-US"/>
        </w:rPr>
        <w:t xml:space="preserve">± </w:t>
      </w:r>
      <w:r w:rsidRPr="00FE3198">
        <w:rPr>
          <w:i/>
          <w:iCs/>
          <w:color w:val="000000"/>
          <w:sz w:val="28"/>
          <w:szCs w:val="28"/>
          <w:lang w:val="en-US"/>
        </w:rPr>
        <w:t>g</w:t>
      </w:r>
      <w:r w:rsidRPr="00B27F12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FE3198">
        <w:rPr>
          <w:i/>
          <w:iCs/>
          <w:color w:val="000000"/>
          <w:sz w:val="28"/>
          <w:szCs w:val="28"/>
          <w:lang w:val="en-US"/>
        </w:rPr>
        <w:t>i</w:t>
      </w:r>
      <w:r w:rsidRPr="00B27F12">
        <w:rPr>
          <w:i/>
          <w:iCs/>
          <w:color w:val="000000"/>
          <w:sz w:val="28"/>
          <w:szCs w:val="28"/>
          <w:lang w:val="en-US"/>
        </w:rPr>
        <w:t xml:space="preserve"> + </w:t>
      </w:r>
      <w:r w:rsidRPr="00FE3198">
        <w:rPr>
          <w:i/>
          <w:iCs/>
          <w:color w:val="000000"/>
          <w:sz w:val="28"/>
          <w:szCs w:val="28"/>
          <w:lang w:val="en-US"/>
        </w:rPr>
        <w:t>w</w:t>
      </w:r>
      <w:r w:rsidRPr="00FE3198">
        <w:rPr>
          <w:i/>
          <w:iCs/>
          <w:color w:val="000000"/>
          <w:sz w:val="28"/>
          <w:szCs w:val="28"/>
          <w:vertAlign w:val="subscript"/>
          <w:lang w:val="en-US"/>
        </w:rPr>
        <w:t>R</w:t>
      </w:r>
      <w:r w:rsidRPr="00B27F12">
        <w:rPr>
          <w:i/>
          <w:iCs/>
          <w:color w:val="000000"/>
          <w:sz w:val="28"/>
          <w:szCs w:val="28"/>
          <w:vertAlign w:val="subscript"/>
          <w:lang w:val="en-US"/>
        </w:rPr>
        <w:t xml:space="preserve"> </w:t>
      </w:r>
      <w:r w:rsidRPr="00B27F12">
        <w:rPr>
          <w:i/>
          <w:iCs/>
          <w:color w:val="000000"/>
          <w:sz w:val="28"/>
          <w:szCs w:val="28"/>
          <w:lang w:val="en-US"/>
        </w:rPr>
        <w:t xml:space="preserve">+ </w:t>
      </w:r>
      <w:r w:rsidRPr="00B27F12">
        <w:rPr>
          <w:i/>
          <w:color w:val="000000"/>
          <w:sz w:val="28"/>
          <w:szCs w:val="28"/>
          <w:lang w:val="en-US"/>
        </w:rPr>
        <w:t>w</w:t>
      </w:r>
      <w:r w:rsidRPr="00B27F12">
        <w:rPr>
          <w:i/>
          <w:color w:val="000000"/>
          <w:sz w:val="28"/>
          <w:szCs w:val="28"/>
          <w:vertAlign w:val="subscript"/>
          <w:lang w:val="en-US"/>
        </w:rPr>
        <w:t>j</w:t>
      </w:r>
      <w:r w:rsidRPr="00B27F12">
        <w:rPr>
          <w:i/>
          <w:iCs/>
          <w:color w:val="000000"/>
          <w:sz w:val="28"/>
          <w:szCs w:val="28"/>
          <w:lang w:val="en-US"/>
        </w:rPr>
        <w:t>.</w:t>
      </w:r>
      <w:r w:rsidRPr="006D0566">
        <w:rPr>
          <w:iCs/>
          <w:color w:val="000000"/>
          <w:sz w:val="28"/>
          <w:szCs w:val="28"/>
          <w:lang w:val="en-US"/>
        </w:rPr>
        <w:tab/>
      </w:r>
      <w:r w:rsidRPr="006D0566">
        <w:rPr>
          <w:iCs/>
          <w:color w:val="000000"/>
          <w:sz w:val="28"/>
          <w:szCs w:val="28"/>
          <w:lang w:val="en-US"/>
        </w:rPr>
        <w:tab/>
      </w:r>
      <w:r w:rsidRPr="006D0566">
        <w:rPr>
          <w:iCs/>
          <w:color w:val="000000"/>
          <w:sz w:val="28"/>
          <w:szCs w:val="28"/>
          <w:lang w:val="en-US"/>
        </w:rPr>
        <w:tab/>
      </w:r>
      <w:r w:rsidRPr="006D0566">
        <w:rPr>
          <w:iCs/>
          <w:color w:val="000000"/>
          <w:sz w:val="28"/>
          <w:szCs w:val="28"/>
          <w:lang w:val="en-US"/>
        </w:rPr>
        <w:tab/>
      </w:r>
      <w:r w:rsidRPr="006D0566">
        <w:rPr>
          <w:iCs/>
          <w:color w:val="000000"/>
          <w:sz w:val="28"/>
          <w:szCs w:val="28"/>
          <w:lang w:val="en-US"/>
        </w:rPr>
        <w:tab/>
      </w:r>
      <w:r w:rsidRPr="006D0566">
        <w:rPr>
          <w:iCs/>
          <w:color w:val="000000"/>
          <w:sz w:val="28"/>
          <w:szCs w:val="28"/>
          <w:lang w:val="en-US"/>
        </w:rPr>
        <w:tab/>
        <w:t xml:space="preserve">         </w:t>
      </w:r>
      <w:r w:rsidRPr="00F27C9D">
        <w:rPr>
          <w:iCs/>
          <w:color w:val="000000"/>
          <w:sz w:val="28"/>
          <w:szCs w:val="28"/>
        </w:rPr>
        <w:t>(87)</w:t>
      </w:r>
    </w:p>
    <w:p w:rsidR="00F27C9D" w:rsidRPr="00FE3198" w:rsidRDefault="00F27C9D" w:rsidP="00F27C9D">
      <w:pPr>
        <w:shd w:val="clear" w:color="auto" w:fill="FFFFFF"/>
        <w:ind w:firstLine="709"/>
        <w:jc w:val="both"/>
        <w:rPr>
          <w:sz w:val="28"/>
          <w:szCs w:val="28"/>
        </w:rPr>
      </w:pPr>
      <w:r w:rsidRPr="00785AA8">
        <w:rPr>
          <w:sz w:val="28"/>
          <w:szCs w:val="28"/>
        </w:rPr>
        <w:t>Тяговый расчет автотранспорта</w:t>
      </w:r>
      <w:r>
        <w:rPr>
          <w:sz w:val="28"/>
          <w:szCs w:val="28"/>
        </w:rPr>
        <w:t>.</w:t>
      </w:r>
      <w:r w:rsidRPr="00785AA8">
        <w:rPr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При тяговых расчетах обосновывается тип автосамосвала, режимы его движения по различным участкам трассы и время движения, а при эксплуатационных устанавливается полное время цикла (рейса) самосвала, его производительность, расход энергии, а также необходимый для обеспечения з</w:t>
      </w:r>
      <w:r w:rsidRPr="00FE3198">
        <w:rPr>
          <w:color w:val="000000"/>
          <w:sz w:val="28"/>
          <w:szCs w:val="28"/>
        </w:rPr>
        <w:t>а</w:t>
      </w:r>
      <w:r w:rsidRPr="00FE3198">
        <w:rPr>
          <w:color w:val="000000"/>
          <w:sz w:val="28"/>
          <w:szCs w:val="28"/>
        </w:rPr>
        <w:t>данного грузооборота парк машин.</w:t>
      </w:r>
    </w:p>
    <w:p w:rsidR="00F27C9D" w:rsidRPr="0062408F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FE3198">
        <w:rPr>
          <w:color w:val="000000"/>
          <w:sz w:val="28"/>
          <w:szCs w:val="28"/>
        </w:rPr>
        <w:t>араметры выбираемого автосамосвала должны соответствовать сле</w:t>
      </w:r>
      <w:r>
        <w:rPr>
          <w:color w:val="000000"/>
          <w:sz w:val="28"/>
          <w:szCs w:val="28"/>
        </w:rPr>
        <w:t>дую</w:t>
      </w:r>
      <w:r w:rsidRPr="00FE3198">
        <w:rPr>
          <w:color w:val="000000"/>
          <w:sz w:val="28"/>
          <w:szCs w:val="28"/>
        </w:rPr>
        <w:t>щим услов</w:t>
      </w:r>
      <w:r w:rsidRPr="00FE3198">
        <w:rPr>
          <w:color w:val="000000"/>
          <w:sz w:val="28"/>
          <w:szCs w:val="28"/>
        </w:rPr>
        <w:t>и</w:t>
      </w:r>
      <w:r w:rsidRPr="00FE3198">
        <w:rPr>
          <w:color w:val="000000"/>
          <w:sz w:val="28"/>
          <w:szCs w:val="28"/>
        </w:rPr>
        <w:t>ям:</w:t>
      </w:r>
    </w:p>
    <w:p w:rsidR="00F27C9D" w:rsidRDefault="00F27C9D" w:rsidP="00F27C9D">
      <w:pPr>
        <w:shd w:val="clear" w:color="auto" w:fill="FFFFFF"/>
        <w:ind w:firstLine="709"/>
        <w:rPr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i/>
          <w:iCs/>
          <w:color w:val="000000"/>
          <w:sz w:val="28"/>
          <w:szCs w:val="28"/>
          <w:lang w:val="en-US"/>
        </w:rPr>
        <w:t>q</w:t>
      </w:r>
      <w:r w:rsidRPr="00FE3198">
        <w:rPr>
          <w:i/>
          <w:iCs/>
          <w:color w:val="000000"/>
          <w:sz w:val="28"/>
          <w:szCs w:val="28"/>
        </w:rPr>
        <w:t xml:space="preserve"> ≥ </w:t>
      </w:r>
      <w:r w:rsidRPr="00801CA3">
        <w:rPr>
          <w:i/>
          <w:iCs/>
          <w:color w:val="000000"/>
          <w:sz w:val="28"/>
          <w:szCs w:val="28"/>
        </w:rPr>
        <w:t>μ</w:t>
      </w:r>
      <w:r w:rsidRPr="00801CA3">
        <w:rPr>
          <w:i/>
          <w:iCs/>
          <w:color w:val="000000"/>
          <w:sz w:val="28"/>
          <w:szCs w:val="28"/>
          <w:lang w:val="en-US"/>
        </w:rPr>
        <w:t>K</w:t>
      </w:r>
      <w:r w:rsidRPr="00801CA3">
        <w:rPr>
          <w:i/>
          <w:iCs/>
          <w:color w:val="000000"/>
          <w:sz w:val="28"/>
          <w:szCs w:val="28"/>
        </w:rPr>
        <w:t>'</w:t>
      </w:r>
      <w:r w:rsidRPr="00FE3198">
        <w:rPr>
          <w:iCs/>
          <w:color w:val="000000"/>
          <w:sz w:val="28"/>
          <w:szCs w:val="28"/>
          <w:vertAlign w:val="subscript"/>
        </w:rPr>
        <w:t>Н</w:t>
      </w:r>
      <w:r w:rsidRPr="00FE3198">
        <w:rPr>
          <w:i/>
          <w:iCs/>
          <w:color w:val="000000"/>
          <w:sz w:val="28"/>
          <w:szCs w:val="28"/>
          <w:lang w:val="en-US"/>
        </w:rPr>
        <w:t>V</w:t>
      </w:r>
      <w:r w:rsidRPr="00FE3198">
        <w:rPr>
          <w:iCs/>
          <w:color w:val="000000"/>
          <w:sz w:val="28"/>
          <w:szCs w:val="28"/>
          <w:vertAlign w:val="subscript"/>
        </w:rPr>
        <w:t>э</w:t>
      </w:r>
      <w:r w:rsidRPr="00FE3198">
        <w:rPr>
          <w:iCs/>
          <w:color w:val="000000"/>
          <w:sz w:val="28"/>
          <w:szCs w:val="28"/>
        </w:rPr>
        <w:t>γ</w:t>
      </w:r>
      <w:r w:rsidRPr="00FE3198">
        <w:rPr>
          <w:iCs/>
          <w:color w:val="000000"/>
          <w:sz w:val="28"/>
          <w:szCs w:val="28"/>
          <w:vertAlign w:val="subscript"/>
        </w:rPr>
        <w:t>р</w:t>
      </w:r>
      <w:r>
        <w:rPr>
          <w:iCs/>
          <w:color w:val="000000"/>
          <w:sz w:val="28"/>
          <w:szCs w:val="28"/>
        </w:rPr>
        <w:t>;</w:t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  <w:t xml:space="preserve">         (88)</w:t>
      </w:r>
    </w:p>
    <w:p w:rsidR="00F27C9D" w:rsidRPr="0062408F" w:rsidRDefault="00F27C9D" w:rsidP="00F27C9D">
      <w:pPr>
        <w:shd w:val="clear" w:color="auto" w:fill="FFFFFF"/>
        <w:ind w:firstLine="709"/>
        <w:rPr>
          <w:iCs/>
          <w:color w:val="000000"/>
          <w:sz w:val="28"/>
          <w:szCs w:val="28"/>
        </w:rPr>
      </w:pPr>
      <w:r w:rsidRPr="00FE3198">
        <w:rPr>
          <w:i/>
          <w:iCs/>
          <w:color w:val="000000"/>
          <w:sz w:val="28"/>
          <w:szCs w:val="28"/>
          <w:lang w:val="en-US"/>
        </w:rPr>
        <w:t>V</w:t>
      </w:r>
      <w:r w:rsidRPr="00FE3198">
        <w:rPr>
          <w:iCs/>
          <w:color w:val="000000"/>
          <w:sz w:val="28"/>
          <w:szCs w:val="28"/>
          <w:vertAlign w:val="subscript"/>
        </w:rPr>
        <w:t xml:space="preserve">г </w:t>
      </w:r>
      <w:r w:rsidRPr="00FE3198">
        <w:rPr>
          <w:i/>
          <w:iCs/>
          <w:color w:val="000000"/>
          <w:sz w:val="28"/>
          <w:szCs w:val="28"/>
        </w:rPr>
        <w:t xml:space="preserve">≥ </w:t>
      </w:r>
      <w:r w:rsidRPr="00801CA3">
        <w:rPr>
          <w:i/>
          <w:iCs/>
          <w:color w:val="000000"/>
          <w:sz w:val="28"/>
          <w:szCs w:val="28"/>
        </w:rPr>
        <w:t>μ</w:t>
      </w:r>
      <w:r w:rsidRPr="00FE3198">
        <w:rPr>
          <w:i/>
          <w:iCs/>
          <w:color w:val="000000"/>
          <w:sz w:val="28"/>
          <w:szCs w:val="28"/>
          <w:lang w:val="en-US"/>
        </w:rPr>
        <w:t>K</w:t>
      </w:r>
      <w:r w:rsidRPr="00FE3198">
        <w:rPr>
          <w:iCs/>
          <w:color w:val="000000"/>
          <w:sz w:val="28"/>
          <w:szCs w:val="28"/>
        </w:rPr>
        <w:t>'</w:t>
      </w:r>
      <w:r w:rsidRPr="00FE3198">
        <w:rPr>
          <w:iCs/>
          <w:color w:val="000000"/>
          <w:sz w:val="28"/>
          <w:szCs w:val="28"/>
          <w:vertAlign w:val="subscript"/>
        </w:rPr>
        <w:t>Н</w:t>
      </w:r>
      <w:r w:rsidRPr="00FE3198">
        <w:rPr>
          <w:i/>
          <w:iCs/>
          <w:color w:val="000000"/>
          <w:sz w:val="28"/>
          <w:szCs w:val="28"/>
          <w:lang w:val="en-US"/>
        </w:rPr>
        <w:t>V</w:t>
      </w:r>
      <w:r w:rsidRPr="00FE3198">
        <w:rPr>
          <w:iCs/>
          <w:color w:val="000000"/>
          <w:sz w:val="28"/>
          <w:szCs w:val="28"/>
          <w:vertAlign w:val="subscript"/>
        </w:rPr>
        <w:t xml:space="preserve">э </w:t>
      </w:r>
      <w:r w:rsidRPr="00FE3198">
        <w:rPr>
          <w:iCs/>
          <w:color w:val="000000"/>
          <w:sz w:val="28"/>
          <w:szCs w:val="28"/>
        </w:rPr>
        <w:t>/</w:t>
      </w:r>
      <w:r w:rsidRPr="00FE3198">
        <w:rPr>
          <w:i/>
          <w:iCs/>
          <w:color w:val="000000"/>
          <w:sz w:val="28"/>
          <w:szCs w:val="28"/>
          <w:lang w:val="en-US"/>
        </w:rPr>
        <w:t>K</w:t>
      </w:r>
      <w:r w:rsidRPr="00FE3198">
        <w:rPr>
          <w:i/>
          <w:iCs/>
          <w:color w:val="000000"/>
          <w:sz w:val="28"/>
          <w:szCs w:val="28"/>
        </w:rPr>
        <w:t>"</w:t>
      </w:r>
      <w:r w:rsidRPr="00FE3198">
        <w:rPr>
          <w:iCs/>
          <w:color w:val="000000"/>
          <w:sz w:val="28"/>
          <w:szCs w:val="28"/>
          <w:vertAlign w:val="subscript"/>
          <w:lang w:val="en-US"/>
        </w:rPr>
        <w:t>H</w:t>
      </w:r>
      <w:r w:rsidRPr="00FE3198">
        <w:rPr>
          <w:i/>
          <w:iCs/>
          <w:color w:val="000000"/>
          <w:sz w:val="28"/>
          <w:szCs w:val="28"/>
        </w:rPr>
        <w:t>,</w:t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  <w:t xml:space="preserve">         (89)</w:t>
      </w:r>
    </w:p>
    <w:p w:rsidR="00F27C9D" w:rsidRDefault="00F27C9D" w:rsidP="00F27C9D">
      <w:pPr>
        <w:shd w:val="clear" w:color="auto" w:fill="FFFFFF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где </w:t>
      </w:r>
      <w:r w:rsidRPr="00801CA3">
        <w:rPr>
          <w:i/>
          <w:color w:val="000000"/>
          <w:sz w:val="28"/>
          <w:szCs w:val="28"/>
        </w:rPr>
        <w:t xml:space="preserve">μ </w:t>
      </w:r>
      <w:r w:rsidRPr="00FE3198">
        <w:rPr>
          <w:color w:val="000000"/>
          <w:sz w:val="28"/>
          <w:szCs w:val="28"/>
        </w:rPr>
        <w:t xml:space="preserve">- минимальное число ковшей, которое должно уместиться в кузове автосамосвала; </w:t>
      </w:r>
    </w:p>
    <w:p w:rsidR="00F27C9D" w:rsidRDefault="00F27C9D" w:rsidP="00F27C9D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E3198">
        <w:rPr>
          <w:i/>
          <w:iCs/>
          <w:color w:val="000000"/>
          <w:sz w:val="28"/>
          <w:szCs w:val="28"/>
          <w:lang w:val="en-US"/>
        </w:rPr>
        <w:lastRenderedPageBreak/>
        <w:t>K</w:t>
      </w:r>
      <w:r w:rsidRPr="00FE3198">
        <w:rPr>
          <w:iCs/>
          <w:color w:val="000000"/>
          <w:sz w:val="28"/>
          <w:szCs w:val="28"/>
        </w:rPr>
        <w:t>'</w:t>
      </w:r>
      <w:r w:rsidRPr="00FE3198">
        <w:rPr>
          <w:iCs/>
          <w:color w:val="000000"/>
          <w:sz w:val="28"/>
          <w:szCs w:val="28"/>
          <w:vertAlign w:val="subscript"/>
        </w:rPr>
        <w:t>Н</w:t>
      </w:r>
      <w:r w:rsidRPr="00FE3198">
        <w:rPr>
          <w:i/>
          <w:iCs/>
          <w:color w:val="000000"/>
          <w:sz w:val="28"/>
          <w:szCs w:val="28"/>
        </w:rPr>
        <w:t xml:space="preserve"> — </w:t>
      </w:r>
      <w:r w:rsidRPr="00FE3198">
        <w:rPr>
          <w:color w:val="000000"/>
          <w:sz w:val="28"/>
          <w:szCs w:val="28"/>
        </w:rPr>
        <w:t xml:space="preserve">коэффициент наполнения ковша экскаватора (погрузчика); </w:t>
      </w:r>
    </w:p>
    <w:p w:rsidR="00F27C9D" w:rsidRPr="00FE3198" w:rsidRDefault="00F27C9D" w:rsidP="00F27C9D">
      <w:pPr>
        <w:shd w:val="clear" w:color="auto" w:fill="FFFFFF"/>
        <w:ind w:firstLine="426"/>
        <w:jc w:val="both"/>
        <w:rPr>
          <w:sz w:val="28"/>
          <w:szCs w:val="28"/>
        </w:rPr>
      </w:pPr>
      <w:r w:rsidRPr="00FE3198">
        <w:rPr>
          <w:i/>
          <w:iCs/>
          <w:color w:val="000000"/>
          <w:sz w:val="28"/>
          <w:szCs w:val="28"/>
          <w:lang w:val="en-US"/>
        </w:rPr>
        <w:t>K</w:t>
      </w:r>
      <w:r w:rsidRPr="00FE3198">
        <w:rPr>
          <w:i/>
          <w:iCs/>
          <w:color w:val="000000"/>
          <w:sz w:val="28"/>
          <w:szCs w:val="28"/>
        </w:rPr>
        <w:t>"</w:t>
      </w:r>
      <w:r w:rsidRPr="00FE3198">
        <w:rPr>
          <w:iCs/>
          <w:color w:val="000000"/>
          <w:sz w:val="28"/>
          <w:szCs w:val="28"/>
          <w:vertAlign w:val="subscript"/>
        </w:rPr>
        <w:t>Н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- коэ</w:t>
      </w:r>
      <w:r w:rsidRPr="00FE3198">
        <w:rPr>
          <w:color w:val="000000"/>
          <w:sz w:val="28"/>
          <w:szCs w:val="28"/>
        </w:rPr>
        <w:t>ф</w:t>
      </w:r>
      <w:r w:rsidRPr="00FE3198">
        <w:rPr>
          <w:color w:val="000000"/>
          <w:sz w:val="28"/>
          <w:szCs w:val="28"/>
        </w:rPr>
        <w:t xml:space="preserve">фициент наполнения кузова автосамосвала, </w:t>
      </w:r>
      <w:r w:rsidRPr="00FE3198">
        <w:rPr>
          <w:i/>
          <w:iCs/>
          <w:color w:val="000000"/>
          <w:sz w:val="28"/>
          <w:szCs w:val="28"/>
          <w:lang w:val="en-US"/>
        </w:rPr>
        <w:t>K</w:t>
      </w:r>
      <w:r w:rsidRPr="00FE3198">
        <w:rPr>
          <w:i/>
          <w:iCs/>
          <w:color w:val="000000"/>
          <w:sz w:val="28"/>
          <w:szCs w:val="28"/>
        </w:rPr>
        <w:t>"</w:t>
      </w:r>
      <w:r w:rsidRPr="00FE3198">
        <w:rPr>
          <w:iCs/>
          <w:color w:val="000000"/>
          <w:sz w:val="28"/>
          <w:szCs w:val="28"/>
          <w:vertAlign w:val="subscript"/>
        </w:rPr>
        <w:t>Н</w:t>
      </w:r>
      <w:r w:rsidRPr="00FE3198">
        <w:rPr>
          <w:i/>
          <w:iCs/>
          <w:color w:val="000000"/>
          <w:sz w:val="28"/>
          <w:szCs w:val="28"/>
        </w:rPr>
        <w:t xml:space="preserve"> &lt; </w:t>
      </w:r>
      <w:r w:rsidRPr="00FE3198">
        <w:rPr>
          <w:color w:val="000000"/>
          <w:sz w:val="28"/>
          <w:szCs w:val="28"/>
        </w:rPr>
        <w:t>1,25–1,3.</w:t>
      </w:r>
    </w:p>
    <w:p w:rsidR="00F27C9D" w:rsidRPr="0062408F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2408F">
        <w:rPr>
          <w:bCs/>
          <w:color w:val="000000"/>
          <w:sz w:val="28"/>
          <w:szCs w:val="28"/>
        </w:rPr>
        <w:t>Коэффициент использования грузоподъемности</w:t>
      </w:r>
      <w:r w:rsidRPr="00FE3198">
        <w:rPr>
          <w:b/>
          <w:b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выбранного автос</w:t>
      </w:r>
      <w:r w:rsidRPr="00FE3198">
        <w:rPr>
          <w:color w:val="000000"/>
          <w:sz w:val="28"/>
          <w:szCs w:val="28"/>
        </w:rPr>
        <w:t>а</w:t>
      </w:r>
      <w:r w:rsidRPr="00FE3198">
        <w:rPr>
          <w:color w:val="000000"/>
          <w:sz w:val="28"/>
          <w:szCs w:val="28"/>
        </w:rPr>
        <w:t>мосвала не должен превышать 1,05 и рассчитывается по формуле</w:t>
      </w:r>
    </w:p>
    <w:p w:rsidR="00F27C9D" w:rsidRPr="0062408F" w:rsidRDefault="00F27C9D" w:rsidP="00F27C9D">
      <w:pPr>
        <w:shd w:val="clear" w:color="auto" w:fill="FFFFFF"/>
        <w:tabs>
          <w:tab w:val="left" w:pos="7090"/>
        </w:tabs>
        <w:ind w:firstLine="709"/>
        <w:rPr>
          <w:color w:val="000000"/>
          <w:sz w:val="28"/>
          <w:szCs w:val="28"/>
        </w:rPr>
      </w:pPr>
      <w:r w:rsidRPr="00FE3198">
        <w:rPr>
          <w:i/>
          <w:sz w:val="28"/>
          <w:szCs w:val="28"/>
        </w:rPr>
        <w:t>K</w:t>
      </w:r>
      <w:r w:rsidRPr="00FE3198">
        <w:rPr>
          <w:sz w:val="28"/>
          <w:szCs w:val="28"/>
          <w:vertAlign w:val="subscript"/>
        </w:rPr>
        <w:t xml:space="preserve">q </w:t>
      </w:r>
      <w:r w:rsidRPr="00FE3198">
        <w:rPr>
          <w:sz w:val="28"/>
          <w:szCs w:val="28"/>
        </w:rPr>
        <w:t xml:space="preserve">= </w:t>
      </w:r>
      <w:r w:rsidRPr="00FE3198">
        <w:rPr>
          <w:i/>
          <w:sz w:val="28"/>
          <w:szCs w:val="28"/>
        </w:rPr>
        <w:t>K</w:t>
      </w:r>
      <w:r w:rsidRPr="00FE3198">
        <w:rPr>
          <w:sz w:val="28"/>
          <w:szCs w:val="28"/>
        </w:rPr>
        <w:t>"</w:t>
      </w:r>
      <w:r w:rsidRPr="00FE3198">
        <w:rPr>
          <w:sz w:val="28"/>
          <w:szCs w:val="28"/>
          <w:vertAlign w:val="subscript"/>
        </w:rPr>
        <w:t>н</w:t>
      </w:r>
      <w:r w:rsidRPr="00FE3198">
        <w:rPr>
          <w:sz w:val="28"/>
          <w:szCs w:val="28"/>
        </w:rPr>
        <w:t>γ</w:t>
      </w:r>
      <w:r w:rsidRPr="00FE3198">
        <w:rPr>
          <w:sz w:val="28"/>
          <w:szCs w:val="28"/>
          <w:vertAlign w:val="subscript"/>
        </w:rPr>
        <w:t>p</w:t>
      </w:r>
      <w:r w:rsidRPr="00FE3198">
        <w:rPr>
          <w:i/>
          <w:sz w:val="28"/>
          <w:szCs w:val="28"/>
        </w:rPr>
        <w:t>V</w:t>
      </w:r>
      <w:r w:rsidRPr="00FE3198">
        <w:rPr>
          <w:sz w:val="28"/>
          <w:szCs w:val="28"/>
          <w:vertAlign w:val="subscript"/>
        </w:rPr>
        <w:t>г</w:t>
      </w:r>
      <w:r w:rsidRPr="00FE3198">
        <w:rPr>
          <w:sz w:val="28"/>
          <w:szCs w:val="28"/>
        </w:rPr>
        <w:t>/</w:t>
      </w:r>
      <w:r w:rsidRPr="00FE3198">
        <w:rPr>
          <w:i/>
          <w:sz w:val="28"/>
          <w:szCs w:val="28"/>
        </w:rPr>
        <w:t>q</w:t>
      </w:r>
      <w:r w:rsidRPr="00FE3198">
        <w:rPr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</w:rPr>
        <w:t>(90</w:t>
      </w:r>
      <w:r w:rsidRPr="00FE3198">
        <w:rPr>
          <w:color w:val="000000"/>
          <w:sz w:val="28"/>
          <w:szCs w:val="28"/>
        </w:rPr>
        <w:t>)</w:t>
      </w:r>
    </w:p>
    <w:p w:rsidR="00F27C9D" w:rsidRPr="00FE3198" w:rsidRDefault="00F27C9D" w:rsidP="00F27C9D">
      <w:pPr>
        <w:shd w:val="clear" w:color="auto" w:fill="FFFFFF"/>
        <w:ind w:firstLine="709"/>
        <w:jc w:val="both"/>
        <w:rPr>
          <w:sz w:val="28"/>
          <w:szCs w:val="28"/>
        </w:rPr>
      </w:pPr>
      <w:r w:rsidRPr="0062408F">
        <w:rPr>
          <w:bCs/>
          <w:color w:val="000000"/>
          <w:sz w:val="28"/>
          <w:szCs w:val="28"/>
        </w:rPr>
        <w:t>Обоснование технической скорости движения автосамосвалов</w:t>
      </w:r>
      <w:r w:rsidRPr="00FE3198">
        <w:rPr>
          <w:b/>
          <w:b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по разли</w:t>
      </w:r>
      <w:r w:rsidRPr="00FE3198">
        <w:rPr>
          <w:color w:val="000000"/>
          <w:sz w:val="28"/>
          <w:szCs w:val="28"/>
        </w:rPr>
        <w:t>ч</w:t>
      </w:r>
      <w:r w:rsidRPr="00FE3198">
        <w:rPr>
          <w:color w:val="000000"/>
          <w:sz w:val="28"/>
          <w:szCs w:val="28"/>
        </w:rPr>
        <w:t>ным участкам трассы. Значение технической скорости обусловли</w:t>
      </w:r>
      <w:r w:rsidRPr="00FE3198">
        <w:rPr>
          <w:color w:val="000000"/>
          <w:sz w:val="28"/>
          <w:szCs w:val="28"/>
        </w:rPr>
        <w:softHyphen/>
        <w:t>вается несколькими факторами: тяговой способностью автосамосвала, усл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виями безопасно</w:t>
      </w:r>
      <w:r>
        <w:rPr>
          <w:color w:val="000000"/>
          <w:sz w:val="28"/>
          <w:szCs w:val="28"/>
        </w:rPr>
        <w:t xml:space="preserve">сти при торможении и заносом машин. </w:t>
      </w:r>
      <w:r w:rsidRPr="00FE3198">
        <w:rPr>
          <w:color w:val="000000"/>
          <w:sz w:val="28"/>
          <w:szCs w:val="28"/>
        </w:rPr>
        <w:t>Скорость по тяговой способности привода (</w:t>
      </w:r>
      <w:r w:rsidRPr="00FE3198">
        <w:rPr>
          <w:i/>
          <w:color w:val="000000"/>
          <w:sz w:val="28"/>
          <w:szCs w:val="28"/>
          <w:lang w:val="en-US"/>
        </w:rPr>
        <w:t>v</w:t>
      </w:r>
      <w:r w:rsidRPr="00FE3198">
        <w:rPr>
          <w:i/>
          <w:color w:val="000000"/>
          <w:sz w:val="28"/>
          <w:szCs w:val="28"/>
          <w:vertAlign w:val="subscript"/>
          <w:lang w:val="en-US"/>
        </w:rPr>
        <w:t>in</w:t>
      </w:r>
      <w:r w:rsidRPr="00FE3198">
        <w:rPr>
          <w:color w:val="000000"/>
          <w:sz w:val="28"/>
          <w:szCs w:val="28"/>
        </w:rPr>
        <w:t xml:space="preserve">) на каждом </w:t>
      </w:r>
      <w:r w:rsidRPr="00FE3198">
        <w:rPr>
          <w:i/>
          <w:color w:val="000000"/>
          <w:sz w:val="28"/>
          <w:szCs w:val="28"/>
          <w:lang w:val="en-US"/>
        </w:rPr>
        <w:t>i</w:t>
      </w:r>
      <w:r w:rsidRPr="00FE3198">
        <w:rPr>
          <w:color w:val="000000"/>
          <w:sz w:val="28"/>
          <w:szCs w:val="28"/>
        </w:rPr>
        <w:t>-м участке трассы определяется по динамическим или тяговым характеристикам соответствующего а</w:t>
      </w:r>
      <w:r w:rsidRPr="00FE3198">
        <w:rPr>
          <w:color w:val="000000"/>
          <w:sz w:val="28"/>
          <w:szCs w:val="28"/>
        </w:rPr>
        <w:t>в</w:t>
      </w:r>
      <w:r w:rsidRPr="00FE3198">
        <w:rPr>
          <w:color w:val="000000"/>
          <w:sz w:val="28"/>
          <w:szCs w:val="28"/>
        </w:rPr>
        <w:t xml:space="preserve">тосамосвала. Значение динамического фактора </w:t>
      </w:r>
      <w:r w:rsidRPr="00FE3198">
        <w:rPr>
          <w:i/>
          <w:iCs/>
          <w:color w:val="000000"/>
          <w:sz w:val="28"/>
          <w:szCs w:val="28"/>
          <w:lang w:val="en-US"/>
        </w:rPr>
        <w:t>D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 xml:space="preserve">или силы тяги </w:t>
      </w:r>
      <w:r w:rsidRPr="00FE3198">
        <w:rPr>
          <w:i/>
          <w:sz w:val="28"/>
          <w:szCs w:val="28"/>
        </w:rPr>
        <w:t>F</w:t>
      </w:r>
      <w:r w:rsidRPr="00FE3198">
        <w:rPr>
          <w:sz w:val="28"/>
          <w:szCs w:val="28"/>
          <w:vertAlign w:val="subscript"/>
        </w:rPr>
        <w:t>K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рассчитывают при равно</w:t>
      </w:r>
      <w:r>
        <w:rPr>
          <w:color w:val="000000"/>
          <w:sz w:val="28"/>
          <w:szCs w:val="28"/>
        </w:rPr>
        <w:t>мерном движении (правило устано</w:t>
      </w:r>
      <w:r w:rsidRPr="00FE3198">
        <w:rPr>
          <w:color w:val="000000"/>
          <w:sz w:val="28"/>
          <w:szCs w:val="28"/>
        </w:rPr>
        <w:t>вившихся ск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ростей).</w:t>
      </w:r>
    </w:p>
    <w:p w:rsidR="00F27C9D" w:rsidRPr="00FE3198" w:rsidRDefault="00F27C9D" w:rsidP="00F27C9D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>Скорость по безопасности при торможении (</w:t>
      </w:r>
      <w:r w:rsidRPr="00FE3198">
        <w:rPr>
          <w:i/>
          <w:color w:val="000000"/>
          <w:sz w:val="28"/>
          <w:szCs w:val="28"/>
          <w:lang w:val="en-US"/>
        </w:rPr>
        <w:t>v</w:t>
      </w:r>
      <w:r w:rsidRPr="00FE3198">
        <w:rPr>
          <w:i/>
          <w:color w:val="000000"/>
          <w:sz w:val="28"/>
          <w:szCs w:val="28"/>
          <w:vertAlign w:val="subscript"/>
          <w:lang w:val="en-US"/>
        </w:rPr>
        <w:t>im</w:t>
      </w:r>
      <w:r w:rsidRPr="00FE3198">
        <w:rPr>
          <w:color w:val="000000"/>
          <w:sz w:val="28"/>
          <w:szCs w:val="28"/>
        </w:rPr>
        <w:t>) должна обеспечить о</w:t>
      </w:r>
      <w:r w:rsidRPr="00FE3198">
        <w:rPr>
          <w:color w:val="000000"/>
          <w:sz w:val="28"/>
          <w:szCs w:val="28"/>
        </w:rPr>
        <w:t>с</w:t>
      </w:r>
      <w:r w:rsidRPr="00FE3198">
        <w:rPr>
          <w:color w:val="000000"/>
          <w:sz w:val="28"/>
          <w:szCs w:val="28"/>
        </w:rPr>
        <w:t xml:space="preserve">тановку автомобиля на длине пути, не превышающем расстояние видимости </w:t>
      </w:r>
      <w:r w:rsidRPr="00FE3198">
        <w:rPr>
          <w:i/>
          <w:iCs/>
          <w:color w:val="000000"/>
          <w:sz w:val="28"/>
          <w:szCs w:val="28"/>
          <w:lang w:val="en-US"/>
        </w:rPr>
        <w:t>L</w:t>
      </w:r>
      <w:r w:rsidRPr="00FE3198">
        <w:rPr>
          <w:iCs/>
          <w:color w:val="000000"/>
          <w:sz w:val="28"/>
          <w:szCs w:val="28"/>
          <w:vertAlign w:val="subscript"/>
        </w:rPr>
        <w:t>в</w:t>
      </w:r>
      <w:r w:rsidRPr="00FE3198">
        <w:rPr>
          <w:color w:val="000000"/>
          <w:sz w:val="28"/>
          <w:szCs w:val="28"/>
        </w:rPr>
        <w:t>(м) для да</w:t>
      </w:r>
      <w:r w:rsidRPr="00FE3198">
        <w:rPr>
          <w:color w:val="000000"/>
          <w:sz w:val="28"/>
          <w:szCs w:val="28"/>
        </w:rPr>
        <w:t>н</w:t>
      </w:r>
      <w:r w:rsidRPr="00FE3198">
        <w:rPr>
          <w:color w:val="000000"/>
          <w:sz w:val="28"/>
          <w:szCs w:val="28"/>
        </w:rPr>
        <w:t>ных условий эксплуатации.</w:t>
      </w:r>
    </w:p>
    <w:p w:rsidR="00F27C9D" w:rsidRPr="0062408F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Экстренное (аварийное) торможение производится фрикционными тормозами. В этот момент движущей силой является сила инерции. При то</w:t>
      </w:r>
      <w:r w:rsidRPr="00FE3198">
        <w:rPr>
          <w:color w:val="000000"/>
          <w:sz w:val="28"/>
          <w:szCs w:val="28"/>
        </w:rPr>
        <w:t>р</w:t>
      </w:r>
      <w:r w:rsidRPr="00FE3198">
        <w:rPr>
          <w:color w:val="000000"/>
          <w:sz w:val="28"/>
          <w:szCs w:val="28"/>
        </w:rPr>
        <w:t>можении с отключенным от транс</w:t>
      </w:r>
      <w:r>
        <w:rPr>
          <w:color w:val="000000"/>
          <w:sz w:val="28"/>
          <w:szCs w:val="28"/>
        </w:rPr>
        <w:t>миссии двигателем автомобиль об</w:t>
      </w:r>
      <w:r w:rsidRPr="00FE3198">
        <w:rPr>
          <w:color w:val="000000"/>
          <w:sz w:val="28"/>
          <w:szCs w:val="28"/>
        </w:rPr>
        <w:t>ладает кинетической энергией, котору</w:t>
      </w:r>
      <w:r>
        <w:rPr>
          <w:color w:val="000000"/>
          <w:sz w:val="28"/>
          <w:szCs w:val="28"/>
        </w:rPr>
        <w:t>ю нужно поглотить на пути тормо</w:t>
      </w:r>
      <w:r w:rsidRPr="00FE3198">
        <w:rPr>
          <w:color w:val="000000"/>
          <w:sz w:val="28"/>
          <w:szCs w:val="28"/>
        </w:rPr>
        <w:t>жения работой сил сопротивления и то</w:t>
      </w:r>
      <w:r w:rsidRPr="00FE3198">
        <w:rPr>
          <w:color w:val="000000"/>
          <w:sz w:val="28"/>
          <w:szCs w:val="28"/>
        </w:rPr>
        <w:t>р</w:t>
      </w:r>
      <w:r w:rsidRPr="00FE3198">
        <w:rPr>
          <w:color w:val="000000"/>
          <w:sz w:val="28"/>
          <w:szCs w:val="28"/>
        </w:rPr>
        <w:t xml:space="preserve">мозным усилием </w:t>
      </w:r>
      <w:r w:rsidRPr="00FE3198">
        <w:rPr>
          <w:i/>
          <w:iCs/>
          <w:color w:val="000000"/>
          <w:sz w:val="28"/>
          <w:szCs w:val="28"/>
        </w:rPr>
        <w:t xml:space="preserve">В </w:t>
      </w:r>
      <w:r w:rsidRPr="00FE3198">
        <w:rPr>
          <w:color w:val="000000"/>
          <w:sz w:val="28"/>
          <w:szCs w:val="28"/>
        </w:rPr>
        <w:t>(Н), т.е.</w:t>
      </w:r>
    </w:p>
    <w:p w:rsidR="00F27C9D" w:rsidRPr="0062408F" w:rsidRDefault="00F27C9D" w:rsidP="00F27C9D">
      <w:pPr>
        <w:shd w:val="clear" w:color="auto" w:fill="FFFFFF"/>
        <w:ind w:firstLine="709"/>
        <w:rPr>
          <w:iCs/>
          <w:color w:val="000000"/>
          <w:sz w:val="28"/>
          <w:szCs w:val="28"/>
          <w:lang w:val="en-US"/>
        </w:rPr>
      </w:pPr>
      <w:r w:rsidRPr="00FE3198">
        <w:rPr>
          <w:color w:val="000000"/>
          <w:sz w:val="28"/>
          <w:szCs w:val="28"/>
          <w:lang w:val="en-US"/>
        </w:rPr>
        <w:t>1000</w:t>
      </w:r>
      <w:r w:rsidRPr="00FE3198">
        <w:rPr>
          <w:i/>
          <w:color w:val="000000"/>
          <w:sz w:val="28"/>
          <w:szCs w:val="28"/>
          <w:lang w:val="en-US"/>
        </w:rPr>
        <w:t>M</w:t>
      </w:r>
      <w:r w:rsidRPr="00FE3198">
        <w:rPr>
          <w:color w:val="000000"/>
          <w:sz w:val="28"/>
          <w:szCs w:val="28"/>
          <w:vertAlign w:val="subscript"/>
          <w:lang w:val="en-US"/>
        </w:rPr>
        <w:t>a</w:t>
      </w:r>
      <w:r w:rsidRPr="00801CA3">
        <w:rPr>
          <w:i/>
          <w:color w:val="000000"/>
          <w:sz w:val="28"/>
          <w:szCs w:val="28"/>
          <w:lang w:val="en-US"/>
        </w:rPr>
        <w:t>δ</w:t>
      </w:r>
      <w:r w:rsidRPr="00FE3198">
        <w:rPr>
          <w:i/>
          <w:color w:val="000000"/>
          <w:sz w:val="28"/>
          <w:szCs w:val="28"/>
          <w:lang w:val="en-US"/>
        </w:rPr>
        <w:t>v</w:t>
      </w:r>
      <w:r w:rsidRPr="00FE3198">
        <w:rPr>
          <w:color w:val="000000"/>
          <w:sz w:val="28"/>
          <w:szCs w:val="28"/>
          <w:vertAlign w:val="superscript"/>
          <w:lang w:val="en-US"/>
        </w:rPr>
        <w:t>2</w:t>
      </w:r>
      <w:r w:rsidRPr="00FE3198">
        <w:rPr>
          <w:i/>
          <w:color w:val="000000"/>
          <w:sz w:val="28"/>
          <w:szCs w:val="28"/>
          <w:vertAlign w:val="subscript"/>
          <w:lang w:val="en-US"/>
        </w:rPr>
        <w:t>im</w:t>
      </w:r>
      <w:r w:rsidRPr="00FE3198">
        <w:rPr>
          <w:color w:val="000000"/>
          <w:sz w:val="28"/>
          <w:szCs w:val="28"/>
          <w:lang w:val="en-US"/>
        </w:rPr>
        <w:t>/(2×3,6</w:t>
      </w:r>
      <w:r w:rsidRPr="00FE3198">
        <w:rPr>
          <w:color w:val="000000"/>
          <w:sz w:val="28"/>
          <w:szCs w:val="28"/>
          <w:vertAlign w:val="superscript"/>
          <w:lang w:val="en-US"/>
        </w:rPr>
        <w:t>2</w:t>
      </w:r>
      <w:r w:rsidRPr="00FE3198">
        <w:rPr>
          <w:color w:val="000000"/>
          <w:sz w:val="28"/>
          <w:szCs w:val="28"/>
          <w:lang w:val="en-US"/>
        </w:rPr>
        <w:t xml:space="preserve">) = </w:t>
      </w:r>
      <w:r w:rsidRPr="00FE3198">
        <w:rPr>
          <w:i/>
          <w:iCs/>
          <w:color w:val="000000"/>
          <w:sz w:val="28"/>
          <w:szCs w:val="28"/>
          <w:lang w:val="en-US"/>
        </w:rPr>
        <w:t>(W</w:t>
      </w:r>
      <w:r w:rsidRPr="00FE3198">
        <w:rPr>
          <w:iCs/>
          <w:color w:val="000000"/>
          <w:sz w:val="28"/>
          <w:szCs w:val="28"/>
          <w:vertAlign w:val="subscript"/>
          <w:lang w:val="en-US"/>
        </w:rPr>
        <w:t>0</w:t>
      </w:r>
      <w:r w:rsidRPr="00FE3198">
        <w:rPr>
          <w:i/>
          <w:iCs/>
          <w:color w:val="000000"/>
          <w:sz w:val="28"/>
          <w:szCs w:val="28"/>
          <w:lang w:val="en-US"/>
        </w:rPr>
        <w:t xml:space="preserve"> ± W</w:t>
      </w:r>
      <w:r w:rsidRPr="00FE3198">
        <w:rPr>
          <w:i/>
          <w:iCs/>
          <w:color w:val="000000"/>
          <w:sz w:val="28"/>
          <w:szCs w:val="28"/>
          <w:vertAlign w:val="subscript"/>
          <w:lang w:val="en-US"/>
        </w:rPr>
        <w:t>i</w:t>
      </w:r>
      <w:r w:rsidRPr="00FE3198">
        <w:rPr>
          <w:i/>
          <w:iCs/>
          <w:color w:val="000000"/>
          <w:sz w:val="28"/>
          <w:szCs w:val="28"/>
          <w:lang w:val="en-US"/>
        </w:rPr>
        <w:t xml:space="preserve"> + B) L</w:t>
      </w:r>
      <w:r w:rsidRPr="00FE3198">
        <w:rPr>
          <w:iCs/>
          <w:color w:val="000000"/>
          <w:sz w:val="28"/>
          <w:szCs w:val="28"/>
          <w:vertAlign w:val="subscript"/>
        </w:rPr>
        <w:t>д</w:t>
      </w:r>
      <w:r w:rsidRPr="00FE3198">
        <w:rPr>
          <w:iCs/>
          <w:color w:val="000000"/>
          <w:sz w:val="28"/>
          <w:szCs w:val="28"/>
          <w:vertAlign w:val="subscript"/>
          <w:lang w:val="en-US"/>
        </w:rPr>
        <w:t>.</w:t>
      </w:r>
      <w:r w:rsidRPr="00FE3198">
        <w:rPr>
          <w:color w:val="000000"/>
          <w:sz w:val="28"/>
          <w:szCs w:val="28"/>
          <w:vertAlign w:val="subscript"/>
        </w:rPr>
        <w:t>т</w:t>
      </w:r>
      <w:r w:rsidRPr="00FE3198">
        <w:rPr>
          <w:i/>
          <w:iCs/>
          <w:color w:val="000000"/>
          <w:sz w:val="28"/>
          <w:szCs w:val="28"/>
          <w:lang w:val="en-US"/>
        </w:rPr>
        <w:t>,</w:t>
      </w:r>
      <w:r w:rsidRPr="00801CA3">
        <w:rPr>
          <w:iCs/>
          <w:color w:val="000000"/>
          <w:sz w:val="28"/>
          <w:szCs w:val="28"/>
          <w:lang w:val="en-US"/>
        </w:rPr>
        <w:tab/>
      </w:r>
      <w:r w:rsidRPr="00801CA3">
        <w:rPr>
          <w:iCs/>
          <w:color w:val="000000"/>
          <w:sz w:val="28"/>
          <w:szCs w:val="28"/>
          <w:lang w:val="en-US"/>
        </w:rPr>
        <w:tab/>
      </w:r>
      <w:r w:rsidRPr="00801CA3">
        <w:rPr>
          <w:iCs/>
          <w:color w:val="000000"/>
          <w:sz w:val="28"/>
          <w:szCs w:val="28"/>
          <w:lang w:val="en-US"/>
        </w:rPr>
        <w:tab/>
      </w:r>
      <w:r w:rsidRPr="00801CA3">
        <w:rPr>
          <w:iCs/>
          <w:color w:val="000000"/>
          <w:sz w:val="28"/>
          <w:szCs w:val="28"/>
          <w:lang w:val="en-US"/>
        </w:rPr>
        <w:tab/>
      </w:r>
      <w:r w:rsidRPr="00801CA3">
        <w:rPr>
          <w:iCs/>
          <w:color w:val="000000"/>
          <w:sz w:val="28"/>
          <w:szCs w:val="28"/>
          <w:lang w:val="en-US"/>
        </w:rPr>
        <w:tab/>
      </w:r>
      <w:r w:rsidRPr="00033F0A">
        <w:rPr>
          <w:iCs/>
          <w:color w:val="000000"/>
          <w:sz w:val="28"/>
          <w:szCs w:val="28"/>
          <w:lang w:val="en-US"/>
        </w:rPr>
        <w:t xml:space="preserve">         </w:t>
      </w:r>
      <w:r>
        <w:rPr>
          <w:iCs/>
          <w:color w:val="000000"/>
          <w:sz w:val="28"/>
          <w:szCs w:val="28"/>
          <w:lang w:val="en-US"/>
        </w:rPr>
        <w:t>(</w:t>
      </w:r>
      <w:r w:rsidRPr="00801CA3">
        <w:rPr>
          <w:iCs/>
          <w:color w:val="000000"/>
          <w:sz w:val="28"/>
          <w:szCs w:val="28"/>
          <w:lang w:val="en-US"/>
        </w:rPr>
        <w:t>91</w:t>
      </w:r>
      <w:r w:rsidRPr="0066521F">
        <w:rPr>
          <w:iCs/>
          <w:color w:val="000000"/>
          <w:sz w:val="28"/>
          <w:szCs w:val="28"/>
          <w:lang w:val="en-US"/>
        </w:rPr>
        <w:t>)</w:t>
      </w:r>
    </w:p>
    <w:p w:rsidR="00F27C9D" w:rsidRDefault="00F27C9D" w:rsidP="00F27C9D">
      <w:pPr>
        <w:shd w:val="clear" w:color="auto" w:fill="FFFFFF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где </w:t>
      </w:r>
      <w:r w:rsidRPr="00FE3198">
        <w:rPr>
          <w:i/>
          <w:iCs/>
          <w:color w:val="000000"/>
          <w:sz w:val="28"/>
          <w:szCs w:val="28"/>
          <w:lang w:val="en-US"/>
        </w:rPr>
        <w:t>L</w:t>
      </w:r>
      <w:r w:rsidRPr="00FE3198">
        <w:rPr>
          <w:iCs/>
          <w:color w:val="000000"/>
          <w:sz w:val="28"/>
          <w:szCs w:val="28"/>
          <w:vertAlign w:val="subscript"/>
        </w:rPr>
        <w:t>д.</w:t>
      </w:r>
      <w:r w:rsidRPr="00FE3198">
        <w:rPr>
          <w:color w:val="000000"/>
          <w:sz w:val="28"/>
          <w:szCs w:val="28"/>
          <w:vertAlign w:val="subscript"/>
        </w:rPr>
        <w:t>т</w:t>
      </w:r>
      <w:r w:rsidRPr="00FE3198">
        <w:rPr>
          <w:color w:val="000000"/>
          <w:sz w:val="28"/>
          <w:szCs w:val="28"/>
        </w:rPr>
        <w:t xml:space="preserve"> - путь действительного торможения, на котором происходит погл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 xml:space="preserve">щение живой силы поезда. </w:t>
      </w:r>
    </w:p>
    <w:p w:rsidR="00F27C9D" w:rsidRPr="0062408F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После преобразований имеем</w:t>
      </w:r>
      <w:r>
        <w:rPr>
          <w:color w:val="000000"/>
          <w:sz w:val="28"/>
          <w:szCs w:val="28"/>
        </w:rPr>
        <w:t>:</w:t>
      </w:r>
    </w:p>
    <w:p w:rsidR="00F27C9D" w:rsidRPr="0062408F" w:rsidRDefault="00F27C9D" w:rsidP="00F27C9D">
      <w:pPr>
        <w:shd w:val="clear" w:color="auto" w:fill="FFFFFF"/>
        <w:tabs>
          <w:tab w:val="left" w:pos="6946"/>
        </w:tabs>
        <w:ind w:firstLine="709"/>
        <w:rPr>
          <w:color w:val="000000"/>
          <w:sz w:val="28"/>
          <w:szCs w:val="28"/>
        </w:rPr>
      </w:pPr>
      <w:r w:rsidRPr="00FE3198">
        <w:rPr>
          <w:i/>
          <w:iCs/>
          <w:color w:val="000000"/>
          <w:sz w:val="28"/>
          <w:szCs w:val="28"/>
          <w:lang w:val="en-US"/>
        </w:rPr>
        <w:t>L</w:t>
      </w:r>
      <w:r w:rsidRPr="00FE3198">
        <w:rPr>
          <w:iCs/>
          <w:color w:val="000000"/>
          <w:sz w:val="28"/>
          <w:szCs w:val="28"/>
          <w:vertAlign w:val="subscript"/>
        </w:rPr>
        <w:t>д</w:t>
      </w:r>
      <w:r w:rsidRPr="00F27C9D">
        <w:rPr>
          <w:iCs/>
          <w:color w:val="000000"/>
          <w:sz w:val="28"/>
          <w:szCs w:val="28"/>
          <w:vertAlign w:val="subscript"/>
        </w:rPr>
        <w:t>.</w:t>
      </w:r>
      <w:r w:rsidRPr="00FE3198">
        <w:rPr>
          <w:color w:val="000000"/>
          <w:sz w:val="28"/>
          <w:szCs w:val="28"/>
          <w:vertAlign w:val="subscript"/>
        </w:rPr>
        <w:t>т</w:t>
      </w:r>
      <w:r w:rsidRPr="00F27C9D">
        <w:rPr>
          <w:i/>
          <w:iCs/>
          <w:smallCaps/>
          <w:color w:val="000000"/>
          <w:sz w:val="28"/>
          <w:szCs w:val="28"/>
        </w:rPr>
        <w:t xml:space="preserve"> </w:t>
      </w:r>
      <w:r w:rsidRPr="00F27C9D">
        <w:rPr>
          <w:i/>
          <w:iCs/>
          <w:color w:val="000000"/>
          <w:sz w:val="28"/>
          <w:szCs w:val="28"/>
        </w:rPr>
        <w:t xml:space="preserve">= </w:t>
      </w:r>
      <w:r w:rsidRPr="00F27C9D">
        <w:rPr>
          <w:color w:val="000000"/>
          <w:sz w:val="28"/>
          <w:szCs w:val="28"/>
        </w:rPr>
        <w:t>3,98</w:t>
      </w:r>
      <w:r w:rsidRPr="00FE3198">
        <w:rPr>
          <w:i/>
          <w:color w:val="000000"/>
          <w:sz w:val="28"/>
          <w:szCs w:val="28"/>
          <w:lang w:val="en-US"/>
        </w:rPr>
        <w:t>v</w:t>
      </w:r>
      <w:r w:rsidRPr="00F27C9D">
        <w:rPr>
          <w:color w:val="000000"/>
          <w:sz w:val="28"/>
          <w:szCs w:val="28"/>
          <w:vertAlign w:val="superscript"/>
        </w:rPr>
        <w:t>2</w:t>
      </w:r>
      <w:r w:rsidRPr="00FE3198">
        <w:rPr>
          <w:color w:val="000000"/>
          <w:sz w:val="28"/>
          <w:szCs w:val="28"/>
          <w:vertAlign w:val="subscript"/>
          <w:lang w:val="en-US"/>
        </w:rPr>
        <w:t>im</w:t>
      </w:r>
      <w:r w:rsidRPr="00F27C9D">
        <w:rPr>
          <w:color w:val="000000"/>
          <w:sz w:val="28"/>
          <w:szCs w:val="28"/>
        </w:rPr>
        <w:t>(</w:t>
      </w:r>
      <w:r w:rsidRPr="00FE3198">
        <w:rPr>
          <w:i/>
          <w:color w:val="000000"/>
          <w:sz w:val="28"/>
          <w:szCs w:val="28"/>
          <w:lang w:val="en-US"/>
        </w:rPr>
        <w:t>w</w:t>
      </w:r>
      <w:r w:rsidRPr="00F27C9D">
        <w:rPr>
          <w:color w:val="000000"/>
          <w:sz w:val="28"/>
          <w:szCs w:val="28"/>
          <w:vertAlign w:val="subscript"/>
        </w:rPr>
        <w:t>0</w:t>
      </w:r>
      <w:r w:rsidRPr="00F27C9D">
        <w:rPr>
          <w:color w:val="000000"/>
          <w:sz w:val="28"/>
          <w:szCs w:val="28"/>
        </w:rPr>
        <w:t xml:space="preserve"> ± </w:t>
      </w:r>
      <w:r w:rsidRPr="00FE3198">
        <w:rPr>
          <w:i/>
          <w:iCs/>
          <w:color w:val="000000"/>
          <w:sz w:val="28"/>
          <w:szCs w:val="28"/>
          <w:lang w:val="en-US"/>
        </w:rPr>
        <w:t>g</w:t>
      </w:r>
      <w:r w:rsidRPr="00F27C9D">
        <w:rPr>
          <w:i/>
          <w:color w:val="000000"/>
          <w:sz w:val="28"/>
          <w:szCs w:val="28"/>
        </w:rPr>
        <w:t xml:space="preserve"> </w:t>
      </w:r>
      <w:r w:rsidRPr="00FE3198">
        <w:rPr>
          <w:i/>
          <w:color w:val="000000"/>
          <w:sz w:val="28"/>
          <w:szCs w:val="28"/>
          <w:lang w:val="en-US"/>
        </w:rPr>
        <w:t>i</w:t>
      </w:r>
      <w:r w:rsidRPr="00F27C9D">
        <w:rPr>
          <w:color w:val="000000"/>
          <w:sz w:val="28"/>
          <w:szCs w:val="28"/>
        </w:rPr>
        <w:t xml:space="preserve"> + 1000</w:t>
      </w:r>
      <w:r w:rsidRPr="00801CA3">
        <w:rPr>
          <w:i/>
          <w:color w:val="000000"/>
          <w:sz w:val="28"/>
          <w:szCs w:val="28"/>
        </w:rPr>
        <w:t>ф</w:t>
      </w:r>
      <w:r w:rsidRPr="00801CA3">
        <w:rPr>
          <w:i/>
          <w:color w:val="000000"/>
          <w:sz w:val="28"/>
          <w:szCs w:val="28"/>
          <w:vertAlign w:val="subscript"/>
        </w:rPr>
        <w:t>т</w:t>
      </w:r>
      <w:r w:rsidRPr="00F27C9D">
        <w:rPr>
          <w:color w:val="000000"/>
          <w:sz w:val="28"/>
          <w:szCs w:val="28"/>
        </w:rPr>
        <w:t>).</w:t>
      </w:r>
      <w:r w:rsidRPr="00F27C9D">
        <w:rPr>
          <w:color w:val="000000"/>
          <w:sz w:val="28"/>
          <w:szCs w:val="28"/>
        </w:rPr>
        <w:tab/>
      </w:r>
      <w:r w:rsidRPr="00F27C9D">
        <w:rPr>
          <w:color w:val="000000"/>
          <w:sz w:val="28"/>
          <w:szCs w:val="28"/>
        </w:rPr>
        <w:tab/>
      </w:r>
      <w:r w:rsidRPr="00F27C9D">
        <w:rPr>
          <w:color w:val="000000"/>
          <w:sz w:val="28"/>
          <w:szCs w:val="28"/>
        </w:rPr>
        <w:tab/>
      </w:r>
      <w:r w:rsidRPr="00F27C9D"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</w:rPr>
        <w:t>(92</w:t>
      </w:r>
      <w:r w:rsidRPr="00FE3198">
        <w:rPr>
          <w:color w:val="000000"/>
          <w:sz w:val="28"/>
          <w:szCs w:val="28"/>
        </w:rPr>
        <w:t>)</w:t>
      </w:r>
    </w:p>
    <w:p w:rsidR="00F27C9D" w:rsidRPr="004D6D03" w:rsidRDefault="00F27C9D" w:rsidP="00F27C9D">
      <w:pPr>
        <w:shd w:val="clear" w:color="auto" w:fill="FFFFFF"/>
        <w:tabs>
          <w:tab w:val="left" w:pos="7090"/>
        </w:tabs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Полный путь торможения</w:t>
      </w:r>
    </w:p>
    <w:p w:rsidR="00F27C9D" w:rsidRPr="00EB139E" w:rsidRDefault="00F27C9D" w:rsidP="00F27C9D">
      <w:pPr>
        <w:shd w:val="clear" w:color="auto" w:fill="FFFFFF"/>
        <w:tabs>
          <w:tab w:val="left" w:pos="9072"/>
        </w:tabs>
        <w:ind w:firstLine="709"/>
        <w:jc w:val="both"/>
        <w:rPr>
          <w:color w:val="000000"/>
          <w:sz w:val="28"/>
          <w:szCs w:val="28"/>
        </w:rPr>
      </w:pPr>
      <w:r w:rsidRPr="00FE3198">
        <w:rPr>
          <w:i/>
          <w:sz w:val="28"/>
          <w:szCs w:val="28"/>
        </w:rPr>
        <w:t>L</w:t>
      </w:r>
      <w:r w:rsidRPr="00FE3198">
        <w:rPr>
          <w:sz w:val="28"/>
          <w:szCs w:val="28"/>
          <w:vertAlign w:val="subscript"/>
        </w:rPr>
        <w:t>т</w:t>
      </w:r>
      <w:r w:rsidRPr="00FE3198">
        <w:rPr>
          <w:sz w:val="28"/>
          <w:szCs w:val="28"/>
        </w:rPr>
        <w:t xml:space="preserve"> = </w:t>
      </w:r>
      <w:r w:rsidRPr="00FE3198">
        <w:rPr>
          <w:i/>
          <w:sz w:val="28"/>
          <w:szCs w:val="28"/>
        </w:rPr>
        <w:t>L</w:t>
      </w:r>
      <w:r w:rsidRPr="00FE3198">
        <w:rPr>
          <w:sz w:val="28"/>
          <w:szCs w:val="28"/>
          <w:vertAlign w:val="subscript"/>
        </w:rPr>
        <w:t xml:space="preserve">p.в </w:t>
      </w:r>
      <w:r w:rsidRPr="00FE3198">
        <w:rPr>
          <w:sz w:val="28"/>
          <w:szCs w:val="28"/>
        </w:rPr>
        <w:t xml:space="preserve">+ </w:t>
      </w:r>
      <w:r w:rsidRPr="00FE3198">
        <w:rPr>
          <w:i/>
          <w:sz w:val="28"/>
          <w:szCs w:val="28"/>
        </w:rPr>
        <w:t>L</w:t>
      </w:r>
      <w:r w:rsidRPr="00FE3198">
        <w:rPr>
          <w:sz w:val="28"/>
          <w:szCs w:val="28"/>
          <w:vertAlign w:val="subscript"/>
        </w:rPr>
        <w:t>д.т</w:t>
      </w:r>
      <w:r w:rsidRPr="00FE3198">
        <w:rPr>
          <w:i/>
          <w:iCs/>
          <w:color w:val="000000"/>
          <w:sz w:val="28"/>
          <w:szCs w:val="28"/>
        </w:rPr>
        <w:t>,</w:t>
      </w:r>
      <w:r>
        <w:rPr>
          <w:i/>
          <w:i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(93</w:t>
      </w:r>
      <w:r w:rsidRPr="00FE3198">
        <w:rPr>
          <w:color w:val="000000"/>
          <w:sz w:val="28"/>
          <w:szCs w:val="28"/>
        </w:rPr>
        <w:t>)</w:t>
      </w:r>
    </w:p>
    <w:p w:rsidR="00F27C9D" w:rsidRPr="00EB139E" w:rsidRDefault="00F27C9D" w:rsidP="00F27C9D">
      <w:pPr>
        <w:shd w:val="clear" w:color="auto" w:fill="FFFFFF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где </w:t>
      </w:r>
      <w:r w:rsidRPr="00FE3198">
        <w:rPr>
          <w:i/>
          <w:color w:val="000000"/>
          <w:sz w:val="28"/>
          <w:szCs w:val="28"/>
          <w:lang w:val="en-US"/>
        </w:rPr>
        <w:t>L</w:t>
      </w:r>
      <w:r w:rsidRPr="00FE3198">
        <w:rPr>
          <w:color w:val="000000"/>
          <w:sz w:val="28"/>
          <w:szCs w:val="28"/>
          <w:vertAlign w:val="subscript"/>
        </w:rPr>
        <w:t>р.в</w:t>
      </w:r>
      <w:r w:rsidRPr="00FE3198">
        <w:rPr>
          <w:color w:val="000000"/>
          <w:sz w:val="28"/>
          <w:szCs w:val="28"/>
        </w:rPr>
        <w:t xml:space="preserve"> = 0,278</w:t>
      </w:r>
      <w:r w:rsidRPr="00FE3198">
        <w:rPr>
          <w:i/>
          <w:iCs/>
          <w:color w:val="000000"/>
          <w:sz w:val="28"/>
          <w:szCs w:val="28"/>
          <w:lang w:val="en-US"/>
        </w:rPr>
        <w:t>v</w:t>
      </w:r>
      <w:r w:rsidRPr="00FE3198">
        <w:rPr>
          <w:i/>
          <w:iCs/>
          <w:color w:val="000000"/>
          <w:sz w:val="28"/>
          <w:szCs w:val="28"/>
          <w:vertAlign w:val="subscript"/>
          <w:lang w:val="en-US"/>
        </w:rPr>
        <w:t>im</w:t>
      </w:r>
      <w:r w:rsidRPr="00FE3198">
        <w:rPr>
          <w:i/>
          <w:iCs/>
          <w:color w:val="000000"/>
          <w:sz w:val="28"/>
          <w:szCs w:val="28"/>
          <w:lang w:val="en-US"/>
        </w:rPr>
        <w:t>t</w:t>
      </w:r>
      <w:r w:rsidRPr="00FE3198">
        <w:rPr>
          <w:iCs/>
          <w:color w:val="000000"/>
          <w:sz w:val="28"/>
          <w:szCs w:val="28"/>
          <w:vertAlign w:val="subscript"/>
          <w:lang w:val="en-US"/>
        </w:rPr>
        <w:t>p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 xml:space="preserve">- путь, м, проходимый автомобилем за время реакции водителя </w:t>
      </w:r>
      <w:r w:rsidRPr="00FE3198">
        <w:rPr>
          <w:i/>
          <w:iCs/>
          <w:color w:val="000000"/>
          <w:sz w:val="28"/>
          <w:szCs w:val="28"/>
          <w:lang w:val="en-US"/>
        </w:rPr>
        <w:t>t</w:t>
      </w:r>
      <w:r w:rsidRPr="00FE3198">
        <w:rPr>
          <w:iCs/>
          <w:color w:val="000000"/>
          <w:sz w:val="28"/>
          <w:szCs w:val="28"/>
          <w:vertAlign w:val="subscript"/>
          <w:lang w:val="en-US"/>
        </w:rPr>
        <w:t>p</w:t>
      </w:r>
      <w:r w:rsidRPr="00FE3198">
        <w:rPr>
          <w:color w:val="000000"/>
          <w:sz w:val="28"/>
          <w:szCs w:val="28"/>
        </w:rPr>
        <w:t>, составляющее 0,6-0,7 с. Полный тормозной путь для автосамосв</w:t>
      </w:r>
      <w:r w:rsidRPr="00FE3198">
        <w:rPr>
          <w:color w:val="000000"/>
          <w:sz w:val="28"/>
          <w:szCs w:val="28"/>
        </w:rPr>
        <w:t>а</w:t>
      </w:r>
      <w:r w:rsidRPr="00FE3198">
        <w:rPr>
          <w:color w:val="000000"/>
          <w:sz w:val="28"/>
          <w:szCs w:val="28"/>
        </w:rPr>
        <w:t>лов, как правило, не лимитируетс</w:t>
      </w:r>
      <w:r>
        <w:rPr>
          <w:color w:val="000000"/>
          <w:sz w:val="28"/>
          <w:szCs w:val="28"/>
        </w:rPr>
        <w:t>я, но он должен быть меньше рас</w:t>
      </w:r>
      <w:r w:rsidRPr="00FE3198">
        <w:rPr>
          <w:color w:val="000000"/>
          <w:sz w:val="28"/>
          <w:szCs w:val="28"/>
        </w:rPr>
        <w:t xml:space="preserve">стояния видимости </w:t>
      </w:r>
      <w:r w:rsidRPr="00FE3198">
        <w:rPr>
          <w:i/>
          <w:iCs/>
          <w:color w:val="000000"/>
          <w:sz w:val="28"/>
          <w:szCs w:val="28"/>
          <w:lang w:val="en-US"/>
        </w:rPr>
        <w:t>L</w:t>
      </w:r>
      <w:r w:rsidRPr="00FE3198">
        <w:rPr>
          <w:iCs/>
          <w:color w:val="000000"/>
          <w:sz w:val="28"/>
          <w:szCs w:val="28"/>
          <w:vertAlign w:val="subscript"/>
        </w:rPr>
        <w:t>в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в данной м</w:t>
      </w:r>
      <w:r w:rsidRPr="00FE3198">
        <w:rPr>
          <w:color w:val="000000"/>
          <w:sz w:val="28"/>
          <w:szCs w:val="28"/>
        </w:rPr>
        <w:t>е</w:t>
      </w:r>
      <w:r w:rsidRPr="00FE3198">
        <w:rPr>
          <w:color w:val="000000"/>
          <w:sz w:val="28"/>
          <w:szCs w:val="28"/>
        </w:rPr>
        <w:t xml:space="preserve">стности не менее чем на длину машины </w:t>
      </w:r>
      <w:r w:rsidRPr="00FE3198">
        <w:rPr>
          <w:i/>
          <w:color w:val="000000"/>
          <w:sz w:val="28"/>
          <w:szCs w:val="28"/>
          <w:lang w:val="en-US"/>
        </w:rPr>
        <w:t>l</w:t>
      </w:r>
      <w:r w:rsidRPr="00FE3198">
        <w:rPr>
          <w:color w:val="000000"/>
          <w:sz w:val="28"/>
          <w:szCs w:val="28"/>
          <w:vertAlign w:val="subscript"/>
        </w:rPr>
        <w:t>м</w:t>
      </w:r>
      <w:r w:rsidRPr="00FE3198">
        <w:rPr>
          <w:color w:val="000000"/>
          <w:sz w:val="28"/>
          <w:szCs w:val="28"/>
        </w:rPr>
        <w:t xml:space="preserve"> (м), т.е.</w:t>
      </w:r>
    </w:p>
    <w:p w:rsidR="00F27C9D" w:rsidRPr="00EB139E" w:rsidRDefault="00F27C9D" w:rsidP="00F27C9D">
      <w:pPr>
        <w:shd w:val="clear" w:color="auto" w:fill="FFFFFF"/>
        <w:tabs>
          <w:tab w:val="left" w:pos="9072"/>
        </w:tabs>
        <w:ind w:firstLine="709"/>
        <w:rPr>
          <w:color w:val="000000"/>
          <w:sz w:val="28"/>
          <w:szCs w:val="28"/>
        </w:rPr>
      </w:pPr>
      <w:r w:rsidRPr="00FE3198">
        <w:rPr>
          <w:i/>
          <w:iCs/>
          <w:color w:val="000000"/>
          <w:sz w:val="28"/>
          <w:szCs w:val="28"/>
          <w:lang w:val="en-US"/>
        </w:rPr>
        <w:t>L</w:t>
      </w:r>
      <w:r w:rsidRPr="00FE3198">
        <w:rPr>
          <w:iCs/>
          <w:color w:val="000000"/>
          <w:sz w:val="28"/>
          <w:szCs w:val="28"/>
          <w:vertAlign w:val="subscript"/>
        </w:rPr>
        <w:t>в</w:t>
      </w:r>
      <w:r w:rsidRPr="004D6D03">
        <w:rPr>
          <w:i/>
          <w:iCs/>
          <w:color w:val="000000"/>
          <w:sz w:val="28"/>
          <w:szCs w:val="28"/>
        </w:rPr>
        <w:t xml:space="preserve"> ≤</w:t>
      </w:r>
      <w:r w:rsidRPr="004D6D03">
        <w:rPr>
          <w:i/>
          <w:sz w:val="28"/>
          <w:szCs w:val="28"/>
        </w:rPr>
        <w:t xml:space="preserve"> </w:t>
      </w:r>
      <w:r w:rsidRPr="00FE3198">
        <w:rPr>
          <w:i/>
          <w:sz w:val="28"/>
          <w:szCs w:val="28"/>
          <w:lang w:val="en-US"/>
        </w:rPr>
        <w:t>L</w:t>
      </w:r>
      <w:r w:rsidRPr="00FE3198">
        <w:rPr>
          <w:sz w:val="28"/>
          <w:szCs w:val="28"/>
          <w:vertAlign w:val="subscript"/>
        </w:rPr>
        <w:t>т</w:t>
      </w:r>
      <w:r w:rsidRPr="004D6D03">
        <w:rPr>
          <w:i/>
          <w:iCs/>
          <w:color w:val="000000"/>
          <w:sz w:val="28"/>
          <w:szCs w:val="28"/>
        </w:rPr>
        <w:t xml:space="preserve"> +</w:t>
      </w:r>
      <w:r w:rsidRPr="004D6D03">
        <w:rPr>
          <w:i/>
          <w:color w:val="000000"/>
          <w:sz w:val="28"/>
          <w:szCs w:val="28"/>
        </w:rPr>
        <w:t xml:space="preserve"> </w:t>
      </w:r>
      <w:r w:rsidRPr="00FE3198">
        <w:rPr>
          <w:i/>
          <w:color w:val="000000"/>
          <w:sz w:val="28"/>
          <w:szCs w:val="28"/>
          <w:lang w:val="en-US"/>
        </w:rPr>
        <w:t>l</w:t>
      </w:r>
      <w:r w:rsidRPr="00FE3198">
        <w:rPr>
          <w:color w:val="000000"/>
          <w:sz w:val="28"/>
          <w:szCs w:val="28"/>
          <w:vertAlign w:val="subscript"/>
        </w:rPr>
        <w:t>м</w:t>
      </w:r>
      <w:r>
        <w:rPr>
          <w:i/>
          <w:iCs/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(94</w:t>
      </w:r>
      <w:r w:rsidRPr="00FE3198">
        <w:rPr>
          <w:color w:val="000000"/>
          <w:sz w:val="28"/>
          <w:szCs w:val="28"/>
        </w:rPr>
        <w:t>)</w:t>
      </w:r>
    </w:p>
    <w:p w:rsidR="00F27C9D" w:rsidRPr="00EB139E" w:rsidRDefault="00F27C9D" w:rsidP="00F27C9D">
      <w:pPr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Фактические скорости движения автосамосвалов всегда несколько меньше расчетных, поэтому их необходимо скорректировать расчетным к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 xml:space="preserve">эффициентом </w:t>
      </w:r>
      <w:r w:rsidRPr="00FE3198">
        <w:rPr>
          <w:i/>
          <w:color w:val="000000"/>
          <w:sz w:val="28"/>
          <w:szCs w:val="28"/>
          <w:lang w:val="en-US"/>
        </w:rPr>
        <w:t>K</w:t>
      </w:r>
      <w:r w:rsidRPr="00FE3198">
        <w:rPr>
          <w:color w:val="000000"/>
          <w:sz w:val="28"/>
          <w:szCs w:val="28"/>
          <w:vertAlign w:val="subscript"/>
        </w:rPr>
        <w:t>ск</w:t>
      </w:r>
      <w:r w:rsidRPr="00FE3198">
        <w:rPr>
          <w:i/>
          <w:iCs/>
          <w:color w:val="000000"/>
          <w:sz w:val="28"/>
          <w:szCs w:val="28"/>
        </w:rPr>
        <w:t>:</w:t>
      </w:r>
    </w:p>
    <w:p w:rsidR="00F27C9D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i/>
          <w:color w:val="000000"/>
          <w:sz w:val="28"/>
          <w:szCs w:val="28"/>
          <w:lang w:val="en-US"/>
        </w:rPr>
        <w:lastRenderedPageBreak/>
        <w:t>v</w:t>
      </w:r>
      <w:r w:rsidRPr="00FE3198">
        <w:rPr>
          <w:i/>
          <w:color w:val="000000"/>
          <w:sz w:val="28"/>
          <w:szCs w:val="28"/>
          <w:vertAlign w:val="subscript"/>
          <w:lang w:val="en-US"/>
        </w:rPr>
        <w:t>i</w:t>
      </w:r>
      <w:r w:rsidRPr="00FE3198">
        <w:rPr>
          <w:color w:val="000000"/>
          <w:sz w:val="28"/>
          <w:szCs w:val="28"/>
          <w:vertAlign w:val="subscript"/>
        </w:rPr>
        <w:t>ф</w:t>
      </w:r>
      <w:r w:rsidRPr="00FE3198">
        <w:rPr>
          <w:color w:val="000000"/>
          <w:sz w:val="28"/>
          <w:szCs w:val="28"/>
        </w:rPr>
        <w:t xml:space="preserve"> = </w:t>
      </w:r>
      <w:r w:rsidRPr="00FE3198">
        <w:rPr>
          <w:i/>
          <w:color w:val="000000"/>
          <w:sz w:val="28"/>
          <w:szCs w:val="28"/>
          <w:lang w:val="en-US"/>
        </w:rPr>
        <w:t>K</w:t>
      </w:r>
      <w:r w:rsidRPr="00FE3198">
        <w:rPr>
          <w:color w:val="000000"/>
          <w:sz w:val="28"/>
          <w:szCs w:val="28"/>
          <w:vertAlign w:val="subscript"/>
        </w:rPr>
        <w:t>ск</w:t>
      </w:r>
      <w:r w:rsidRPr="00FE3198">
        <w:rPr>
          <w:i/>
          <w:color w:val="000000"/>
          <w:sz w:val="28"/>
          <w:szCs w:val="28"/>
          <w:lang w:val="en-US"/>
        </w:rPr>
        <w:t>v</w:t>
      </w:r>
      <w:r w:rsidRPr="00FE3198">
        <w:rPr>
          <w:i/>
          <w:color w:val="000000"/>
          <w:sz w:val="28"/>
          <w:szCs w:val="28"/>
          <w:vertAlign w:val="subscript"/>
          <w:lang w:val="en-US"/>
        </w:rPr>
        <w:t>i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(95)</w:t>
      </w:r>
    </w:p>
    <w:p w:rsidR="00F27C9D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Расход топлива автосамосвалами определяется исходя из работы, затраченной на транспортирование груза.</w:t>
      </w:r>
    </w:p>
    <w:p w:rsidR="00F27C9D" w:rsidRPr="00CB3BC7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62744">
        <w:rPr>
          <w:bCs/>
          <w:color w:val="000000"/>
          <w:sz w:val="28"/>
          <w:szCs w:val="28"/>
        </w:rPr>
        <w:t>Расход топлива</w:t>
      </w:r>
      <w:r w:rsidRPr="00FE3198">
        <w:rPr>
          <w:b/>
          <w:bCs/>
          <w:color w:val="000000"/>
          <w:sz w:val="28"/>
          <w:szCs w:val="28"/>
        </w:rPr>
        <w:t xml:space="preserve"> </w:t>
      </w:r>
      <w:r w:rsidRPr="00FE3198">
        <w:rPr>
          <w:i/>
          <w:iCs/>
          <w:color w:val="000000"/>
          <w:sz w:val="28"/>
          <w:szCs w:val="28"/>
        </w:rPr>
        <w:t xml:space="preserve">А </w:t>
      </w:r>
      <w:r w:rsidRPr="00FE3198">
        <w:rPr>
          <w:color w:val="000000"/>
          <w:sz w:val="28"/>
          <w:szCs w:val="28"/>
        </w:rPr>
        <w:t>(Дж) при перемещении груза из глубинного карьера</w:t>
      </w:r>
      <w:r>
        <w:rPr>
          <w:color w:val="000000"/>
          <w:sz w:val="28"/>
          <w:szCs w:val="28"/>
        </w:rPr>
        <w:t>:</w:t>
      </w:r>
    </w:p>
    <w:p w:rsidR="00F27C9D" w:rsidRPr="008D6E1B" w:rsidRDefault="00F27C9D" w:rsidP="00F27C9D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object w:dxaOrig="4540" w:dyaOrig="720">
          <v:shape id="_x0000_i1039" type="#_x0000_t75" style="width:227pt;height:36pt" o:ole="">
            <v:imagedata r:id="rId34" o:title=""/>
          </v:shape>
          <o:OLEObject Type="Embed" ProgID="Equation.3" ShapeID="_x0000_i1039" DrawAspect="Content" ObjectID="_1473074074" r:id="rId35"/>
        </w:objec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(96)</w:t>
      </w:r>
    </w:p>
    <w:p w:rsidR="00F27C9D" w:rsidRPr="00FE3198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с нагорного карьера</w:t>
      </w:r>
      <w:r>
        <w:rPr>
          <w:color w:val="000000"/>
          <w:sz w:val="28"/>
          <w:szCs w:val="28"/>
        </w:rPr>
        <w:t>:</w:t>
      </w:r>
    </w:p>
    <w:p w:rsidR="00F27C9D" w:rsidRPr="00CB3BC7" w:rsidRDefault="00F27C9D" w:rsidP="00F27C9D">
      <w:pPr>
        <w:shd w:val="clear" w:color="auto" w:fill="FFFFFF"/>
        <w:ind w:firstLine="709"/>
        <w:rPr>
          <w:iCs/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object w:dxaOrig="4540" w:dyaOrig="720">
          <v:shape id="_x0000_i1040" type="#_x0000_t75" style="width:227pt;height:36pt" o:ole="">
            <v:imagedata r:id="rId36" o:title=""/>
          </v:shape>
          <o:OLEObject Type="Embed" ProgID="Equation.3" ShapeID="_x0000_i1040" DrawAspect="Content" ObjectID="_1473074075" r:id="rId37"/>
        </w:object>
      </w:r>
      <w:r w:rsidRPr="00C04398">
        <w:rPr>
          <w:i/>
          <w:iCs/>
          <w:color w:val="000000"/>
          <w:sz w:val="28"/>
          <w:szCs w:val="28"/>
        </w:rPr>
        <w:t>,</w:t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  <w:t xml:space="preserve">         (97)</w:t>
      </w:r>
    </w:p>
    <w:p w:rsidR="00F27C9D" w:rsidRDefault="00F27C9D" w:rsidP="00F27C9D">
      <w:pPr>
        <w:shd w:val="clear" w:color="auto" w:fill="FFFFFF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где </w:t>
      </w:r>
      <w:r w:rsidRPr="00FE3198">
        <w:rPr>
          <w:i/>
          <w:iCs/>
          <w:color w:val="000000"/>
          <w:sz w:val="28"/>
          <w:szCs w:val="28"/>
        </w:rPr>
        <w:t xml:space="preserve">Н - </w:t>
      </w:r>
      <w:r w:rsidRPr="00FE3198">
        <w:rPr>
          <w:color w:val="000000"/>
          <w:sz w:val="28"/>
          <w:szCs w:val="28"/>
        </w:rPr>
        <w:t xml:space="preserve">высота подъема (спуска) груза, м; </w:t>
      </w:r>
    </w:p>
    <w:p w:rsidR="00F27C9D" w:rsidRPr="00C04398" w:rsidRDefault="00F27C9D" w:rsidP="00F27C9D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  <w:lang w:val="en-US"/>
        </w:rPr>
        <w:t>l</w:t>
      </w:r>
      <w:r w:rsidRPr="00FE3198">
        <w:rPr>
          <w:color w:val="000000"/>
          <w:sz w:val="28"/>
          <w:szCs w:val="28"/>
          <w:vertAlign w:val="subscript"/>
        </w:rPr>
        <w:t>т</w:t>
      </w:r>
      <w:r w:rsidRPr="00FE3198">
        <w:rPr>
          <w:color w:val="000000"/>
          <w:sz w:val="28"/>
          <w:szCs w:val="28"/>
        </w:rPr>
        <w:t xml:space="preserve"> - длина участков, на которых произв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дится торможение автомобилей, км</w:t>
      </w:r>
      <w:r w:rsidRPr="00C04398">
        <w:rPr>
          <w:color w:val="000000"/>
          <w:sz w:val="28"/>
          <w:szCs w:val="28"/>
        </w:rPr>
        <w:t>.</w:t>
      </w:r>
    </w:p>
    <w:p w:rsidR="00F27C9D" w:rsidRPr="00CB3BC7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Тогда расчетный расход </w:t>
      </w:r>
      <w:r w:rsidRPr="00FE3198">
        <w:rPr>
          <w:i/>
          <w:iCs/>
          <w:color w:val="000000"/>
          <w:sz w:val="28"/>
          <w:szCs w:val="28"/>
        </w:rPr>
        <w:t>А</w:t>
      </w:r>
      <w:r w:rsidRPr="00FE3198">
        <w:rPr>
          <w:i/>
          <w:iCs/>
          <w:color w:val="000000"/>
          <w:sz w:val="28"/>
          <w:szCs w:val="28"/>
          <w:vertAlign w:val="subscript"/>
        </w:rPr>
        <w:t>р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 xml:space="preserve">(л) топлива, учитывая, что </w:t>
      </w:r>
      <w:r>
        <w:rPr>
          <w:color w:val="000000"/>
          <w:sz w:val="28"/>
          <w:szCs w:val="28"/>
        </w:rPr>
        <w:br/>
      </w:r>
      <w:r w:rsidRPr="00FE3198">
        <w:rPr>
          <w:color w:val="000000"/>
          <w:sz w:val="28"/>
          <w:szCs w:val="28"/>
        </w:rPr>
        <w:t>1 ккал = 4,1868 Дж, о</w:t>
      </w:r>
      <w:r w:rsidRPr="00FE3198">
        <w:rPr>
          <w:color w:val="000000"/>
          <w:sz w:val="28"/>
          <w:szCs w:val="28"/>
        </w:rPr>
        <w:t>п</w:t>
      </w:r>
      <w:r w:rsidRPr="00FE3198">
        <w:rPr>
          <w:color w:val="000000"/>
          <w:sz w:val="28"/>
          <w:szCs w:val="28"/>
        </w:rPr>
        <w:t>ределяется как</w:t>
      </w:r>
    </w:p>
    <w:p w:rsidR="00F27C9D" w:rsidRPr="00FE3198" w:rsidRDefault="00F27C9D" w:rsidP="00F27C9D">
      <w:pPr>
        <w:ind w:firstLine="709"/>
        <w:rPr>
          <w:sz w:val="28"/>
          <w:szCs w:val="28"/>
        </w:rPr>
      </w:pPr>
      <w:r w:rsidRPr="00FE3198">
        <w:rPr>
          <w:i/>
          <w:sz w:val="28"/>
          <w:szCs w:val="28"/>
        </w:rPr>
        <w:t>А</w:t>
      </w:r>
      <w:r w:rsidRPr="00FE3198">
        <w:rPr>
          <w:sz w:val="28"/>
          <w:szCs w:val="28"/>
          <w:vertAlign w:val="subscript"/>
        </w:rPr>
        <w:t>р</w:t>
      </w:r>
      <w:r w:rsidRPr="00FE3198">
        <w:rPr>
          <w:sz w:val="28"/>
          <w:szCs w:val="28"/>
        </w:rPr>
        <w:t xml:space="preserve"> = </w:t>
      </w:r>
      <w:r w:rsidRPr="00FE3198">
        <w:rPr>
          <w:i/>
          <w:sz w:val="28"/>
          <w:szCs w:val="28"/>
        </w:rPr>
        <w:t>A</w:t>
      </w:r>
      <w:r w:rsidRPr="00FE3198">
        <w:rPr>
          <w:sz w:val="28"/>
          <w:szCs w:val="28"/>
        </w:rPr>
        <w:t>/</w:t>
      </w:r>
      <w:r w:rsidRPr="00FE3198">
        <w:rPr>
          <w:i/>
          <w:sz w:val="28"/>
          <w:szCs w:val="28"/>
        </w:rPr>
        <w:t>4,2q</w:t>
      </w:r>
      <w:r w:rsidRPr="00FE3198">
        <w:rPr>
          <w:sz w:val="28"/>
          <w:szCs w:val="28"/>
          <w:vertAlign w:val="subscript"/>
        </w:rPr>
        <w:t>т.с</w:t>
      </w:r>
      <w:r w:rsidRPr="00F97340">
        <w:rPr>
          <w:i/>
          <w:sz w:val="28"/>
          <w:szCs w:val="28"/>
        </w:rPr>
        <w:t>η</w:t>
      </w:r>
      <w:r w:rsidRPr="00F97340">
        <w:rPr>
          <w:i/>
          <w:sz w:val="28"/>
          <w:szCs w:val="28"/>
          <w:vertAlign w:val="subscript"/>
        </w:rPr>
        <w:t>дв</w:t>
      </w:r>
      <w:r w:rsidRPr="00FE3198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(98)</w:t>
      </w:r>
    </w:p>
    <w:p w:rsidR="00F27C9D" w:rsidRDefault="00F27C9D" w:rsidP="00F27C9D">
      <w:pPr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где </w:t>
      </w:r>
      <w:r w:rsidRPr="00FE3198">
        <w:rPr>
          <w:i/>
          <w:iCs/>
          <w:color w:val="000000"/>
          <w:sz w:val="28"/>
          <w:szCs w:val="28"/>
          <w:lang w:val="en-US"/>
        </w:rPr>
        <w:t>q</w:t>
      </w:r>
      <w:r w:rsidRPr="00FE3198">
        <w:rPr>
          <w:color w:val="000000"/>
          <w:sz w:val="28"/>
          <w:szCs w:val="28"/>
          <w:vertAlign w:val="subscript"/>
        </w:rPr>
        <w:t>т.с</w:t>
      </w:r>
      <w:r w:rsidRPr="00FE3198">
        <w:rPr>
          <w:color w:val="000000"/>
          <w:sz w:val="28"/>
          <w:szCs w:val="28"/>
        </w:rPr>
        <w:t xml:space="preserve"> - удельная теплота сгорания дизельного топлива, ккал/л, </w:t>
      </w:r>
      <w:r>
        <w:rPr>
          <w:color w:val="000000"/>
          <w:sz w:val="28"/>
          <w:szCs w:val="28"/>
        </w:rPr>
        <w:br/>
      </w:r>
      <w:r w:rsidRPr="00FE3198">
        <w:rPr>
          <w:i/>
          <w:iCs/>
          <w:color w:val="000000"/>
          <w:sz w:val="28"/>
          <w:szCs w:val="28"/>
          <w:lang w:val="en-US"/>
        </w:rPr>
        <w:t>q</w:t>
      </w:r>
      <w:r w:rsidRPr="00FE3198">
        <w:rPr>
          <w:color w:val="000000"/>
          <w:sz w:val="28"/>
          <w:szCs w:val="28"/>
          <w:vertAlign w:val="subscript"/>
        </w:rPr>
        <w:t>т.с</w:t>
      </w:r>
      <w:r w:rsidRPr="00FE3198">
        <w:rPr>
          <w:i/>
          <w:iCs/>
          <w:color w:val="000000"/>
          <w:sz w:val="28"/>
          <w:szCs w:val="28"/>
        </w:rPr>
        <w:t xml:space="preserve"> = </w:t>
      </w:r>
      <w:r w:rsidRPr="00FE3198">
        <w:rPr>
          <w:color w:val="000000"/>
          <w:sz w:val="28"/>
          <w:szCs w:val="28"/>
        </w:rPr>
        <w:t xml:space="preserve">10 000 ккал/л; </w:t>
      </w:r>
    </w:p>
    <w:p w:rsidR="00F27C9D" w:rsidRDefault="00F27C9D" w:rsidP="00F27C9D">
      <w:pPr>
        <w:ind w:firstLine="709"/>
        <w:jc w:val="both"/>
        <w:rPr>
          <w:color w:val="000000"/>
          <w:sz w:val="28"/>
          <w:szCs w:val="28"/>
        </w:rPr>
      </w:pPr>
      <w:r w:rsidRPr="00F97340">
        <w:rPr>
          <w:i/>
          <w:color w:val="000000"/>
          <w:sz w:val="28"/>
          <w:szCs w:val="28"/>
        </w:rPr>
        <w:t>η</w:t>
      </w:r>
      <w:r w:rsidRPr="00F97340">
        <w:rPr>
          <w:i/>
          <w:color w:val="000000"/>
          <w:sz w:val="28"/>
          <w:szCs w:val="28"/>
          <w:vertAlign w:val="subscript"/>
        </w:rPr>
        <w:t>дв</w:t>
      </w:r>
      <w:r w:rsidRPr="00FE3198">
        <w:rPr>
          <w:color w:val="000000"/>
          <w:sz w:val="28"/>
          <w:szCs w:val="28"/>
        </w:rPr>
        <w:t xml:space="preserve"> – КПД двигателя внутреннего сгорания и трансмиссии. </w:t>
      </w:r>
    </w:p>
    <w:p w:rsidR="00F27C9D" w:rsidRDefault="00F27C9D" w:rsidP="00F27C9D">
      <w:pPr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>Фактический расход то</w:t>
      </w:r>
      <w:r w:rsidRPr="00FE3198">
        <w:rPr>
          <w:color w:val="000000"/>
          <w:sz w:val="28"/>
          <w:szCs w:val="28"/>
        </w:rPr>
        <w:t>п</w:t>
      </w:r>
      <w:r w:rsidRPr="00FE3198">
        <w:rPr>
          <w:color w:val="000000"/>
          <w:sz w:val="28"/>
          <w:szCs w:val="28"/>
        </w:rPr>
        <w:t>лива (л)</w:t>
      </w:r>
      <w:r>
        <w:rPr>
          <w:color w:val="000000"/>
          <w:sz w:val="28"/>
          <w:szCs w:val="28"/>
        </w:rPr>
        <w:t>:</w:t>
      </w:r>
    </w:p>
    <w:p w:rsidR="00F27C9D" w:rsidRPr="00FE3198" w:rsidRDefault="00F27C9D" w:rsidP="00F27C9D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FE3198">
        <w:rPr>
          <w:i/>
          <w:sz w:val="28"/>
          <w:szCs w:val="28"/>
        </w:rPr>
        <w:t>А</w:t>
      </w:r>
      <w:r w:rsidRPr="00FE3198">
        <w:rPr>
          <w:sz w:val="28"/>
          <w:szCs w:val="28"/>
          <w:vertAlign w:val="subscript"/>
        </w:rPr>
        <w:t>ф</w:t>
      </w:r>
      <w:r w:rsidRPr="00FE3198">
        <w:rPr>
          <w:sz w:val="28"/>
          <w:szCs w:val="28"/>
        </w:rPr>
        <w:t xml:space="preserve"> = </w:t>
      </w:r>
      <w:r w:rsidRPr="00FE3198">
        <w:rPr>
          <w:i/>
          <w:sz w:val="28"/>
          <w:szCs w:val="28"/>
        </w:rPr>
        <w:t>А</w:t>
      </w:r>
      <w:r w:rsidRPr="00FE3198">
        <w:rPr>
          <w:sz w:val="28"/>
          <w:szCs w:val="28"/>
          <w:vertAlign w:val="subscript"/>
        </w:rPr>
        <w:t>р</w:t>
      </w:r>
      <w:r w:rsidRPr="00FE3198">
        <w:rPr>
          <w:i/>
          <w:sz w:val="28"/>
          <w:szCs w:val="28"/>
          <w:lang w:val="en-US"/>
        </w:rPr>
        <w:t>K</w:t>
      </w:r>
      <w:r w:rsidRPr="00FE3198">
        <w:rPr>
          <w:sz w:val="28"/>
          <w:szCs w:val="28"/>
          <w:vertAlign w:val="subscript"/>
        </w:rPr>
        <w:t>з</w:t>
      </w:r>
      <w:r w:rsidRPr="00FE3198">
        <w:rPr>
          <w:i/>
          <w:sz w:val="28"/>
          <w:szCs w:val="28"/>
          <w:lang w:val="en-US"/>
        </w:rPr>
        <w:t>K</w:t>
      </w:r>
      <w:r w:rsidRPr="00FE3198">
        <w:rPr>
          <w:sz w:val="28"/>
          <w:szCs w:val="28"/>
          <w:vertAlign w:val="subscript"/>
        </w:rPr>
        <w:t>н</w:t>
      </w:r>
      <w:r w:rsidRPr="00FE3198">
        <w:rPr>
          <w:i/>
          <w:sz w:val="28"/>
          <w:szCs w:val="28"/>
          <w:lang w:val="en-US"/>
        </w:rPr>
        <w:t>K</w:t>
      </w:r>
      <w:r w:rsidRPr="00FE3198">
        <w:rPr>
          <w:sz w:val="28"/>
          <w:szCs w:val="28"/>
          <w:vertAlign w:val="subscript"/>
        </w:rPr>
        <w:t>м</w:t>
      </w:r>
      <w:r w:rsidRPr="00FE3198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(99)</w:t>
      </w:r>
    </w:p>
    <w:p w:rsidR="00F27C9D" w:rsidRPr="00FE3198" w:rsidRDefault="00F27C9D" w:rsidP="00F27C9D">
      <w:pPr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где </w:t>
      </w:r>
      <w:r w:rsidRPr="00FE3198">
        <w:rPr>
          <w:i/>
          <w:iCs/>
          <w:color w:val="000000"/>
          <w:sz w:val="28"/>
          <w:szCs w:val="28"/>
          <w:lang w:val="en-US"/>
        </w:rPr>
        <w:t>K</w:t>
      </w:r>
      <w:r w:rsidRPr="00FE3198">
        <w:rPr>
          <w:iCs/>
          <w:color w:val="000000"/>
          <w:sz w:val="28"/>
          <w:szCs w:val="28"/>
          <w:vertAlign w:val="subscript"/>
        </w:rPr>
        <w:t>з</w:t>
      </w:r>
      <w:r w:rsidRPr="00FE3198">
        <w:rPr>
          <w:i/>
          <w:iCs/>
          <w:color w:val="000000"/>
          <w:sz w:val="28"/>
          <w:szCs w:val="28"/>
        </w:rPr>
        <w:t xml:space="preserve">, </w:t>
      </w:r>
      <w:r w:rsidRPr="00FE3198">
        <w:rPr>
          <w:i/>
          <w:iCs/>
          <w:color w:val="000000"/>
          <w:sz w:val="28"/>
          <w:szCs w:val="28"/>
          <w:lang w:val="en-US"/>
        </w:rPr>
        <w:t>K</w:t>
      </w:r>
      <w:r w:rsidRPr="00FE3198">
        <w:rPr>
          <w:iCs/>
          <w:color w:val="000000"/>
          <w:sz w:val="28"/>
          <w:szCs w:val="28"/>
          <w:vertAlign w:val="subscript"/>
        </w:rPr>
        <w:t>н</w:t>
      </w:r>
      <w:r w:rsidRPr="00FE3198">
        <w:rPr>
          <w:i/>
          <w:iCs/>
          <w:color w:val="000000"/>
          <w:sz w:val="28"/>
          <w:szCs w:val="28"/>
        </w:rPr>
        <w:t xml:space="preserve">, </w:t>
      </w:r>
      <w:r w:rsidRPr="00FE3198">
        <w:rPr>
          <w:i/>
          <w:iCs/>
          <w:color w:val="000000"/>
          <w:sz w:val="28"/>
          <w:szCs w:val="28"/>
          <w:lang w:val="en-US"/>
        </w:rPr>
        <w:t>K</w:t>
      </w:r>
      <w:r w:rsidRPr="00FE3198">
        <w:rPr>
          <w:iCs/>
          <w:color w:val="000000"/>
          <w:sz w:val="28"/>
          <w:szCs w:val="28"/>
          <w:vertAlign w:val="subscript"/>
        </w:rPr>
        <w:t>м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- коэффициенты, учитывающие повышение расход</w:t>
      </w:r>
      <w:r>
        <w:rPr>
          <w:color w:val="000000"/>
          <w:sz w:val="28"/>
          <w:szCs w:val="28"/>
        </w:rPr>
        <w:t>а топли</w:t>
      </w:r>
      <w:r w:rsidRPr="00FE3198">
        <w:rPr>
          <w:color w:val="000000"/>
          <w:sz w:val="28"/>
          <w:szCs w:val="28"/>
        </w:rPr>
        <w:t>ва соответственно в зимнее время, на внутригаражные нужды (обкатка, регулировка), на м</w:t>
      </w:r>
      <w:r w:rsidRPr="00FE3198">
        <w:rPr>
          <w:color w:val="000000"/>
          <w:sz w:val="28"/>
          <w:szCs w:val="28"/>
        </w:rPr>
        <w:t>а</w:t>
      </w:r>
      <w:r w:rsidRPr="00FE3198">
        <w:rPr>
          <w:color w:val="000000"/>
          <w:sz w:val="28"/>
          <w:szCs w:val="28"/>
        </w:rPr>
        <w:t xml:space="preserve">невры </w:t>
      </w:r>
      <w:r w:rsidRPr="00FE3198">
        <w:rPr>
          <w:i/>
          <w:iCs/>
          <w:color w:val="000000"/>
          <w:sz w:val="28"/>
          <w:szCs w:val="28"/>
        </w:rPr>
        <w:t>(</w:t>
      </w:r>
      <w:r w:rsidRPr="00FE3198">
        <w:rPr>
          <w:i/>
          <w:iCs/>
          <w:color w:val="000000"/>
          <w:sz w:val="28"/>
          <w:szCs w:val="28"/>
          <w:lang w:val="en-US"/>
        </w:rPr>
        <w:t>K</w:t>
      </w:r>
      <w:r w:rsidRPr="00FE3198">
        <w:rPr>
          <w:iCs/>
          <w:color w:val="000000"/>
          <w:sz w:val="28"/>
          <w:szCs w:val="28"/>
          <w:vertAlign w:val="subscript"/>
        </w:rPr>
        <w:t>з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= 1,1;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i/>
          <w:iCs/>
          <w:color w:val="000000"/>
          <w:sz w:val="28"/>
          <w:szCs w:val="28"/>
          <w:lang w:val="en-US"/>
        </w:rPr>
        <w:t>K</w:t>
      </w:r>
      <w:r w:rsidRPr="00FE3198">
        <w:rPr>
          <w:iCs/>
          <w:color w:val="000000"/>
          <w:sz w:val="28"/>
          <w:szCs w:val="28"/>
          <w:vertAlign w:val="subscript"/>
        </w:rPr>
        <w:t>н</w:t>
      </w:r>
      <w:r w:rsidRPr="00FE3198">
        <w:rPr>
          <w:i/>
          <w:iCs/>
          <w:color w:val="000000"/>
          <w:sz w:val="28"/>
          <w:szCs w:val="28"/>
        </w:rPr>
        <w:t xml:space="preserve"> = </w:t>
      </w:r>
      <w:r w:rsidRPr="00FE3198">
        <w:rPr>
          <w:color w:val="000000"/>
          <w:sz w:val="28"/>
          <w:szCs w:val="28"/>
        </w:rPr>
        <w:t xml:space="preserve">1,06; </w:t>
      </w:r>
      <w:r w:rsidRPr="00FE3198">
        <w:rPr>
          <w:i/>
          <w:iCs/>
          <w:color w:val="000000"/>
          <w:sz w:val="28"/>
          <w:szCs w:val="28"/>
          <w:lang w:val="en-US"/>
        </w:rPr>
        <w:t>K</w:t>
      </w:r>
      <w:r w:rsidRPr="00FE3198">
        <w:rPr>
          <w:iCs/>
          <w:color w:val="000000"/>
          <w:sz w:val="28"/>
          <w:szCs w:val="28"/>
          <w:vertAlign w:val="subscript"/>
        </w:rPr>
        <w:t>м</w:t>
      </w:r>
      <w:r w:rsidRPr="00FE3198">
        <w:rPr>
          <w:color w:val="000000"/>
          <w:sz w:val="28"/>
          <w:szCs w:val="28"/>
        </w:rPr>
        <w:t xml:space="preserve"> = 1,05÷1,1).</w:t>
      </w:r>
    </w:p>
    <w:p w:rsidR="00F27C9D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Фактический расход дизельного топлива колеблется для машин</w:t>
      </w:r>
      <w:r>
        <w:rPr>
          <w:color w:val="000000"/>
          <w:sz w:val="28"/>
          <w:szCs w:val="28"/>
        </w:rPr>
        <w:t>:</w:t>
      </w:r>
    </w:p>
    <w:p w:rsidR="00F27C9D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FE3198">
        <w:rPr>
          <w:color w:val="000000"/>
          <w:sz w:val="28"/>
          <w:szCs w:val="28"/>
        </w:rPr>
        <w:t xml:space="preserve"> грузоподъе</w:t>
      </w:r>
      <w:r w:rsidRPr="00FE3198">
        <w:rPr>
          <w:color w:val="000000"/>
          <w:sz w:val="28"/>
          <w:szCs w:val="28"/>
        </w:rPr>
        <w:t>м</w:t>
      </w:r>
      <w:r w:rsidRPr="00FE3198">
        <w:rPr>
          <w:color w:val="000000"/>
          <w:sz w:val="28"/>
          <w:szCs w:val="28"/>
        </w:rPr>
        <w:t>ностью 30 т от 100-240 л/100 км</w:t>
      </w:r>
      <w:r>
        <w:rPr>
          <w:color w:val="000000"/>
          <w:sz w:val="28"/>
          <w:szCs w:val="28"/>
        </w:rPr>
        <w:t>;</w:t>
      </w:r>
    </w:p>
    <w:p w:rsidR="00F27C9D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FE3198">
        <w:rPr>
          <w:color w:val="000000"/>
          <w:sz w:val="28"/>
          <w:szCs w:val="28"/>
        </w:rPr>
        <w:t xml:space="preserve"> грузоподъемность</w:t>
      </w:r>
      <w:r>
        <w:rPr>
          <w:color w:val="000000"/>
          <w:sz w:val="28"/>
          <w:szCs w:val="28"/>
        </w:rPr>
        <w:t>ю 42 т - от 170 до 310 л/100 км;</w:t>
      </w:r>
    </w:p>
    <w:p w:rsidR="00F27C9D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FE3198">
        <w:rPr>
          <w:color w:val="000000"/>
          <w:sz w:val="28"/>
          <w:szCs w:val="28"/>
        </w:rPr>
        <w:t xml:space="preserve"> грузоподъемность</w:t>
      </w:r>
      <w:r>
        <w:rPr>
          <w:color w:val="000000"/>
          <w:sz w:val="28"/>
          <w:szCs w:val="28"/>
        </w:rPr>
        <w:t>ю 80 т - от 320 до 710 л/100 км;</w:t>
      </w:r>
    </w:p>
    <w:p w:rsidR="00F27C9D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FE3198">
        <w:rPr>
          <w:color w:val="000000"/>
          <w:sz w:val="28"/>
          <w:szCs w:val="28"/>
        </w:rPr>
        <w:t xml:space="preserve"> грузоподъе</w:t>
      </w:r>
      <w:r w:rsidRPr="00FE3198">
        <w:rPr>
          <w:color w:val="000000"/>
          <w:sz w:val="28"/>
          <w:szCs w:val="28"/>
        </w:rPr>
        <w:t>м</w:t>
      </w:r>
      <w:r w:rsidRPr="00FE3198">
        <w:rPr>
          <w:color w:val="000000"/>
          <w:sz w:val="28"/>
          <w:szCs w:val="28"/>
        </w:rPr>
        <w:t>ностью</w:t>
      </w:r>
      <w:r>
        <w:rPr>
          <w:color w:val="000000"/>
          <w:sz w:val="28"/>
          <w:szCs w:val="28"/>
        </w:rPr>
        <w:t xml:space="preserve"> 120 т - от 560 до 980 л/100 км;</w:t>
      </w:r>
    </w:p>
    <w:p w:rsidR="00F27C9D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FE3198">
        <w:rPr>
          <w:color w:val="000000"/>
          <w:sz w:val="28"/>
          <w:szCs w:val="28"/>
        </w:rPr>
        <w:t xml:space="preserve"> грузоподъемностью 180 т - от 1200 до 1600 л/100 км. </w:t>
      </w:r>
    </w:p>
    <w:p w:rsidR="00F27C9D" w:rsidRPr="00FE3198" w:rsidRDefault="00F27C9D" w:rsidP="00F27C9D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>Значительная разница в данных объясняется разницей технического состояния машин и го</w:t>
      </w:r>
      <w:r w:rsidRPr="00FE3198">
        <w:rPr>
          <w:color w:val="000000"/>
          <w:sz w:val="28"/>
          <w:szCs w:val="28"/>
        </w:rPr>
        <w:t>р</w:t>
      </w:r>
      <w:r w:rsidRPr="00FE3198">
        <w:rPr>
          <w:color w:val="000000"/>
          <w:sz w:val="28"/>
          <w:szCs w:val="28"/>
        </w:rPr>
        <w:t>нотехнических условий эксплуатации.</w:t>
      </w:r>
    </w:p>
    <w:p w:rsidR="00F27C9D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Расход смазочных материалов составляет 5-8 % расходуемого топлива.</w:t>
      </w:r>
    </w:p>
    <w:p w:rsidR="00F27C9D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27C9D" w:rsidRDefault="00F27C9D" w:rsidP="00F27C9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10.2</w:t>
      </w:r>
      <w:r w:rsidRPr="008F3B6E">
        <w:rPr>
          <w:b/>
          <w:sz w:val="28"/>
          <w:szCs w:val="28"/>
        </w:rPr>
        <w:t xml:space="preserve"> Основы эксплуата</w:t>
      </w:r>
      <w:r>
        <w:rPr>
          <w:b/>
          <w:sz w:val="28"/>
          <w:szCs w:val="28"/>
        </w:rPr>
        <w:t>ции автотранспорта на карьерах. Эксплуатационный расчет</w:t>
      </w:r>
    </w:p>
    <w:p w:rsidR="00F27C9D" w:rsidRDefault="00F27C9D" w:rsidP="00F27C9D">
      <w:pPr>
        <w:ind w:firstLine="709"/>
        <w:jc w:val="both"/>
        <w:rPr>
          <w:b/>
          <w:sz w:val="28"/>
          <w:szCs w:val="28"/>
        </w:rPr>
      </w:pPr>
    </w:p>
    <w:p w:rsidR="00F27C9D" w:rsidRDefault="00F27C9D" w:rsidP="00F27C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Эксплуатация автотранспорта в карьерах организуется таким образом, чтобы обеспечивалась бесперебойная работа добычных и вскрышных экскаваторов при соблюдении принятой системы текущего обслуживания и ремонта машин (рисунок 56).</w:t>
      </w:r>
    </w:p>
    <w:p w:rsidR="00F27C9D" w:rsidRDefault="00F27C9D" w:rsidP="00F27C9D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2D7B80">
        <w:rPr>
          <w:bCs/>
          <w:color w:val="000000"/>
          <w:sz w:val="28"/>
          <w:szCs w:val="28"/>
        </w:rPr>
        <w:lastRenderedPageBreak/>
        <w:t>Максимальная производительность автосамосвалов</w:t>
      </w:r>
      <w:r>
        <w:rPr>
          <w:bCs/>
          <w:color w:val="000000"/>
          <w:sz w:val="28"/>
          <w:szCs w:val="28"/>
        </w:rPr>
        <w:t xml:space="preserve"> достигается при трехсменном режиме работы. </w:t>
      </w:r>
    </w:p>
    <w:p w:rsidR="00F27C9D" w:rsidRDefault="00F27C9D" w:rsidP="00F27C9D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Для производительного использования оборудования большое значение имеет правильный выбор схем подъезда и установки автомобилей у экскаватора.</w:t>
      </w:r>
    </w:p>
    <w:p w:rsidR="00F27C9D" w:rsidRDefault="00F27C9D" w:rsidP="00F27C9D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зависимости от способа вскрытия месторождения. Размеров рабочих площадок и условий работы экскаваторов возможно осуществление подъездов – сквозного, с петлевым и тупиковым разворотами (рисунок 57).</w:t>
      </w:r>
    </w:p>
    <w:p w:rsidR="00F27C9D" w:rsidRPr="008F3B6E" w:rsidRDefault="00F27C9D" w:rsidP="00F27C9D">
      <w:pPr>
        <w:ind w:firstLine="709"/>
        <w:jc w:val="both"/>
        <w:rPr>
          <w:sz w:val="28"/>
          <w:szCs w:val="28"/>
        </w:rPr>
      </w:pPr>
    </w:p>
    <w:p w:rsidR="00F27C9D" w:rsidRDefault="00F27C9D" w:rsidP="00F27C9D">
      <w:pPr>
        <w:jc w:val="center"/>
        <w:rPr>
          <w:color w:val="0000FF"/>
          <w:sz w:val="28"/>
          <w:szCs w:val="28"/>
        </w:rPr>
      </w:pPr>
      <w:r w:rsidRPr="00EA074C">
        <w:rPr>
          <w:noProof/>
          <w:color w:val="0000FF"/>
          <w:sz w:val="28"/>
          <w:szCs w:val="28"/>
        </w:rPr>
        <w:drawing>
          <wp:inline distT="0" distB="0" distL="0" distR="0">
            <wp:extent cx="5346700" cy="4305300"/>
            <wp:effectExtent l="0" t="0" r="6350" b="0"/>
            <wp:docPr id="2" name="Рисунок 2" descr="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8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C9D" w:rsidRDefault="00F27C9D" w:rsidP="00F27C9D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56</w:t>
      </w:r>
      <w:r w:rsidRPr="00CB3BC7">
        <w:rPr>
          <w:sz w:val="28"/>
          <w:szCs w:val="28"/>
        </w:rPr>
        <w:t xml:space="preserve"> – Автоматизированная система управления автотранспортом с использованием </w:t>
      </w:r>
      <w:r w:rsidRPr="00CB3BC7">
        <w:rPr>
          <w:sz w:val="28"/>
          <w:szCs w:val="28"/>
          <w:lang w:val="en-US"/>
        </w:rPr>
        <w:t>GPS</w:t>
      </w:r>
    </w:p>
    <w:p w:rsidR="00F27C9D" w:rsidRDefault="00F27C9D" w:rsidP="00F27C9D">
      <w:pPr>
        <w:jc w:val="center"/>
        <w:rPr>
          <w:sz w:val="28"/>
          <w:szCs w:val="28"/>
        </w:rPr>
      </w:pPr>
    </w:p>
    <w:p w:rsidR="00F27C9D" w:rsidRPr="00D55C50" w:rsidRDefault="00F27C9D" w:rsidP="00F27C9D">
      <w:pPr>
        <w:jc w:val="center"/>
        <w:rPr>
          <w:sz w:val="28"/>
          <w:szCs w:val="28"/>
        </w:rPr>
      </w:pPr>
    </w:p>
    <w:p w:rsidR="00F27C9D" w:rsidRDefault="00F27C9D" w:rsidP="00F27C9D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7344BA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381500" cy="2794000"/>
            <wp:effectExtent l="0" t="0" r="0" b="6350"/>
            <wp:docPr id="1" name="Рисунок 1" descr="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lip"/>
                    <pic:cNvPicPr>
                      <a:picLocks noChangeAspect="1" noChangeArrowheads="1" noCrop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C9D" w:rsidRDefault="00F27C9D" w:rsidP="00F27C9D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CB3BC7">
        <w:rPr>
          <w:color w:val="000000"/>
          <w:sz w:val="28"/>
          <w:szCs w:val="28"/>
        </w:rPr>
        <w:t xml:space="preserve">Рисунок </w:t>
      </w:r>
      <w:r>
        <w:rPr>
          <w:color w:val="000000"/>
          <w:sz w:val="28"/>
          <w:szCs w:val="28"/>
        </w:rPr>
        <w:t>57</w:t>
      </w:r>
      <w:r w:rsidRPr="00CB3BC7">
        <w:rPr>
          <w:color w:val="000000"/>
          <w:sz w:val="28"/>
          <w:szCs w:val="28"/>
        </w:rPr>
        <w:t xml:space="preserve"> - Схемы подъезда автосамосвалов к экскаватору</w:t>
      </w:r>
    </w:p>
    <w:p w:rsidR="00F27C9D" w:rsidRPr="00CB3BC7" w:rsidRDefault="00F27C9D" w:rsidP="00F27C9D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</w:p>
    <w:p w:rsidR="00F27C9D" w:rsidRDefault="00F27C9D" w:rsidP="00F27C9D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Сквозные подъезды (рисунок 57, </w:t>
      </w:r>
      <w:r w:rsidRPr="004141D5">
        <w:rPr>
          <w:bCs/>
          <w:i/>
          <w:color w:val="000000"/>
          <w:sz w:val="28"/>
          <w:szCs w:val="28"/>
        </w:rPr>
        <w:t>а</w:t>
      </w:r>
      <w:r>
        <w:rPr>
          <w:bCs/>
          <w:i/>
          <w:color w:val="000000"/>
          <w:sz w:val="28"/>
          <w:szCs w:val="28"/>
        </w:rPr>
        <w:t>, б</w:t>
      </w:r>
      <w:r>
        <w:rPr>
          <w:bCs/>
          <w:color w:val="000000"/>
          <w:sz w:val="28"/>
          <w:szCs w:val="28"/>
        </w:rPr>
        <w:t>) используют при одностороннем движении машин на уступе.</w:t>
      </w:r>
    </w:p>
    <w:p w:rsidR="00F27C9D" w:rsidRDefault="00F27C9D" w:rsidP="00F27C9D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Подъезды с петлевым разворотом осуществляются при встречном движении автомобилей на уступе и не требуют сложных маневров </w:t>
      </w:r>
      <w:r>
        <w:rPr>
          <w:bCs/>
          <w:color w:val="000000"/>
          <w:sz w:val="28"/>
          <w:szCs w:val="28"/>
        </w:rPr>
        <w:br/>
        <w:t xml:space="preserve">(рисунок  57, </w:t>
      </w:r>
      <w:r>
        <w:rPr>
          <w:bCs/>
          <w:i/>
          <w:color w:val="000000"/>
          <w:sz w:val="28"/>
          <w:szCs w:val="28"/>
        </w:rPr>
        <w:t>в, г</w:t>
      </w:r>
      <w:r>
        <w:rPr>
          <w:bCs/>
          <w:color w:val="000000"/>
          <w:sz w:val="28"/>
          <w:szCs w:val="28"/>
        </w:rPr>
        <w:t>).</w:t>
      </w:r>
    </w:p>
    <w:p w:rsidR="00F27C9D" w:rsidRDefault="00F27C9D" w:rsidP="00F27C9D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Подъезды с тупиковым разворотом используют в стесненных условиях при недостатке места для петлевого разворота автомобилей. Чаще эта схема применяется при проходке траншей (рисунок 57, </w:t>
      </w:r>
      <w:r>
        <w:rPr>
          <w:bCs/>
          <w:i/>
          <w:color w:val="000000"/>
          <w:sz w:val="28"/>
          <w:szCs w:val="28"/>
        </w:rPr>
        <w:t>д, е</w:t>
      </w:r>
      <w:r>
        <w:rPr>
          <w:bCs/>
          <w:color w:val="000000"/>
          <w:sz w:val="28"/>
          <w:szCs w:val="28"/>
        </w:rPr>
        <w:t>).</w:t>
      </w:r>
    </w:p>
    <w:p w:rsidR="00F27C9D" w:rsidRDefault="00F27C9D" w:rsidP="00F27C9D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Возможна различная организация движения автосамосвалов в карьерах. На многих предприятиях принято закрепление группы автосамосвалов за определенным экскаватором (работа по замкнутому циклу). Являясь наиболее простой, такая организация работ приводит к повышенным простоям как автосамосвалов, так и экскаваторов.</w:t>
      </w:r>
    </w:p>
    <w:p w:rsidR="00F27C9D" w:rsidRDefault="00F27C9D" w:rsidP="00F27C9D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 больших объемах перевозки и использовании средств автотранспорта повышенной грузоподъемности необходимо быстро распределять и перераспределять средства автотранспорта. Это достигается при движении по открытому циклу. Поток автосамосвалов рассеивается между экскаваторами таким образом, чтобы максимально сократить простои экскаваторов в ожидании транспорта и простои автосамосвалов в очереди к экскаватору или в случае неисправности последнего. Достигается это тем, что каждый автомобиль, направляющийся в карьер, в определенном пункте на трассе получает назначение к экскаватору.</w:t>
      </w:r>
    </w:p>
    <w:p w:rsidR="00F27C9D" w:rsidRDefault="00F27C9D" w:rsidP="00F27C9D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 работе в режиме открытого цикла на предприятиях с большим грузопотоком возникает необходимость оптимизации процесса управления автотранспортом. В этих случаях применимы автоматизированные системы управления экскаваторно-автомобильными комплексами.</w:t>
      </w:r>
    </w:p>
    <w:p w:rsidR="00F27C9D" w:rsidRDefault="00F27C9D" w:rsidP="00F27C9D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результате эксплуатационных расчетов устанавливаются рациональные технические, технологические и организационные параметры </w:t>
      </w:r>
      <w:r>
        <w:rPr>
          <w:bCs/>
          <w:color w:val="000000"/>
          <w:sz w:val="28"/>
          <w:szCs w:val="28"/>
        </w:rPr>
        <w:lastRenderedPageBreak/>
        <w:t>автотранспорта для условий работы экскаваторно-автомобильных комплексов на карьерах.</w:t>
      </w:r>
    </w:p>
    <w:p w:rsidR="00F27C9D" w:rsidRPr="004B493E" w:rsidRDefault="00F27C9D" w:rsidP="00F27C9D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4B493E">
        <w:rPr>
          <w:bCs/>
          <w:color w:val="000000"/>
          <w:sz w:val="28"/>
          <w:szCs w:val="28"/>
        </w:rPr>
        <w:t>Время рейса (оборота) автосамосвала</w:t>
      </w:r>
      <w:r>
        <w:rPr>
          <w:bCs/>
          <w:color w:val="000000"/>
          <w:sz w:val="28"/>
          <w:szCs w:val="28"/>
        </w:rPr>
        <w:t>:</w:t>
      </w:r>
    </w:p>
    <w:p w:rsidR="00F27C9D" w:rsidRPr="008B3F76" w:rsidRDefault="00F27C9D" w:rsidP="00F27C9D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FE3198">
        <w:rPr>
          <w:bCs/>
          <w:i/>
          <w:color w:val="000000"/>
          <w:sz w:val="28"/>
          <w:szCs w:val="28"/>
          <w:lang w:val="en-US"/>
        </w:rPr>
        <w:t>T</w:t>
      </w:r>
      <w:r w:rsidRPr="00FE3198">
        <w:rPr>
          <w:bCs/>
          <w:color w:val="000000"/>
          <w:sz w:val="28"/>
          <w:szCs w:val="28"/>
          <w:vertAlign w:val="subscript"/>
        </w:rPr>
        <w:t>р</w:t>
      </w:r>
      <w:r w:rsidRPr="00FE3198">
        <w:rPr>
          <w:bCs/>
          <w:color w:val="000000"/>
          <w:sz w:val="28"/>
          <w:szCs w:val="28"/>
        </w:rPr>
        <w:t>=</w:t>
      </w:r>
      <w:r w:rsidRPr="00FE3198">
        <w:rPr>
          <w:bCs/>
          <w:i/>
          <w:color w:val="000000"/>
          <w:sz w:val="28"/>
          <w:szCs w:val="28"/>
          <w:lang w:val="en-US"/>
        </w:rPr>
        <w:t>t</w:t>
      </w:r>
      <w:r w:rsidRPr="00FE3198">
        <w:rPr>
          <w:bCs/>
          <w:color w:val="000000"/>
          <w:sz w:val="28"/>
          <w:szCs w:val="28"/>
          <w:vertAlign w:val="subscript"/>
        </w:rPr>
        <w:t>п</w:t>
      </w:r>
      <w:r w:rsidRPr="00FE3198">
        <w:rPr>
          <w:bCs/>
          <w:color w:val="000000"/>
          <w:sz w:val="28"/>
          <w:szCs w:val="28"/>
        </w:rPr>
        <w:t>+</w:t>
      </w:r>
      <w:r w:rsidRPr="00FE3198">
        <w:rPr>
          <w:bCs/>
          <w:i/>
          <w:color w:val="000000"/>
          <w:sz w:val="28"/>
          <w:szCs w:val="28"/>
          <w:lang w:val="en-US"/>
        </w:rPr>
        <w:t>t</w:t>
      </w:r>
      <w:r w:rsidRPr="00FE3198">
        <w:rPr>
          <w:bCs/>
          <w:color w:val="000000"/>
          <w:sz w:val="28"/>
          <w:szCs w:val="28"/>
          <w:vertAlign w:val="subscript"/>
        </w:rPr>
        <w:t>дв</w:t>
      </w:r>
      <w:r w:rsidRPr="00FE3198">
        <w:rPr>
          <w:bCs/>
          <w:color w:val="000000"/>
          <w:sz w:val="28"/>
          <w:szCs w:val="28"/>
        </w:rPr>
        <w:t>+</w:t>
      </w:r>
      <w:r w:rsidRPr="00FE3198">
        <w:rPr>
          <w:bCs/>
          <w:i/>
          <w:color w:val="000000"/>
          <w:sz w:val="28"/>
          <w:szCs w:val="28"/>
          <w:lang w:val="en-US"/>
        </w:rPr>
        <w:t>t</w:t>
      </w:r>
      <w:r w:rsidRPr="00FE3198">
        <w:rPr>
          <w:bCs/>
          <w:color w:val="000000"/>
          <w:sz w:val="28"/>
          <w:szCs w:val="28"/>
          <w:vertAlign w:val="subscript"/>
        </w:rPr>
        <w:t>р</w:t>
      </w:r>
      <w:r w:rsidRPr="00FE3198">
        <w:rPr>
          <w:bCs/>
          <w:color w:val="000000"/>
          <w:sz w:val="28"/>
          <w:szCs w:val="28"/>
        </w:rPr>
        <w:t>+</w:t>
      </w:r>
      <w:r w:rsidRPr="00FE3198">
        <w:rPr>
          <w:bCs/>
          <w:i/>
          <w:color w:val="000000"/>
          <w:sz w:val="28"/>
          <w:szCs w:val="28"/>
          <w:lang w:val="en-US"/>
        </w:rPr>
        <w:t>t</w:t>
      </w:r>
      <w:r w:rsidRPr="00FE3198">
        <w:rPr>
          <w:bCs/>
          <w:color w:val="000000"/>
          <w:sz w:val="28"/>
          <w:szCs w:val="28"/>
          <w:vertAlign w:val="subscript"/>
        </w:rPr>
        <w:t>доп</w:t>
      </w:r>
      <w:r>
        <w:rPr>
          <w:bCs/>
          <w:color w:val="000000"/>
          <w:sz w:val="28"/>
          <w:szCs w:val="28"/>
        </w:rPr>
        <w:t xml:space="preserve"> , мин,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  (100)</w:t>
      </w:r>
    </w:p>
    <w:p w:rsidR="00F27C9D" w:rsidRDefault="00F27C9D" w:rsidP="00F27C9D">
      <w:pPr>
        <w:shd w:val="clear" w:color="auto" w:fill="FFFFFF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где </w:t>
      </w:r>
      <w:r w:rsidRPr="00FE3198">
        <w:rPr>
          <w:bCs/>
          <w:i/>
          <w:color w:val="000000"/>
          <w:sz w:val="28"/>
          <w:szCs w:val="28"/>
          <w:lang w:val="en-US"/>
        </w:rPr>
        <w:t>t</w:t>
      </w:r>
      <w:r w:rsidRPr="00FE3198">
        <w:rPr>
          <w:bCs/>
          <w:color w:val="000000"/>
          <w:sz w:val="28"/>
          <w:szCs w:val="28"/>
          <w:vertAlign w:val="subscript"/>
        </w:rPr>
        <w:t>п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 xml:space="preserve">- время погрузки; </w:t>
      </w:r>
    </w:p>
    <w:p w:rsidR="00F27C9D" w:rsidRDefault="00F27C9D" w:rsidP="00F27C9D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E3198">
        <w:rPr>
          <w:bCs/>
          <w:i/>
          <w:color w:val="000000"/>
          <w:sz w:val="28"/>
          <w:szCs w:val="28"/>
          <w:lang w:val="en-US"/>
        </w:rPr>
        <w:t>t</w:t>
      </w:r>
      <w:r w:rsidRPr="00FE3198">
        <w:rPr>
          <w:bCs/>
          <w:color w:val="000000"/>
          <w:sz w:val="28"/>
          <w:szCs w:val="28"/>
          <w:vertAlign w:val="subscript"/>
        </w:rPr>
        <w:t>дв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 xml:space="preserve">- время движения; </w:t>
      </w:r>
    </w:p>
    <w:p w:rsidR="00F27C9D" w:rsidRDefault="00F27C9D" w:rsidP="00F27C9D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E3198">
        <w:rPr>
          <w:bCs/>
          <w:i/>
          <w:color w:val="000000"/>
          <w:sz w:val="28"/>
          <w:szCs w:val="28"/>
          <w:lang w:val="en-US"/>
        </w:rPr>
        <w:t>t</w:t>
      </w:r>
      <w:r w:rsidRPr="00FE3198">
        <w:rPr>
          <w:bCs/>
          <w:color w:val="000000"/>
          <w:sz w:val="28"/>
          <w:szCs w:val="28"/>
          <w:vertAlign w:val="subscript"/>
        </w:rPr>
        <w:t>р</w:t>
      </w:r>
      <w:r w:rsidRPr="00FE3198">
        <w:rPr>
          <w:i/>
          <w:iCs/>
          <w:color w:val="000000"/>
          <w:sz w:val="28"/>
          <w:szCs w:val="28"/>
        </w:rPr>
        <w:t xml:space="preserve"> - </w:t>
      </w:r>
      <w:r w:rsidRPr="00FE3198">
        <w:rPr>
          <w:color w:val="000000"/>
          <w:sz w:val="28"/>
          <w:szCs w:val="28"/>
        </w:rPr>
        <w:t xml:space="preserve">время разгрузки; </w:t>
      </w:r>
    </w:p>
    <w:p w:rsidR="00F27C9D" w:rsidRDefault="00F27C9D" w:rsidP="00F27C9D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E3198">
        <w:rPr>
          <w:bCs/>
          <w:i/>
          <w:color w:val="000000"/>
          <w:sz w:val="28"/>
          <w:szCs w:val="28"/>
          <w:lang w:val="en-US"/>
        </w:rPr>
        <w:t>t</w:t>
      </w:r>
      <w:r w:rsidRPr="00FE3198">
        <w:rPr>
          <w:bCs/>
          <w:color w:val="000000"/>
          <w:sz w:val="28"/>
          <w:szCs w:val="28"/>
          <w:vertAlign w:val="subscript"/>
        </w:rPr>
        <w:t xml:space="preserve">доп </w:t>
      </w:r>
      <w:r w:rsidRPr="00FE3198">
        <w:rPr>
          <w:color w:val="000000"/>
          <w:sz w:val="28"/>
          <w:szCs w:val="28"/>
        </w:rPr>
        <w:t xml:space="preserve">-дополнительное время на маневры (все в мин). </w:t>
      </w:r>
    </w:p>
    <w:p w:rsidR="00F27C9D" w:rsidRPr="00CB3BC7" w:rsidRDefault="00F27C9D" w:rsidP="00F27C9D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Время погрузки автосамосв</w:t>
      </w:r>
      <w:r w:rsidRPr="00FE3198">
        <w:rPr>
          <w:color w:val="000000"/>
          <w:sz w:val="28"/>
          <w:szCs w:val="28"/>
        </w:rPr>
        <w:t>а</w:t>
      </w:r>
      <w:r w:rsidRPr="00FE3198">
        <w:rPr>
          <w:color w:val="000000"/>
          <w:sz w:val="28"/>
          <w:szCs w:val="28"/>
        </w:rPr>
        <w:t xml:space="preserve">ла </w:t>
      </w:r>
      <w:r w:rsidRPr="00FE3198">
        <w:rPr>
          <w:bCs/>
          <w:i/>
          <w:color w:val="000000"/>
          <w:sz w:val="28"/>
          <w:szCs w:val="28"/>
          <w:lang w:val="en-US"/>
        </w:rPr>
        <w:t>t</w:t>
      </w:r>
      <w:r w:rsidRPr="00FE3198">
        <w:rPr>
          <w:bCs/>
          <w:color w:val="000000"/>
          <w:sz w:val="28"/>
          <w:szCs w:val="28"/>
          <w:vertAlign w:val="subscript"/>
        </w:rPr>
        <w:t>п</w:t>
      </w:r>
      <w:r>
        <w:rPr>
          <w:iCs/>
          <w:color w:val="000000"/>
          <w:sz w:val="28"/>
          <w:szCs w:val="28"/>
        </w:rPr>
        <w:t>:</w:t>
      </w:r>
    </w:p>
    <w:p w:rsidR="00F27C9D" w:rsidRPr="00CB3BC7" w:rsidRDefault="00F27C9D" w:rsidP="00F27C9D">
      <w:pPr>
        <w:shd w:val="clear" w:color="auto" w:fill="FFFFFF"/>
        <w:tabs>
          <w:tab w:val="left" w:pos="8430"/>
        </w:tabs>
        <w:ind w:firstLine="709"/>
        <w:jc w:val="both"/>
        <w:rPr>
          <w:iCs/>
          <w:color w:val="000000"/>
          <w:sz w:val="28"/>
          <w:szCs w:val="28"/>
        </w:rPr>
      </w:pPr>
      <w:r w:rsidRPr="00FE3198">
        <w:rPr>
          <w:bCs/>
          <w:i/>
          <w:color w:val="000000"/>
          <w:sz w:val="28"/>
          <w:szCs w:val="28"/>
          <w:lang w:val="en-US"/>
        </w:rPr>
        <w:t>t</w:t>
      </w:r>
      <w:r w:rsidRPr="00FE3198">
        <w:rPr>
          <w:bCs/>
          <w:color w:val="000000"/>
          <w:sz w:val="28"/>
          <w:szCs w:val="28"/>
          <w:vertAlign w:val="subscript"/>
        </w:rPr>
        <w:t>п</w:t>
      </w:r>
      <w:r w:rsidRPr="00FE3198">
        <w:rPr>
          <w:color w:val="000000"/>
          <w:sz w:val="28"/>
          <w:szCs w:val="28"/>
        </w:rPr>
        <w:t xml:space="preserve"> = </w:t>
      </w:r>
      <w:r w:rsidRPr="00FE3198">
        <w:rPr>
          <w:i/>
          <w:iCs/>
          <w:color w:val="000000"/>
          <w:sz w:val="28"/>
          <w:szCs w:val="28"/>
          <w:lang w:val="en-US"/>
        </w:rPr>
        <w:t>qt</w:t>
      </w:r>
      <w:r w:rsidRPr="00FE3198">
        <w:rPr>
          <w:iCs/>
          <w:color w:val="000000"/>
          <w:sz w:val="28"/>
          <w:szCs w:val="28"/>
          <w:vertAlign w:val="subscript"/>
        </w:rPr>
        <w:t>ц</w:t>
      </w:r>
      <w:r w:rsidRPr="00FE3198">
        <w:rPr>
          <w:i/>
          <w:iCs/>
          <w:color w:val="000000"/>
          <w:sz w:val="28"/>
          <w:szCs w:val="28"/>
        </w:rPr>
        <w:t>/</w:t>
      </w:r>
      <w:r w:rsidRPr="00FE3198">
        <w:rPr>
          <w:iCs/>
          <w:color w:val="000000"/>
          <w:sz w:val="28"/>
          <w:szCs w:val="28"/>
        </w:rPr>
        <w:t>(</w:t>
      </w:r>
      <w:r w:rsidRPr="00FE3198">
        <w:rPr>
          <w:i/>
          <w:iCs/>
          <w:color w:val="000000"/>
          <w:sz w:val="28"/>
          <w:szCs w:val="28"/>
          <w:lang w:val="en-US"/>
        </w:rPr>
        <w:t>V</w:t>
      </w:r>
      <w:r w:rsidRPr="00FE3198">
        <w:rPr>
          <w:iCs/>
          <w:color w:val="000000"/>
          <w:sz w:val="28"/>
          <w:szCs w:val="28"/>
          <w:vertAlign w:val="subscript"/>
        </w:rPr>
        <w:t>э</w:t>
      </w:r>
      <w:r w:rsidRPr="00FE3198">
        <w:rPr>
          <w:i/>
          <w:iCs/>
          <w:color w:val="000000"/>
          <w:sz w:val="28"/>
          <w:szCs w:val="28"/>
          <w:lang w:val="en-US"/>
        </w:rPr>
        <w:t>K</w:t>
      </w:r>
      <w:r w:rsidRPr="00FE3198">
        <w:rPr>
          <w:iCs/>
          <w:color w:val="000000"/>
          <w:sz w:val="28"/>
          <w:szCs w:val="28"/>
        </w:rPr>
        <w:t>'</w:t>
      </w:r>
      <w:r w:rsidRPr="00FE3198">
        <w:rPr>
          <w:iCs/>
          <w:color w:val="000000"/>
          <w:sz w:val="28"/>
          <w:szCs w:val="28"/>
          <w:vertAlign w:val="subscript"/>
        </w:rPr>
        <w:t xml:space="preserve">Н </w:t>
      </w:r>
      <w:r w:rsidRPr="00104D7C">
        <w:rPr>
          <w:i/>
          <w:iCs/>
          <w:color w:val="000000"/>
          <w:sz w:val="28"/>
          <w:szCs w:val="28"/>
          <w:lang w:val="en-US"/>
        </w:rPr>
        <w:t>γ</w:t>
      </w:r>
      <w:r w:rsidRPr="00104D7C">
        <w:rPr>
          <w:i/>
          <w:iCs/>
          <w:color w:val="000000"/>
          <w:sz w:val="28"/>
          <w:szCs w:val="28"/>
          <w:vertAlign w:val="subscript"/>
          <w:lang w:val="en-US"/>
        </w:rPr>
        <w:t>p</w:t>
      </w:r>
      <w:r w:rsidRPr="00FE3198">
        <w:rPr>
          <w:iCs/>
          <w:color w:val="000000"/>
          <w:sz w:val="28"/>
          <w:szCs w:val="28"/>
        </w:rPr>
        <w:t>60)</w:t>
      </w:r>
      <w:r w:rsidRPr="00FE3198">
        <w:rPr>
          <w:i/>
          <w:iCs/>
          <w:color w:val="000000"/>
          <w:sz w:val="28"/>
          <w:szCs w:val="28"/>
        </w:rPr>
        <w:t xml:space="preserve">      </w:t>
      </w:r>
      <w:r w:rsidRPr="00FE3198">
        <w:rPr>
          <w:color w:val="000000"/>
          <w:sz w:val="28"/>
          <w:szCs w:val="28"/>
        </w:rPr>
        <w:t xml:space="preserve">при  </w:t>
      </w:r>
      <w:r w:rsidRPr="00FE3198">
        <w:rPr>
          <w:iCs/>
          <w:color w:val="000000"/>
          <w:sz w:val="28"/>
          <w:szCs w:val="28"/>
          <w:lang w:val="en-US"/>
        </w:rPr>
        <w:t>γ</w:t>
      </w:r>
      <w:r w:rsidRPr="00FE3198">
        <w:rPr>
          <w:iCs/>
          <w:color w:val="000000"/>
          <w:sz w:val="28"/>
          <w:szCs w:val="28"/>
          <w:vertAlign w:val="subscript"/>
          <w:lang w:val="en-US"/>
        </w:rPr>
        <w:t>p</w:t>
      </w:r>
      <w:r w:rsidRPr="00FE3198">
        <w:rPr>
          <w:color w:val="000000"/>
          <w:sz w:val="28"/>
          <w:szCs w:val="28"/>
        </w:rPr>
        <w:t xml:space="preserve"> ≥ </w:t>
      </w:r>
      <w:r w:rsidRPr="00FE3198">
        <w:rPr>
          <w:i/>
          <w:iCs/>
          <w:color w:val="000000"/>
          <w:sz w:val="28"/>
          <w:szCs w:val="28"/>
          <w:lang w:val="en-US"/>
        </w:rPr>
        <w:t>q</w:t>
      </w:r>
      <w:r w:rsidRPr="00FE3198">
        <w:rPr>
          <w:i/>
          <w:iCs/>
          <w:color w:val="000000"/>
          <w:sz w:val="28"/>
          <w:szCs w:val="28"/>
        </w:rPr>
        <w:t>/</w:t>
      </w:r>
      <w:r w:rsidRPr="00FE3198">
        <w:rPr>
          <w:i/>
          <w:iCs/>
          <w:color w:val="000000"/>
          <w:sz w:val="28"/>
          <w:szCs w:val="28"/>
          <w:lang w:val="en-US"/>
        </w:rPr>
        <w:t>V</w:t>
      </w:r>
      <w:r w:rsidRPr="00FE3198">
        <w:rPr>
          <w:iCs/>
          <w:color w:val="000000"/>
          <w:sz w:val="28"/>
          <w:szCs w:val="28"/>
          <w:vertAlign w:val="subscript"/>
        </w:rPr>
        <w:t>г</w:t>
      </w:r>
      <w:r w:rsidRPr="00FE3198">
        <w:rPr>
          <w:i/>
          <w:iCs/>
          <w:color w:val="000000"/>
          <w:sz w:val="28"/>
          <w:szCs w:val="28"/>
        </w:rPr>
        <w:t>,</w:t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  <w:t xml:space="preserve">       </w:t>
      </w:r>
      <w:r>
        <w:rPr>
          <w:iCs/>
          <w:color w:val="000000"/>
          <w:sz w:val="28"/>
          <w:szCs w:val="28"/>
        </w:rPr>
        <w:t>(101)</w:t>
      </w:r>
    </w:p>
    <w:p w:rsidR="00F27C9D" w:rsidRPr="00CB3BC7" w:rsidRDefault="00F27C9D" w:rsidP="00F27C9D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FE3198">
        <w:rPr>
          <w:bCs/>
          <w:i/>
          <w:color w:val="000000"/>
          <w:sz w:val="28"/>
          <w:szCs w:val="28"/>
          <w:lang w:val="en-US"/>
        </w:rPr>
        <w:t>t</w:t>
      </w:r>
      <w:r w:rsidRPr="00FE3198">
        <w:rPr>
          <w:bCs/>
          <w:color w:val="000000"/>
          <w:sz w:val="28"/>
          <w:szCs w:val="28"/>
          <w:vertAlign w:val="subscript"/>
        </w:rPr>
        <w:t>п</w:t>
      </w:r>
      <w:r w:rsidRPr="00FE3198">
        <w:rPr>
          <w:i/>
          <w:iCs/>
          <w:color w:val="000000"/>
          <w:sz w:val="28"/>
          <w:szCs w:val="28"/>
        </w:rPr>
        <w:t xml:space="preserve"> = </w:t>
      </w:r>
      <w:r w:rsidRPr="00FE3198">
        <w:rPr>
          <w:i/>
          <w:iCs/>
          <w:color w:val="000000"/>
          <w:sz w:val="28"/>
          <w:szCs w:val="28"/>
          <w:lang w:val="en-US"/>
        </w:rPr>
        <w:t>K</w:t>
      </w:r>
      <w:r w:rsidRPr="00FE3198">
        <w:rPr>
          <w:i/>
          <w:iCs/>
          <w:color w:val="000000"/>
          <w:sz w:val="28"/>
          <w:szCs w:val="28"/>
        </w:rPr>
        <w:t>"</w:t>
      </w:r>
      <w:r w:rsidRPr="00FE3198">
        <w:rPr>
          <w:iCs/>
          <w:color w:val="000000"/>
          <w:sz w:val="28"/>
          <w:szCs w:val="28"/>
          <w:vertAlign w:val="subscript"/>
          <w:lang w:val="en-US"/>
        </w:rPr>
        <w:t>H</w:t>
      </w:r>
      <w:r w:rsidRPr="00FE3198">
        <w:rPr>
          <w:i/>
          <w:iCs/>
          <w:color w:val="000000"/>
          <w:sz w:val="28"/>
          <w:szCs w:val="28"/>
          <w:lang w:val="en-US"/>
        </w:rPr>
        <w:t>V</w:t>
      </w:r>
      <w:r w:rsidRPr="00FE3198">
        <w:rPr>
          <w:iCs/>
          <w:color w:val="000000"/>
          <w:sz w:val="28"/>
          <w:szCs w:val="28"/>
          <w:vertAlign w:val="subscript"/>
        </w:rPr>
        <w:t>г</w:t>
      </w:r>
      <w:r w:rsidRPr="00FE3198">
        <w:rPr>
          <w:i/>
          <w:iCs/>
          <w:color w:val="000000"/>
          <w:sz w:val="28"/>
          <w:szCs w:val="28"/>
          <w:lang w:val="en-US"/>
        </w:rPr>
        <w:t>t</w:t>
      </w:r>
      <w:r w:rsidRPr="00FE3198">
        <w:rPr>
          <w:iCs/>
          <w:color w:val="000000"/>
          <w:sz w:val="28"/>
          <w:szCs w:val="28"/>
          <w:vertAlign w:val="subscript"/>
        </w:rPr>
        <w:t>ц</w:t>
      </w:r>
      <w:r w:rsidRPr="00FE3198">
        <w:rPr>
          <w:i/>
          <w:iCs/>
          <w:color w:val="000000"/>
          <w:sz w:val="28"/>
          <w:szCs w:val="28"/>
        </w:rPr>
        <w:t>/</w:t>
      </w:r>
      <w:r w:rsidRPr="00FE3198">
        <w:rPr>
          <w:iCs/>
          <w:color w:val="000000"/>
          <w:sz w:val="28"/>
          <w:szCs w:val="28"/>
        </w:rPr>
        <w:t>(</w:t>
      </w:r>
      <w:r w:rsidRPr="00104D7C">
        <w:rPr>
          <w:i/>
          <w:iCs/>
          <w:color w:val="000000"/>
          <w:sz w:val="28"/>
          <w:szCs w:val="28"/>
          <w:lang w:val="en-US"/>
        </w:rPr>
        <w:t>V</w:t>
      </w:r>
      <w:r w:rsidRPr="00104D7C">
        <w:rPr>
          <w:i/>
          <w:iCs/>
          <w:color w:val="000000"/>
          <w:sz w:val="28"/>
          <w:szCs w:val="28"/>
          <w:vertAlign w:val="subscript"/>
        </w:rPr>
        <w:t>э</w:t>
      </w:r>
      <w:r w:rsidRPr="00FE3198">
        <w:rPr>
          <w:i/>
          <w:iCs/>
          <w:color w:val="000000"/>
          <w:sz w:val="28"/>
          <w:szCs w:val="28"/>
          <w:lang w:val="en-US"/>
        </w:rPr>
        <w:t>K</w:t>
      </w:r>
      <w:r w:rsidRPr="00FE3198">
        <w:rPr>
          <w:iCs/>
          <w:color w:val="000000"/>
          <w:sz w:val="28"/>
          <w:szCs w:val="28"/>
        </w:rPr>
        <w:t>'</w:t>
      </w:r>
      <w:r w:rsidRPr="00FE3198">
        <w:rPr>
          <w:iCs/>
          <w:color w:val="000000"/>
          <w:sz w:val="28"/>
          <w:szCs w:val="28"/>
          <w:vertAlign w:val="subscript"/>
        </w:rPr>
        <w:t>Н</w:t>
      </w:r>
      <w:r w:rsidRPr="00FE3198">
        <w:rPr>
          <w:iCs/>
          <w:color w:val="000000"/>
          <w:sz w:val="28"/>
          <w:szCs w:val="28"/>
        </w:rPr>
        <w:t>60)</w:t>
      </w:r>
      <w:r w:rsidRPr="00FE3198">
        <w:rPr>
          <w:i/>
          <w:iCs/>
          <w:color w:val="000000"/>
          <w:sz w:val="28"/>
          <w:szCs w:val="28"/>
        </w:rPr>
        <w:t xml:space="preserve">    </w:t>
      </w:r>
      <w:r w:rsidRPr="00FE3198">
        <w:rPr>
          <w:color w:val="000000"/>
          <w:sz w:val="28"/>
          <w:szCs w:val="28"/>
        </w:rPr>
        <w:t xml:space="preserve">при  </w:t>
      </w:r>
      <w:r w:rsidRPr="00FE3198">
        <w:rPr>
          <w:iCs/>
          <w:color w:val="000000"/>
          <w:sz w:val="28"/>
          <w:szCs w:val="28"/>
          <w:lang w:val="en-US"/>
        </w:rPr>
        <w:t>γ</w:t>
      </w:r>
      <w:r w:rsidRPr="00FE3198">
        <w:rPr>
          <w:iCs/>
          <w:color w:val="000000"/>
          <w:sz w:val="28"/>
          <w:szCs w:val="28"/>
          <w:vertAlign w:val="subscript"/>
          <w:lang w:val="en-US"/>
        </w:rPr>
        <w:t>p</w:t>
      </w:r>
      <w:r w:rsidRPr="00FE3198">
        <w:rPr>
          <w:color w:val="000000"/>
          <w:sz w:val="28"/>
          <w:szCs w:val="28"/>
        </w:rPr>
        <w:t xml:space="preserve"> ≥ </w:t>
      </w:r>
      <w:r w:rsidRPr="00FE3198">
        <w:rPr>
          <w:i/>
          <w:iCs/>
          <w:color w:val="000000"/>
          <w:sz w:val="28"/>
          <w:szCs w:val="28"/>
          <w:lang w:val="en-US"/>
        </w:rPr>
        <w:t>q</w:t>
      </w:r>
      <w:r w:rsidRPr="00FE3198">
        <w:rPr>
          <w:i/>
          <w:iCs/>
          <w:color w:val="000000"/>
          <w:sz w:val="28"/>
          <w:szCs w:val="28"/>
        </w:rPr>
        <w:t>/</w:t>
      </w:r>
      <w:r w:rsidRPr="00FE3198">
        <w:rPr>
          <w:i/>
          <w:iCs/>
          <w:color w:val="000000"/>
          <w:sz w:val="28"/>
          <w:szCs w:val="28"/>
          <w:lang w:val="en-US"/>
        </w:rPr>
        <w:t>V</w:t>
      </w:r>
      <w:r w:rsidRPr="00FE3198">
        <w:rPr>
          <w:iCs/>
          <w:color w:val="000000"/>
          <w:sz w:val="28"/>
          <w:szCs w:val="28"/>
          <w:vertAlign w:val="subscript"/>
        </w:rPr>
        <w:t>г</w:t>
      </w:r>
      <w:r w:rsidRPr="00FE3198">
        <w:rPr>
          <w:i/>
          <w:iCs/>
          <w:color w:val="000000"/>
          <w:sz w:val="28"/>
          <w:szCs w:val="28"/>
        </w:rPr>
        <w:t>.</w:t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  <w:t xml:space="preserve">       (102)</w:t>
      </w:r>
    </w:p>
    <w:p w:rsidR="00F27C9D" w:rsidRPr="00CB3BC7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Время движения автосамосвала в грузовом и порожнем направлениях</w:t>
      </w:r>
      <w:r>
        <w:rPr>
          <w:color w:val="000000"/>
          <w:sz w:val="28"/>
          <w:szCs w:val="28"/>
        </w:rPr>
        <w:t>:</w:t>
      </w:r>
    </w:p>
    <w:p w:rsidR="00F27C9D" w:rsidRPr="008B3F76" w:rsidRDefault="00F27C9D" w:rsidP="00F27C9D">
      <w:pPr>
        <w:shd w:val="clear" w:color="auto" w:fill="FFFFFF"/>
        <w:ind w:firstLine="709"/>
        <w:rPr>
          <w:sz w:val="28"/>
          <w:szCs w:val="28"/>
        </w:rPr>
      </w:pPr>
      <w:r w:rsidRPr="00FE3198">
        <w:rPr>
          <w:sz w:val="28"/>
          <w:szCs w:val="28"/>
        </w:rPr>
        <w:object w:dxaOrig="1800" w:dyaOrig="720">
          <v:shape id="_x0000_i1041" type="#_x0000_t75" style="width:90pt;height:36pt" o:ole="">
            <v:imagedata r:id="rId40" o:title=""/>
          </v:shape>
          <o:OLEObject Type="Embed" ProgID="Equation.3" ShapeID="_x0000_i1041" DrawAspect="Content" ObjectID="_1473074076" r:id="rId41"/>
        </w:objec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(103)</w:t>
      </w:r>
    </w:p>
    <w:p w:rsidR="00F27C9D" w:rsidRPr="00FE3198" w:rsidRDefault="00F27C9D" w:rsidP="00F27C9D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Время разгрузки самосвала </w:t>
      </w:r>
      <w:r w:rsidRPr="00FE3198">
        <w:rPr>
          <w:bCs/>
          <w:i/>
          <w:color w:val="000000"/>
          <w:sz w:val="28"/>
          <w:szCs w:val="28"/>
          <w:lang w:val="en-US"/>
        </w:rPr>
        <w:t>t</w:t>
      </w:r>
      <w:r w:rsidRPr="00FE3198">
        <w:rPr>
          <w:bCs/>
          <w:color w:val="000000"/>
          <w:sz w:val="28"/>
          <w:szCs w:val="28"/>
          <w:vertAlign w:val="subscript"/>
        </w:rPr>
        <w:t>р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представляет собой сумму времени, затрачиваемого на операции подъема и опускания кузо</w:t>
      </w:r>
      <w:r>
        <w:rPr>
          <w:color w:val="000000"/>
          <w:sz w:val="28"/>
          <w:szCs w:val="28"/>
        </w:rPr>
        <w:t>ва, каждая из кото</w:t>
      </w:r>
      <w:r w:rsidRPr="00FE3198">
        <w:rPr>
          <w:color w:val="000000"/>
          <w:sz w:val="28"/>
          <w:szCs w:val="28"/>
        </w:rPr>
        <w:t>рых с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ставляет 18-23 с в зависимости о</w:t>
      </w:r>
      <w:r>
        <w:rPr>
          <w:color w:val="000000"/>
          <w:sz w:val="28"/>
          <w:szCs w:val="28"/>
        </w:rPr>
        <w:t>т типа автосамосвала. На практи</w:t>
      </w:r>
      <w:r w:rsidRPr="00FE3198">
        <w:rPr>
          <w:color w:val="000000"/>
          <w:sz w:val="28"/>
          <w:szCs w:val="28"/>
        </w:rPr>
        <w:t>ке время разгрузки автосамосвалов гру</w:t>
      </w:r>
      <w:r>
        <w:rPr>
          <w:color w:val="000000"/>
          <w:sz w:val="28"/>
          <w:szCs w:val="28"/>
        </w:rPr>
        <w:t>зоподъемностью менее 42 т - око</w:t>
      </w:r>
      <w:r w:rsidRPr="00FE3198">
        <w:rPr>
          <w:color w:val="000000"/>
          <w:sz w:val="28"/>
          <w:szCs w:val="28"/>
        </w:rPr>
        <w:t>ло 1 мин, большей грузоподъемностью - 1,2 мин.</w:t>
      </w:r>
    </w:p>
    <w:p w:rsidR="00F27C9D" w:rsidRPr="00FE3198" w:rsidRDefault="00F27C9D" w:rsidP="00F27C9D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Дополнительное время, на маневровые операции </w:t>
      </w:r>
      <w:r w:rsidRPr="00FE3198">
        <w:rPr>
          <w:bCs/>
          <w:i/>
          <w:color w:val="000000"/>
          <w:sz w:val="28"/>
          <w:szCs w:val="28"/>
          <w:lang w:val="en-US"/>
        </w:rPr>
        <w:t>t</w:t>
      </w:r>
      <w:r w:rsidRPr="00FE3198">
        <w:rPr>
          <w:bCs/>
          <w:color w:val="000000"/>
          <w:sz w:val="28"/>
          <w:szCs w:val="28"/>
          <w:vertAlign w:val="subscript"/>
        </w:rPr>
        <w:t>доп</w:t>
      </w:r>
      <w:r w:rsidRPr="00FE3198">
        <w:rPr>
          <w:color w:val="000000"/>
          <w:sz w:val="28"/>
          <w:szCs w:val="28"/>
        </w:rPr>
        <w:t>, складывается, как правило, из времени маневров при подъезде и установке на погрузку и ра</w:t>
      </w:r>
      <w:r w:rsidRPr="00FE3198">
        <w:rPr>
          <w:color w:val="000000"/>
          <w:sz w:val="28"/>
          <w:szCs w:val="28"/>
        </w:rPr>
        <w:t>з</w:t>
      </w:r>
      <w:r w:rsidRPr="00FE3198">
        <w:rPr>
          <w:color w:val="000000"/>
          <w:sz w:val="28"/>
          <w:szCs w:val="28"/>
        </w:rPr>
        <w:t>грузку.</w:t>
      </w:r>
    </w:p>
    <w:p w:rsidR="00F27C9D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Время на маневры при различных схемах подъезда составляет: при з</w:t>
      </w:r>
      <w:r w:rsidRPr="00FE3198">
        <w:rPr>
          <w:color w:val="000000"/>
          <w:sz w:val="28"/>
          <w:szCs w:val="28"/>
        </w:rPr>
        <w:t>а</w:t>
      </w:r>
      <w:r w:rsidRPr="00FE3198">
        <w:rPr>
          <w:color w:val="000000"/>
          <w:sz w:val="28"/>
          <w:szCs w:val="28"/>
        </w:rPr>
        <w:t xml:space="preserve">грузке сквозной - 10, петлевой - 20-25, тупиковой 50-60 с, при разгрузке 80-100 с. Обычно </w:t>
      </w:r>
      <w:r w:rsidRPr="00FE3198">
        <w:rPr>
          <w:bCs/>
          <w:i/>
          <w:color w:val="000000"/>
          <w:sz w:val="28"/>
          <w:szCs w:val="28"/>
          <w:lang w:val="en-US"/>
        </w:rPr>
        <w:t>t</w:t>
      </w:r>
      <w:r w:rsidRPr="00FE3198">
        <w:rPr>
          <w:bCs/>
          <w:color w:val="000000"/>
          <w:sz w:val="28"/>
          <w:szCs w:val="28"/>
          <w:vertAlign w:val="subscript"/>
        </w:rPr>
        <w:t>доп</w:t>
      </w:r>
      <w:r w:rsidRPr="00FE3198">
        <w:rPr>
          <w:color w:val="000000"/>
          <w:sz w:val="28"/>
          <w:szCs w:val="28"/>
        </w:rPr>
        <w:t xml:space="preserve"> не превышает 5-10 % времени рейса.</w:t>
      </w:r>
    </w:p>
    <w:p w:rsidR="00F27C9D" w:rsidRPr="00CB3BC7" w:rsidRDefault="00F27C9D" w:rsidP="00F27C9D">
      <w:pPr>
        <w:shd w:val="clear" w:color="auto" w:fill="FFFFFF"/>
        <w:tabs>
          <w:tab w:val="left" w:pos="605"/>
        </w:tabs>
        <w:ind w:firstLine="709"/>
        <w:jc w:val="both"/>
        <w:rPr>
          <w:color w:val="000000"/>
          <w:sz w:val="28"/>
          <w:szCs w:val="28"/>
        </w:rPr>
      </w:pPr>
      <w:r w:rsidRPr="00B62744">
        <w:rPr>
          <w:bCs/>
          <w:color w:val="000000"/>
          <w:sz w:val="28"/>
          <w:szCs w:val="28"/>
        </w:rPr>
        <w:t xml:space="preserve">Эксплуатационная (сменная) </w:t>
      </w:r>
      <w:r w:rsidRPr="00B62744">
        <w:rPr>
          <w:color w:val="000000"/>
          <w:sz w:val="28"/>
          <w:szCs w:val="28"/>
        </w:rPr>
        <w:t xml:space="preserve">производительность </w:t>
      </w:r>
      <w:r w:rsidRPr="00B62744">
        <w:rPr>
          <w:bCs/>
          <w:color w:val="000000"/>
          <w:sz w:val="28"/>
          <w:szCs w:val="28"/>
        </w:rPr>
        <w:t xml:space="preserve">автосамосвала, </w:t>
      </w:r>
      <w:r w:rsidRPr="00B62744">
        <w:rPr>
          <w:color w:val="000000"/>
          <w:sz w:val="28"/>
          <w:szCs w:val="28"/>
        </w:rPr>
        <w:t>т/см</w:t>
      </w:r>
      <w:r>
        <w:rPr>
          <w:color w:val="000000"/>
          <w:sz w:val="28"/>
          <w:szCs w:val="28"/>
        </w:rPr>
        <w:t>:</w:t>
      </w:r>
    </w:p>
    <w:p w:rsidR="00F27C9D" w:rsidRPr="00CB3BC7" w:rsidRDefault="00F27C9D" w:rsidP="00F27C9D">
      <w:pPr>
        <w:shd w:val="clear" w:color="auto" w:fill="FFFFFF"/>
        <w:ind w:firstLine="709"/>
        <w:rPr>
          <w:iCs/>
          <w:color w:val="000000"/>
          <w:sz w:val="28"/>
          <w:szCs w:val="28"/>
        </w:rPr>
      </w:pPr>
      <w:r w:rsidRPr="00FE3198">
        <w:rPr>
          <w:i/>
          <w:iCs/>
          <w:color w:val="000000"/>
          <w:sz w:val="28"/>
          <w:szCs w:val="28"/>
          <w:lang w:val="en-US"/>
        </w:rPr>
        <w:t>Q</w:t>
      </w:r>
      <w:r w:rsidRPr="00FE3198">
        <w:rPr>
          <w:iCs/>
          <w:color w:val="000000"/>
          <w:sz w:val="28"/>
          <w:szCs w:val="28"/>
          <w:vertAlign w:val="subscript"/>
        </w:rPr>
        <w:t>а.см</w:t>
      </w:r>
      <w:r w:rsidRPr="00FE3198">
        <w:rPr>
          <w:i/>
          <w:iCs/>
          <w:color w:val="000000"/>
          <w:sz w:val="28"/>
          <w:szCs w:val="28"/>
        </w:rPr>
        <w:t>=</w:t>
      </w:r>
      <w:r w:rsidRPr="00FE3198">
        <w:rPr>
          <w:iCs/>
          <w:color w:val="000000"/>
          <w:sz w:val="28"/>
          <w:szCs w:val="28"/>
        </w:rPr>
        <w:t>60</w:t>
      </w:r>
      <w:r w:rsidRPr="00FE3198">
        <w:rPr>
          <w:i/>
          <w:iCs/>
          <w:color w:val="000000"/>
          <w:sz w:val="28"/>
          <w:szCs w:val="28"/>
          <w:lang w:val="en-US"/>
        </w:rPr>
        <w:t>T</w:t>
      </w:r>
      <w:r>
        <w:rPr>
          <w:iCs/>
          <w:color w:val="000000"/>
          <w:sz w:val="28"/>
          <w:szCs w:val="28"/>
          <w:vertAlign w:val="subscript"/>
        </w:rPr>
        <w:t>см</w:t>
      </w:r>
      <w:r w:rsidRPr="00FE3198">
        <w:rPr>
          <w:i/>
          <w:iCs/>
          <w:color w:val="000000"/>
          <w:sz w:val="28"/>
          <w:szCs w:val="28"/>
          <w:lang w:val="en-US"/>
        </w:rPr>
        <w:t>qK</w:t>
      </w:r>
      <w:r w:rsidRPr="00FE3198">
        <w:rPr>
          <w:i/>
          <w:iCs/>
          <w:color w:val="000000"/>
          <w:sz w:val="28"/>
          <w:szCs w:val="28"/>
          <w:vertAlign w:val="subscript"/>
          <w:lang w:val="en-US"/>
        </w:rPr>
        <w:t>q</w:t>
      </w:r>
      <w:r w:rsidRPr="00FE3198">
        <w:rPr>
          <w:i/>
          <w:iCs/>
          <w:color w:val="000000"/>
          <w:sz w:val="28"/>
          <w:szCs w:val="28"/>
          <w:lang w:val="en-US"/>
        </w:rPr>
        <w:t>K</w:t>
      </w:r>
      <w:r w:rsidRPr="00FE3198">
        <w:rPr>
          <w:iCs/>
          <w:color w:val="000000"/>
          <w:sz w:val="28"/>
          <w:szCs w:val="28"/>
          <w:vertAlign w:val="subscript"/>
        </w:rPr>
        <w:t>в</w:t>
      </w:r>
      <w:r w:rsidRPr="00FE3198">
        <w:rPr>
          <w:i/>
          <w:iCs/>
          <w:color w:val="000000"/>
          <w:sz w:val="28"/>
          <w:szCs w:val="28"/>
        </w:rPr>
        <w:t>/</w:t>
      </w:r>
      <w:r w:rsidRPr="00FE3198">
        <w:rPr>
          <w:i/>
          <w:iCs/>
          <w:color w:val="000000"/>
          <w:sz w:val="28"/>
          <w:szCs w:val="28"/>
          <w:lang w:val="en-US"/>
        </w:rPr>
        <w:t>T</w:t>
      </w:r>
      <w:r w:rsidRPr="00FE3198">
        <w:rPr>
          <w:iCs/>
          <w:color w:val="000000"/>
          <w:sz w:val="28"/>
          <w:szCs w:val="28"/>
          <w:vertAlign w:val="subscript"/>
          <w:lang w:val="en-US"/>
        </w:rPr>
        <w:t>p</w:t>
      </w:r>
      <w:r>
        <w:rPr>
          <w:iCs/>
          <w:color w:val="000000"/>
          <w:sz w:val="28"/>
          <w:szCs w:val="28"/>
          <w:vertAlign w:val="subscript"/>
        </w:rPr>
        <w:t xml:space="preserve"> </w:t>
      </w:r>
      <w:r>
        <w:rPr>
          <w:iCs/>
          <w:color w:val="000000"/>
          <w:sz w:val="28"/>
          <w:szCs w:val="28"/>
          <w:vertAlign w:val="subscript"/>
        </w:rPr>
        <w:tab/>
      </w:r>
      <w:r>
        <w:rPr>
          <w:iCs/>
          <w:color w:val="000000"/>
          <w:sz w:val="28"/>
          <w:szCs w:val="28"/>
          <w:vertAlign w:val="subscript"/>
        </w:rPr>
        <w:tab/>
      </w:r>
      <w:r>
        <w:rPr>
          <w:iCs/>
          <w:color w:val="000000"/>
          <w:sz w:val="28"/>
          <w:szCs w:val="28"/>
          <w:vertAlign w:val="subscript"/>
        </w:rPr>
        <w:tab/>
      </w:r>
      <w:r>
        <w:rPr>
          <w:iCs/>
          <w:color w:val="000000"/>
          <w:sz w:val="28"/>
          <w:szCs w:val="28"/>
          <w:vertAlign w:val="subscript"/>
        </w:rPr>
        <w:tab/>
      </w:r>
      <w:r>
        <w:rPr>
          <w:iCs/>
          <w:color w:val="000000"/>
          <w:sz w:val="28"/>
          <w:szCs w:val="28"/>
          <w:vertAlign w:val="subscript"/>
        </w:rPr>
        <w:tab/>
      </w:r>
      <w:r>
        <w:rPr>
          <w:iCs/>
          <w:color w:val="000000"/>
          <w:sz w:val="28"/>
          <w:szCs w:val="28"/>
          <w:vertAlign w:val="subscript"/>
        </w:rPr>
        <w:tab/>
      </w:r>
      <w:r>
        <w:rPr>
          <w:iCs/>
          <w:color w:val="000000"/>
          <w:sz w:val="28"/>
          <w:szCs w:val="28"/>
          <w:vertAlign w:val="subscript"/>
        </w:rPr>
        <w:tab/>
      </w:r>
      <w:r>
        <w:rPr>
          <w:iCs/>
          <w:color w:val="000000"/>
          <w:sz w:val="28"/>
          <w:szCs w:val="28"/>
          <w:vertAlign w:val="subscript"/>
        </w:rPr>
        <w:tab/>
        <w:t xml:space="preserve">           </w:t>
      </w:r>
      <w:r>
        <w:rPr>
          <w:iCs/>
          <w:color w:val="000000"/>
          <w:sz w:val="28"/>
          <w:szCs w:val="28"/>
        </w:rPr>
        <w:t>(104)</w:t>
      </w:r>
    </w:p>
    <w:p w:rsidR="00F27C9D" w:rsidRDefault="00F27C9D" w:rsidP="00F27C9D">
      <w:pPr>
        <w:shd w:val="clear" w:color="auto" w:fill="FFFFFF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где </w:t>
      </w:r>
      <w:r w:rsidRPr="00FE3198">
        <w:rPr>
          <w:i/>
          <w:color w:val="000000"/>
          <w:sz w:val="28"/>
          <w:szCs w:val="28"/>
        </w:rPr>
        <w:t>Т</w:t>
      </w:r>
      <w:r w:rsidRPr="00FE3198">
        <w:rPr>
          <w:color w:val="000000"/>
          <w:sz w:val="28"/>
          <w:szCs w:val="28"/>
          <w:vertAlign w:val="subscript"/>
        </w:rPr>
        <w:t>см</w:t>
      </w:r>
      <w:r w:rsidRPr="00FE3198">
        <w:rPr>
          <w:color w:val="000000"/>
          <w:sz w:val="28"/>
          <w:szCs w:val="28"/>
        </w:rPr>
        <w:t xml:space="preserve"> - продолжительность смены, ч; </w:t>
      </w:r>
    </w:p>
    <w:p w:rsidR="00F27C9D" w:rsidRDefault="00F27C9D" w:rsidP="00F27C9D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E3198">
        <w:rPr>
          <w:i/>
          <w:iCs/>
          <w:color w:val="000000"/>
          <w:sz w:val="28"/>
          <w:szCs w:val="28"/>
          <w:lang w:val="en-US"/>
        </w:rPr>
        <w:t>K</w:t>
      </w:r>
      <w:r w:rsidRPr="00FE3198">
        <w:rPr>
          <w:iCs/>
          <w:color w:val="000000"/>
          <w:sz w:val="28"/>
          <w:szCs w:val="28"/>
          <w:vertAlign w:val="subscript"/>
        </w:rPr>
        <w:t>в</w:t>
      </w:r>
      <w:r w:rsidRPr="00FE3198">
        <w:rPr>
          <w:i/>
          <w:iCs/>
          <w:color w:val="000000"/>
          <w:sz w:val="28"/>
          <w:szCs w:val="28"/>
        </w:rPr>
        <w:t xml:space="preserve"> - </w:t>
      </w:r>
      <w:r w:rsidRPr="00FE3198">
        <w:rPr>
          <w:color w:val="000000"/>
          <w:sz w:val="28"/>
          <w:szCs w:val="28"/>
        </w:rPr>
        <w:t xml:space="preserve">коэффициент использования сменного времени, </w:t>
      </w:r>
      <w:r w:rsidRPr="00FE3198">
        <w:rPr>
          <w:i/>
          <w:iCs/>
          <w:color w:val="000000"/>
          <w:sz w:val="28"/>
          <w:szCs w:val="28"/>
          <w:lang w:val="en-US"/>
        </w:rPr>
        <w:t>K</w:t>
      </w:r>
      <w:r w:rsidRPr="00FE3198">
        <w:rPr>
          <w:iCs/>
          <w:color w:val="000000"/>
          <w:sz w:val="28"/>
          <w:szCs w:val="28"/>
          <w:vertAlign w:val="subscript"/>
        </w:rPr>
        <w:t>в</w:t>
      </w:r>
      <w:r w:rsidRPr="00FE3198">
        <w:rPr>
          <w:i/>
          <w:iCs/>
          <w:color w:val="000000"/>
          <w:sz w:val="28"/>
          <w:szCs w:val="28"/>
        </w:rPr>
        <w:t xml:space="preserve"> = </w:t>
      </w:r>
      <w:r w:rsidRPr="00FE3198">
        <w:rPr>
          <w:color w:val="000000"/>
          <w:sz w:val="28"/>
          <w:szCs w:val="28"/>
        </w:rPr>
        <w:t xml:space="preserve">0,8; </w:t>
      </w:r>
    </w:p>
    <w:p w:rsidR="00F27C9D" w:rsidRPr="00FE3198" w:rsidRDefault="00F27C9D" w:rsidP="00F27C9D">
      <w:pPr>
        <w:shd w:val="clear" w:color="auto" w:fill="FFFFFF"/>
        <w:ind w:firstLine="426"/>
        <w:jc w:val="both"/>
        <w:rPr>
          <w:sz w:val="28"/>
          <w:szCs w:val="28"/>
        </w:rPr>
      </w:pPr>
      <w:r w:rsidRPr="00FE3198">
        <w:rPr>
          <w:i/>
          <w:iCs/>
          <w:color w:val="000000"/>
          <w:sz w:val="28"/>
          <w:szCs w:val="28"/>
          <w:lang w:val="en-US"/>
        </w:rPr>
        <w:t>K</w:t>
      </w:r>
      <w:r w:rsidRPr="00FE3198">
        <w:rPr>
          <w:i/>
          <w:iCs/>
          <w:color w:val="000000"/>
          <w:sz w:val="28"/>
          <w:szCs w:val="28"/>
          <w:vertAlign w:val="subscript"/>
          <w:lang w:val="en-US"/>
        </w:rPr>
        <w:t>q</w:t>
      </w:r>
      <w:r w:rsidRPr="00FE3198">
        <w:rPr>
          <w:i/>
          <w:iCs/>
          <w:color w:val="000000"/>
          <w:sz w:val="28"/>
          <w:szCs w:val="28"/>
        </w:rPr>
        <w:t xml:space="preserve"> - </w:t>
      </w:r>
      <w:r w:rsidRPr="00FE3198">
        <w:rPr>
          <w:color w:val="000000"/>
          <w:sz w:val="28"/>
          <w:szCs w:val="28"/>
        </w:rPr>
        <w:t>коэффициент использования грузоподъе</w:t>
      </w:r>
      <w:r w:rsidRPr="00FE3198">
        <w:rPr>
          <w:color w:val="000000"/>
          <w:sz w:val="28"/>
          <w:szCs w:val="28"/>
        </w:rPr>
        <w:t>м</w:t>
      </w:r>
      <w:r w:rsidRPr="00FE3198">
        <w:rPr>
          <w:color w:val="000000"/>
          <w:sz w:val="28"/>
          <w:szCs w:val="28"/>
        </w:rPr>
        <w:t>ности.</w:t>
      </w:r>
    </w:p>
    <w:p w:rsidR="00F27C9D" w:rsidRPr="00CB3BC7" w:rsidRDefault="00F27C9D" w:rsidP="00F27C9D">
      <w:pPr>
        <w:shd w:val="clear" w:color="auto" w:fill="FFFFFF"/>
        <w:tabs>
          <w:tab w:val="left" w:pos="605"/>
        </w:tabs>
        <w:ind w:firstLine="709"/>
        <w:jc w:val="both"/>
        <w:rPr>
          <w:bCs/>
          <w:color w:val="000000"/>
          <w:sz w:val="28"/>
          <w:szCs w:val="28"/>
        </w:rPr>
      </w:pPr>
      <w:r w:rsidRPr="00B62744">
        <w:rPr>
          <w:bCs/>
          <w:color w:val="000000"/>
          <w:sz w:val="28"/>
          <w:szCs w:val="28"/>
        </w:rPr>
        <w:t>Рабочий парк автосамосвалов</w:t>
      </w:r>
      <w:r>
        <w:rPr>
          <w:bCs/>
          <w:color w:val="000000"/>
          <w:sz w:val="28"/>
          <w:szCs w:val="28"/>
        </w:rPr>
        <w:t>:</w:t>
      </w:r>
    </w:p>
    <w:p w:rsidR="00F27C9D" w:rsidRPr="00CB3BC7" w:rsidRDefault="00F27C9D" w:rsidP="00F27C9D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FE3198">
        <w:rPr>
          <w:i/>
          <w:sz w:val="28"/>
          <w:szCs w:val="28"/>
          <w:lang w:val="en-US"/>
        </w:rPr>
        <w:t>N</w:t>
      </w:r>
      <w:r w:rsidRPr="00FE3198">
        <w:rPr>
          <w:sz w:val="28"/>
          <w:szCs w:val="28"/>
          <w:vertAlign w:val="subscript"/>
        </w:rPr>
        <w:t xml:space="preserve">а.р </w:t>
      </w:r>
      <w:r w:rsidRPr="00FE3198">
        <w:rPr>
          <w:sz w:val="28"/>
          <w:szCs w:val="28"/>
        </w:rPr>
        <w:t xml:space="preserve">= </w:t>
      </w:r>
      <w:r w:rsidRPr="00FE3198">
        <w:rPr>
          <w:i/>
          <w:sz w:val="28"/>
          <w:szCs w:val="28"/>
          <w:lang w:val="en-US"/>
        </w:rPr>
        <w:t>fQ</w:t>
      </w:r>
      <w:r w:rsidRPr="00FE3198">
        <w:rPr>
          <w:sz w:val="28"/>
          <w:szCs w:val="28"/>
          <w:vertAlign w:val="subscript"/>
        </w:rPr>
        <w:t>см</w:t>
      </w:r>
      <w:r w:rsidRPr="00FE3198">
        <w:rPr>
          <w:sz w:val="28"/>
          <w:szCs w:val="28"/>
        </w:rPr>
        <w:t>/</w:t>
      </w:r>
      <w:r w:rsidRPr="00FE3198">
        <w:rPr>
          <w:i/>
          <w:sz w:val="28"/>
          <w:szCs w:val="28"/>
          <w:lang w:val="en-US"/>
        </w:rPr>
        <w:t>Q</w:t>
      </w:r>
      <w:r w:rsidRPr="00FE3198">
        <w:rPr>
          <w:sz w:val="28"/>
          <w:szCs w:val="28"/>
          <w:vertAlign w:val="subscript"/>
        </w:rPr>
        <w:t xml:space="preserve">а.см </w:t>
      </w:r>
      <w:r w:rsidRPr="00FE3198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      </w:t>
      </w:r>
      <w:r>
        <w:rPr>
          <w:bCs/>
          <w:color w:val="000000"/>
          <w:sz w:val="28"/>
          <w:szCs w:val="28"/>
        </w:rPr>
        <w:t>(105</w:t>
      </w:r>
      <w:r w:rsidRPr="008B3F76">
        <w:rPr>
          <w:bCs/>
          <w:color w:val="000000"/>
          <w:sz w:val="28"/>
          <w:szCs w:val="28"/>
        </w:rPr>
        <w:t>)</w:t>
      </w:r>
    </w:p>
    <w:p w:rsidR="00F27C9D" w:rsidRDefault="00F27C9D" w:rsidP="00F27C9D">
      <w:pPr>
        <w:shd w:val="clear" w:color="auto" w:fill="FFFFFF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где </w:t>
      </w:r>
      <w:r w:rsidRPr="00FE3198">
        <w:rPr>
          <w:i/>
          <w:color w:val="000000"/>
          <w:sz w:val="28"/>
          <w:szCs w:val="28"/>
          <w:lang w:val="en-US"/>
        </w:rPr>
        <w:t>Q</w:t>
      </w:r>
      <w:r w:rsidRPr="00FE3198">
        <w:rPr>
          <w:color w:val="000000"/>
          <w:sz w:val="28"/>
          <w:szCs w:val="28"/>
          <w:vertAlign w:val="subscript"/>
        </w:rPr>
        <w:t>см</w:t>
      </w:r>
      <w:r w:rsidRPr="00FE3198">
        <w:rPr>
          <w:color w:val="000000"/>
          <w:sz w:val="28"/>
          <w:szCs w:val="28"/>
        </w:rPr>
        <w:t xml:space="preserve"> - сменная производительность карьера, т/см; </w:t>
      </w:r>
    </w:p>
    <w:p w:rsidR="00F27C9D" w:rsidRPr="00FE3198" w:rsidRDefault="00F27C9D" w:rsidP="00F27C9D">
      <w:pPr>
        <w:shd w:val="clear" w:color="auto" w:fill="FFFFFF"/>
        <w:ind w:firstLine="426"/>
        <w:jc w:val="both"/>
        <w:rPr>
          <w:sz w:val="28"/>
          <w:szCs w:val="28"/>
        </w:rPr>
      </w:pPr>
      <w:r w:rsidRPr="00FE3198">
        <w:rPr>
          <w:i/>
          <w:color w:val="000000"/>
          <w:sz w:val="28"/>
          <w:szCs w:val="28"/>
          <w:lang w:val="en-US"/>
        </w:rPr>
        <w:t>f</w:t>
      </w:r>
      <w:r w:rsidRPr="00FE3198">
        <w:rPr>
          <w:color w:val="000000"/>
          <w:sz w:val="28"/>
          <w:szCs w:val="28"/>
        </w:rPr>
        <w:t>- коэффициент неравномерн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 xml:space="preserve">сти сменного грузопотока, </w:t>
      </w:r>
      <w:r w:rsidRPr="00FE3198">
        <w:rPr>
          <w:i/>
          <w:color w:val="000000"/>
          <w:sz w:val="28"/>
          <w:szCs w:val="28"/>
          <w:lang w:val="en-US"/>
        </w:rPr>
        <w:t>f</w:t>
      </w:r>
      <w:r w:rsidRPr="00FE3198">
        <w:rPr>
          <w:i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= 1,15 ÷ 1,20.</w:t>
      </w:r>
    </w:p>
    <w:p w:rsidR="00F27C9D" w:rsidRPr="00CB3BC7" w:rsidRDefault="00F27C9D" w:rsidP="00F27C9D">
      <w:pPr>
        <w:shd w:val="clear" w:color="auto" w:fill="FFFFFF"/>
        <w:tabs>
          <w:tab w:val="left" w:pos="605"/>
        </w:tabs>
        <w:ind w:firstLine="709"/>
        <w:jc w:val="both"/>
        <w:rPr>
          <w:color w:val="000000"/>
          <w:sz w:val="28"/>
          <w:szCs w:val="28"/>
        </w:rPr>
      </w:pPr>
      <w:r w:rsidRPr="00B62744">
        <w:rPr>
          <w:bCs/>
          <w:color w:val="000000"/>
          <w:sz w:val="28"/>
          <w:szCs w:val="28"/>
        </w:rPr>
        <w:t>Инвентарный парк автосамосвалов</w:t>
      </w:r>
      <w:r w:rsidRPr="00FE3198">
        <w:rPr>
          <w:b/>
          <w:bCs/>
          <w:color w:val="000000"/>
          <w:sz w:val="28"/>
          <w:szCs w:val="28"/>
        </w:rPr>
        <w:t xml:space="preserve"> </w:t>
      </w:r>
      <w:r w:rsidRPr="00FE3198">
        <w:rPr>
          <w:bCs/>
          <w:i/>
          <w:color w:val="000000"/>
          <w:sz w:val="28"/>
          <w:szCs w:val="28"/>
          <w:lang w:val="en-US"/>
        </w:rPr>
        <w:t>N</w:t>
      </w:r>
      <w:r w:rsidRPr="00FE3198">
        <w:rPr>
          <w:bCs/>
          <w:color w:val="000000"/>
          <w:sz w:val="28"/>
          <w:szCs w:val="28"/>
          <w:vertAlign w:val="subscript"/>
        </w:rPr>
        <w:t>а.инв</w:t>
      </w:r>
      <w:r w:rsidRPr="00FE3198">
        <w:rPr>
          <w:color w:val="000000"/>
          <w:sz w:val="28"/>
          <w:szCs w:val="28"/>
        </w:rPr>
        <w:t xml:space="preserve"> рассчитывается с учетом режима эксплуатации автосамосвалов. При совпадении режима работы кар</w:t>
      </w:r>
      <w:r w:rsidRPr="00FE3198">
        <w:rPr>
          <w:color w:val="000000"/>
          <w:sz w:val="28"/>
          <w:szCs w:val="28"/>
        </w:rPr>
        <w:t>ь</w:t>
      </w:r>
      <w:r w:rsidRPr="00FE3198">
        <w:rPr>
          <w:color w:val="000000"/>
          <w:sz w:val="28"/>
          <w:szCs w:val="28"/>
        </w:rPr>
        <w:t>ера и режима эксплуатации автосамосвала</w:t>
      </w:r>
      <w:r>
        <w:rPr>
          <w:color w:val="000000"/>
          <w:sz w:val="28"/>
          <w:szCs w:val="28"/>
        </w:rPr>
        <w:t>:</w:t>
      </w:r>
    </w:p>
    <w:p w:rsidR="00F27C9D" w:rsidRPr="00FE3198" w:rsidRDefault="00F27C9D" w:rsidP="00F27C9D">
      <w:pPr>
        <w:ind w:firstLine="709"/>
        <w:rPr>
          <w:sz w:val="28"/>
          <w:szCs w:val="28"/>
        </w:rPr>
      </w:pPr>
      <w:r w:rsidRPr="00FE3198">
        <w:rPr>
          <w:bCs/>
          <w:i/>
          <w:color w:val="000000"/>
          <w:sz w:val="28"/>
          <w:szCs w:val="28"/>
          <w:lang w:val="en-US"/>
        </w:rPr>
        <w:lastRenderedPageBreak/>
        <w:t>N</w:t>
      </w:r>
      <w:r w:rsidRPr="00FE3198">
        <w:rPr>
          <w:bCs/>
          <w:color w:val="000000"/>
          <w:sz w:val="28"/>
          <w:szCs w:val="28"/>
          <w:vertAlign w:val="subscript"/>
        </w:rPr>
        <w:t>а.инв</w:t>
      </w:r>
      <w:r w:rsidRPr="00FE3198">
        <w:rPr>
          <w:color w:val="000000"/>
          <w:sz w:val="28"/>
          <w:szCs w:val="28"/>
        </w:rPr>
        <w:t xml:space="preserve"> </w:t>
      </w:r>
      <w:r w:rsidRPr="00FE3198">
        <w:rPr>
          <w:sz w:val="28"/>
          <w:szCs w:val="28"/>
        </w:rPr>
        <w:t xml:space="preserve">= </w:t>
      </w:r>
      <w:r w:rsidRPr="00FE3198">
        <w:rPr>
          <w:i/>
          <w:sz w:val="28"/>
          <w:szCs w:val="28"/>
          <w:lang w:val="en-US"/>
        </w:rPr>
        <w:t>N</w:t>
      </w:r>
      <w:r w:rsidRPr="00FE3198">
        <w:rPr>
          <w:sz w:val="28"/>
          <w:szCs w:val="28"/>
          <w:vertAlign w:val="subscript"/>
        </w:rPr>
        <w:t xml:space="preserve">а.р </w:t>
      </w:r>
      <w:r w:rsidRPr="00FE3198">
        <w:rPr>
          <w:sz w:val="28"/>
          <w:szCs w:val="28"/>
        </w:rPr>
        <w:t>/</w:t>
      </w:r>
      <w:r w:rsidRPr="0073768E">
        <w:rPr>
          <w:i/>
          <w:color w:val="000000"/>
          <w:sz w:val="28"/>
          <w:szCs w:val="28"/>
        </w:rPr>
        <w:t>σ</w:t>
      </w:r>
      <w:r w:rsidRPr="0073768E">
        <w:rPr>
          <w:i/>
          <w:color w:val="000000"/>
          <w:sz w:val="28"/>
          <w:szCs w:val="28"/>
          <w:vertAlign w:val="subscript"/>
        </w:rPr>
        <w:t>т</w:t>
      </w:r>
      <w:r w:rsidRPr="00FE3198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(106)</w:t>
      </w:r>
    </w:p>
    <w:p w:rsidR="00F27C9D" w:rsidRPr="00FE3198" w:rsidRDefault="00F27C9D" w:rsidP="00F27C9D">
      <w:pPr>
        <w:shd w:val="clear" w:color="auto" w:fill="FFFFFF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где </w:t>
      </w:r>
      <w:r w:rsidRPr="0073768E">
        <w:rPr>
          <w:i/>
          <w:color w:val="000000"/>
          <w:sz w:val="28"/>
          <w:szCs w:val="28"/>
        </w:rPr>
        <w:t>σ</w:t>
      </w:r>
      <w:r w:rsidRPr="0073768E">
        <w:rPr>
          <w:i/>
          <w:color w:val="000000"/>
          <w:sz w:val="28"/>
          <w:szCs w:val="28"/>
          <w:vertAlign w:val="subscript"/>
        </w:rPr>
        <w:t>т</w:t>
      </w:r>
      <w:r w:rsidRPr="00FE3198">
        <w:rPr>
          <w:color w:val="000000"/>
          <w:sz w:val="28"/>
          <w:szCs w:val="28"/>
        </w:rPr>
        <w:t xml:space="preserve"> - коэффициент технической готовности автопарка (0,7-0,8).</w:t>
      </w:r>
    </w:p>
    <w:p w:rsidR="00F27C9D" w:rsidRPr="00FE3198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Если режим эксплуатации автосамосвала двухсменный, а режим рабо</w:t>
      </w:r>
      <w:r w:rsidRPr="00FE3198">
        <w:rPr>
          <w:color w:val="000000"/>
          <w:sz w:val="28"/>
          <w:szCs w:val="28"/>
        </w:rPr>
        <w:softHyphen/>
        <w:t>ты кар</w:t>
      </w:r>
      <w:r w:rsidRPr="00FE3198">
        <w:rPr>
          <w:color w:val="000000"/>
          <w:sz w:val="28"/>
          <w:szCs w:val="28"/>
        </w:rPr>
        <w:t>ь</w:t>
      </w:r>
      <w:r w:rsidRPr="00FE3198">
        <w:rPr>
          <w:color w:val="000000"/>
          <w:sz w:val="28"/>
          <w:szCs w:val="28"/>
        </w:rPr>
        <w:t>ера трехсменный, инвентарный парк увеличивается на треть.</w:t>
      </w:r>
    </w:p>
    <w:p w:rsidR="00F27C9D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Пропускная способность полосы автодороги (автомобилей в час) при движении в одном направлении:</w:t>
      </w:r>
    </w:p>
    <w:p w:rsidR="00F27C9D" w:rsidRDefault="00F27C9D" w:rsidP="00F27C9D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630879">
        <w:rPr>
          <w:color w:val="000000"/>
          <w:position w:val="-30"/>
          <w:sz w:val="28"/>
          <w:szCs w:val="28"/>
        </w:rPr>
        <w:object w:dxaOrig="1920" w:dyaOrig="680">
          <v:shape id="_x0000_i1042" type="#_x0000_t75" style="width:96pt;height:34pt" o:ole="">
            <v:imagedata r:id="rId42" o:title=""/>
          </v:shape>
          <o:OLEObject Type="Embed" ProgID="Equation.3" ShapeID="_x0000_i1042" DrawAspect="Content" ObjectID="_1473074077" r:id="rId43"/>
        </w:objec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(107)</w:t>
      </w:r>
    </w:p>
    <w:p w:rsidR="00F27C9D" w:rsidRDefault="00F27C9D" w:rsidP="00F27C9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73768E">
        <w:rPr>
          <w:i/>
          <w:sz w:val="28"/>
          <w:szCs w:val="28"/>
          <w:lang w:val="en-US"/>
        </w:rPr>
        <w:t>k</w:t>
      </w:r>
      <w:r w:rsidRPr="0073768E">
        <w:rPr>
          <w:i/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– коэффициент неравномерности движения; </w:t>
      </w:r>
    </w:p>
    <w:p w:rsidR="00F27C9D" w:rsidRDefault="00F27C9D" w:rsidP="00F27C9D">
      <w:pPr>
        <w:shd w:val="clear" w:color="auto" w:fill="FFFFFF"/>
        <w:ind w:firstLine="426"/>
        <w:jc w:val="both"/>
        <w:rPr>
          <w:sz w:val="28"/>
          <w:szCs w:val="28"/>
        </w:rPr>
      </w:pPr>
      <w:r w:rsidRPr="0073768E">
        <w:rPr>
          <w:i/>
          <w:sz w:val="28"/>
          <w:szCs w:val="28"/>
        </w:rPr>
        <w:t>t</w:t>
      </w:r>
      <w:r w:rsidRPr="0073768E">
        <w:rPr>
          <w:i/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– интервал времени между автомобилями, мин; </w:t>
      </w:r>
    </w:p>
    <w:p w:rsidR="00F27C9D" w:rsidRDefault="00F27C9D" w:rsidP="00F27C9D">
      <w:pPr>
        <w:shd w:val="clear" w:color="auto" w:fill="FFFFFF"/>
        <w:ind w:firstLine="426"/>
        <w:jc w:val="both"/>
        <w:rPr>
          <w:sz w:val="28"/>
          <w:szCs w:val="28"/>
        </w:rPr>
      </w:pPr>
      <w:r w:rsidRPr="0073768E">
        <w:rPr>
          <w:i/>
          <w:sz w:val="28"/>
          <w:szCs w:val="28"/>
        </w:rPr>
        <w:sym w:font="Symbol" w:char="F075"/>
      </w:r>
      <w:r>
        <w:rPr>
          <w:sz w:val="28"/>
          <w:szCs w:val="28"/>
        </w:rPr>
        <w:t xml:space="preserve"> - расчетная скорость движения, км/ч; </w:t>
      </w:r>
    </w:p>
    <w:p w:rsidR="00F27C9D" w:rsidRDefault="00F27C9D" w:rsidP="00F27C9D">
      <w:pPr>
        <w:shd w:val="clear" w:color="auto" w:fill="FFFFFF"/>
        <w:ind w:firstLine="426"/>
        <w:jc w:val="both"/>
        <w:rPr>
          <w:sz w:val="28"/>
          <w:szCs w:val="28"/>
        </w:rPr>
      </w:pPr>
      <w:r w:rsidRPr="0073768E">
        <w:rPr>
          <w:i/>
          <w:sz w:val="28"/>
          <w:szCs w:val="28"/>
        </w:rPr>
        <w:t>S</w:t>
      </w:r>
      <w:r>
        <w:rPr>
          <w:sz w:val="28"/>
          <w:szCs w:val="28"/>
        </w:rPr>
        <w:t xml:space="preserve"> – интервал между движущимися друг за другом автомобилями, м.</w:t>
      </w:r>
    </w:p>
    <w:p w:rsidR="00F27C9D" w:rsidRDefault="00F27C9D" w:rsidP="00F27C9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Величина безопасного интервала </w:t>
      </w:r>
      <w:r w:rsidRPr="0073768E">
        <w:rPr>
          <w:i/>
          <w:sz w:val="28"/>
          <w:szCs w:val="28"/>
        </w:rPr>
        <w:t>S</w:t>
      </w:r>
      <w:r>
        <w:rPr>
          <w:sz w:val="28"/>
          <w:szCs w:val="28"/>
        </w:rPr>
        <w:t>, м складывается из пути, проходимого за время реакции водителя, тормозного пути и длины автосамосвала:</w:t>
      </w:r>
    </w:p>
    <w:p w:rsidR="00F27C9D" w:rsidRDefault="00F27C9D" w:rsidP="00F27C9D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7D1E89">
        <w:rPr>
          <w:color w:val="000000"/>
          <w:position w:val="-30"/>
          <w:sz w:val="28"/>
          <w:szCs w:val="28"/>
        </w:rPr>
        <w:object w:dxaOrig="3420" w:dyaOrig="720">
          <v:shape id="_x0000_i1043" type="#_x0000_t75" style="width:171pt;height:36pt" o:ole="">
            <v:imagedata r:id="rId44" o:title=""/>
          </v:shape>
          <o:OLEObject Type="Embed" ProgID="Equation.3" ShapeID="_x0000_i1043" DrawAspect="Content" ObjectID="_1473074078" r:id="rId45"/>
        </w:objec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(108)</w:t>
      </w:r>
    </w:p>
    <w:p w:rsidR="00F27C9D" w:rsidRDefault="00F27C9D" w:rsidP="00F27C9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73768E">
        <w:rPr>
          <w:i/>
          <w:sz w:val="28"/>
          <w:szCs w:val="28"/>
          <w:lang w:val="en-US"/>
        </w:rPr>
        <w:t>t</w:t>
      </w:r>
      <w:r w:rsidRPr="0045610D">
        <w:rPr>
          <w:sz w:val="28"/>
          <w:szCs w:val="28"/>
        </w:rPr>
        <w:t xml:space="preserve"> = 0,3</w:t>
      </w:r>
      <w:r>
        <w:rPr>
          <w:sz w:val="28"/>
          <w:szCs w:val="28"/>
        </w:rPr>
        <w:t xml:space="preserve">÷0,5 – время реакции водителя, с; </w:t>
      </w:r>
    </w:p>
    <w:p w:rsidR="00F27C9D" w:rsidRDefault="00F27C9D" w:rsidP="00F27C9D">
      <w:pPr>
        <w:shd w:val="clear" w:color="auto" w:fill="FFFFFF"/>
        <w:ind w:firstLine="426"/>
        <w:jc w:val="both"/>
        <w:rPr>
          <w:sz w:val="28"/>
          <w:szCs w:val="28"/>
        </w:rPr>
      </w:pPr>
      <w:r w:rsidRPr="0045610D">
        <w:rPr>
          <w:i/>
          <w:sz w:val="28"/>
          <w:szCs w:val="28"/>
        </w:rPr>
        <w:sym w:font="Symbol" w:char="F079"/>
      </w:r>
      <w:r>
        <w:rPr>
          <w:sz w:val="28"/>
          <w:szCs w:val="28"/>
        </w:rPr>
        <w:t xml:space="preserve"> - коэффициент сцепления, для наиболее неблагоприятных условий (мокрое дорожное покрытие) принимается равным 0,2-0,25; </w:t>
      </w:r>
    </w:p>
    <w:p w:rsidR="00F27C9D" w:rsidRDefault="00F27C9D" w:rsidP="00F27C9D">
      <w:pPr>
        <w:shd w:val="clear" w:color="auto" w:fill="FFFFFF"/>
        <w:ind w:firstLine="426"/>
        <w:jc w:val="both"/>
        <w:rPr>
          <w:sz w:val="28"/>
          <w:szCs w:val="28"/>
        </w:rPr>
      </w:pPr>
      <w:r w:rsidRPr="0045610D">
        <w:rPr>
          <w:i/>
          <w:sz w:val="28"/>
          <w:szCs w:val="28"/>
        </w:rPr>
        <w:t>l</w:t>
      </w:r>
      <w:r w:rsidRPr="0045610D">
        <w:rPr>
          <w:i/>
          <w:sz w:val="28"/>
          <w:szCs w:val="28"/>
          <w:vertAlign w:val="subscript"/>
        </w:rPr>
        <w:t>а</w:t>
      </w:r>
      <w:r>
        <w:rPr>
          <w:sz w:val="28"/>
          <w:szCs w:val="28"/>
        </w:rPr>
        <w:t xml:space="preserve"> – длина автосамосвала, м; </w:t>
      </w:r>
    </w:p>
    <w:p w:rsidR="00F27C9D" w:rsidRDefault="00F27C9D" w:rsidP="00F27C9D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67"/>
      </w:r>
      <w:r>
        <w:rPr>
          <w:sz w:val="28"/>
          <w:szCs w:val="28"/>
        </w:rPr>
        <w:t xml:space="preserve"> - коэффициент инерции вращающихся масс.</w:t>
      </w:r>
    </w:p>
    <w:p w:rsidR="00F27C9D" w:rsidRDefault="00F27C9D" w:rsidP="00F27C9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Пропускная способность двухполосных главных автодорог определяется по той же формуле для каждого направления.</w:t>
      </w:r>
    </w:p>
    <w:p w:rsidR="00F27C9D" w:rsidRDefault="00F27C9D" w:rsidP="00F27C9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Проводная способность, т:</w:t>
      </w:r>
    </w:p>
    <w:p w:rsidR="00F27C9D" w:rsidRDefault="00F27C9D" w:rsidP="00F27C9D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8B50F3">
        <w:rPr>
          <w:color w:val="000000"/>
          <w:position w:val="-28"/>
          <w:sz w:val="28"/>
          <w:szCs w:val="28"/>
        </w:rPr>
        <w:object w:dxaOrig="1219" w:dyaOrig="700">
          <v:shape id="_x0000_i1044" type="#_x0000_t75" style="width:61pt;height:35pt" o:ole="">
            <v:imagedata r:id="rId46" o:title=""/>
          </v:shape>
          <o:OLEObject Type="Embed" ProgID="Equation.3" ShapeID="_x0000_i1044" DrawAspect="Content" ObjectID="_1473074079" r:id="rId47"/>
        </w:objec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(109)</w:t>
      </w:r>
    </w:p>
    <w:p w:rsidR="00F27C9D" w:rsidRDefault="00F27C9D" w:rsidP="00F27C9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</w:t>
      </w:r>
      <w:r w:rsidRPr="008B50F3">
        <w:rPr>
          <w:i/>
          <w:color w:val="000000"/>
          <w:sz w:val="28"/>
          <w:szCs w:val="28"/>
        </w:rPr>
        <w:t xml:space="preserve"> </w:t>
      </w:r>
      <w:r w:rsidRPr="008B50F3">
        <w:rPr>
          <w:i/>
          <w:color w:val="000000"/>
          <w:sz w:val="28"/>
          <w:szCs w:val="28"/>
          <w:lang w:val="en-US"/>
        </w:rPr>
        <w:t>N</w:t>
      </w:r>
      <w:r w:rsidRPr="008B50F3">
        <w:rPr>
          <w:i/>
          <w:color w:val="000000"/>
          <w:sz w:val="28"/>
          <w:szCs w:val="28"/>
          <w:vertAlign w:val="subscript"/>
        </w:rPr>
        <w:t>у</w:t>
      </w:r>
      <w:r>
        <w:rPr>
          <w:color w:val="000000"/>
          <w:sz w:val="28"/>
          <w:szCs w:val="28"/>
        </w:rPr>
        <w:t xml:space="preserve"> – пропускная способность ограничивающего участка дорог, автомобилей в сутки; </w:t>
      </w:r>
    </w:p>
    <w:p w:rsidR="00F27C9D" w:rsidRDefault="00F27C9D" w:rsidP="00F27C9D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lang w:val="en-US"/>
        </w:rPr>
        <w:t>f</w:t>
      </w:r>
      <w:r w:rsidRPr="00CC5F19">
        <w:rPr>
          <w:color w:val="000000"/>
          <w:sz w:val="28"/>
          <w:szCs w:val="28"/>
        </w:rPr>
        <w:t xml:space="preserve"> – 1,</w:t>
      </w:r>
      <w:r>
        <w:rPr>
          <w:color w:val="000000"/>
          <w:sz w:val="28"/>
          <w:szCs w:val="28"/>
        </w:rPr>
        <w:t xml:space="preserve">75÷2 – коэффициент резерва пропускной способности; </w:t>
      </w:r>
    </w:p>
    <w:p w:rsidR="00F27C9D" w:rsidRPr="00CC5F19" w:rsidRDefault="00F27C9D" w:rsidP="00F27C9D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  <w:lang w:val="en-US"/>
        </w:rPr>
        <w:t>q</w:t>
      </w:r>
      <w:r>
        <w:rPr>
          <w:i/>
          <w:color w:val="000000"/>
          <w:sz w:val="28"/>
          <w:szCs w:val="28"/>
          <w:vertAlign w:val="subscript"/>
          <w:lang w:val="en-US"/>
        </w:rPr>
        <w:t>a</w:t>
      </w:r>
      <w:r w:rsidRPr="00CC5F19">
        <w:rPr>
          <w:color w:val="000000"/>
          <w:sz w:val="28"/>
          <w:szCs w:val="28"/>
        </w:rPr>
        <w:t xml:space="preserve"> – грузоподъемность </w:t>
      </w:r>
      <w:r>
        <w:rPr>
          <w:color w:val="000000"/>
          <w:sz w:val="28"/>
          <w:szCs w:val="28"/>
        </w:rPr>
        <w:t>автомобилей, т.</w:t>
      </w:r>
    </w:p>
    <w:p w:rsidR="00F27C9D" w:rsidRPr="00EB139E" w:rsidRDefault="00F27C9D" w:rsidP="00F27C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27C9D" w:rsidRDefault="00F27C9D" w:rsidP="00F27C9D">
      <w:pPr>
        <w:shd w:val="clear" w:color="auto" w:fill="FFFFFF"/>
        <w:ind w:firstLine="709"/>
        <w:rPr>
          <w:sz w:val="28"/>
          <w:szCs w:val="28"/>
        </w:rPr>
      </w:pPr>
      <w:r w:rsidRPr="001E06F8">
        <w:rPr>
          <w:sz w:val="28"/>
          <w:szCs w:val="28"/>
        </w:rPr>
        <w:t>Контрольные вопросы</w:t>
      </w:r>
      <w:r>
        <w:rPr>
          <w:sz w:val="28"/>
          <w:szCs w:val="28"/>
        </w:rPr>
        <w:t>:</w:t>
      </w:r>
    </w:p>
    <w:p w:rsidR="00F27C9D" w:rsidRDefault="00F27C9D" w:rsidP="00F27C9D">
      <w:pPr>
        <w:widowControl w:val="0"/>
        <w:shd w:val="clear" w:color="auto" w:fill="FFFFFF"/>
        <w:autoSpaceDE w:val="0"/>
        <w:autoSpaceDN w:val="0"/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1) </w:t>
      </w:r>
      <w:r w:rsidRPr="00DF6534">
        <w:rPr>
          <w:sz w:val="28"/>
          <w:szCs w:val="28"/>
        </w:rPr>
        <w:t xml:space="preserve">Какие силы сопротивления движению автомобиля </w:t>
      </w:r>
      <w:r>
        <w:rPr>
          <w:sz w:val="28"/>
          <w:szCs w:val="28"/>
        </w:rPr>
        <w:t>В</w:t>
      </w:r>
      <w:r w:rsidRPr="00DF6534">
        <w:rPr>
          <w:sz w:val="28"/>
          <w:szCs w:val="28"/>
        </w:rPr>
        <w:t>ы знаете?</w:t>
      </w:r>
    </w:p>
    <w:p w:rsidR="00F27C9D" w:rsidRDefault="00F27C9D" w:rsidP="00F27C9D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2) </w:t>
      </w:r>
      <w:r w:rsidRPr="00DF6534">
        <w:rPr>
          <w:sz w:val="28"/>
          <w:szCs w:val="28"/>
        </w:rPr>
        <w:t>В чем принципиальное отличие основного сопротивления движению автомобиля и поезда?</w:t>
      </w:r>
    </w:p>
    <w:p w:rsidR="00F27C9D" w:rsidRDefault="00F27C9D" w:rsidP="00F27C9D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3) </w:t>
      </w:r>
      <w:r w:rsidRPr="00DF6534">
        <w:rPr>
          <w:sz w:val="28"/>
          <w:szCs w:val="28"/>
        </w:rPr>
        <w:t>Выведите основное уравнение движения автомобиля. Из какого условия оно выводится?</w:t>
      </w:r>
    </w:p>
    <w:p w:rsidR="00F27C9D" w:rsidRDefault="00F27C9D" w:rsidP="00F27C9D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4) </w:t>
      </w:r>
      <w:r w:rsidRPr="00DF6534">
        <w:rPr>
          <w:sz w:val="28"/>
          <w:szCs w:val="28"/>
        </w:rPr>
        <w:t>Какие силы действуют на движущийся автомобиль?</w:t>
      </w:r>
    </w:p>
    <w:p w:rsidR="00F27C9D" w:rsidRDefault="00F27C9D" w:rsidP="00F27C9D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5) </w:t>
      </w:r>
      <w:r w:rsidRPr="00DF6534">
        <w:rPr>
          <w:sz w:val="28"/>
          <w:szCs w:val="28"/>
        </w:rPr>
        <w:t xml:space="preserve">Каково соотношение между индикаторной, касательной и полезной </w:t>
      </w:r>
      <w:r w:rsidRPr="00DF6534">
        <w:rPr>
          <w:sz w:val="28"/>
          <w:szCs w:val="28"/>
        </w:rPr>
        <w:lastRenderedPageBreak/>
        <w:t>с</w:t>
      </w:r>
      <w:r w:rsidRPr="00DF6534">
        <w:rPr>
          <w:sz w:val="28"/>
          <w:szCs w:val="28"/>
        </w:rPr>
        <w:t>и</w:t>
      </w:r>
      <w:r w:rsidRPr="00DF6534">
        <w:rPr>
          <w:sz w:val="28"/>
          <w:szCs w:val="28"/>
        </w:rPr>
        <w:t>лой тяги?</w:t>
      </w:r>
    </w:p>
    <w:p w:rsidR="00F27C9D" w:rsidRDefault="00F27C9D" w:rsidP="00F27C9D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6)</w:t>
      </w:r>
      <w:r w:rsidRPr="00DF6534">
        <w:rPr>
          <w:sz w:val="28"/>
          <w:szCs w:val="28"/>
        </w:rPr>
        <w:t>Что такое динамический фактор автомобиля?</w:t>
      </w:r>
    </w:p>
    <w:p w:rsidR="00F27C9D" w:rsidRDefault="00F27C9D" w:rsidP="00F27C9D">
      <w:pPr>
        <w:widowControl w:val="0"/>
        <w:shd w:val="clear" w:color="auto" w:fill="FFFFFF"/>
        <w:autoSpaceDE w:val="0"/>
        <w:autoSpaceDN w:val="0"/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7)</w:t>
      </w:r>
      <w:r w:rsidRPr="00DF6534">
        <w:rPr>
          <w:sz w:val="28"/>
          <w:szCs w:val="28"/>
        </w:rPr>
        <w:t>Что такое динамическая характеристика автомобиля? Как ей польз</w:t>
      </w:r>
      <w:r w:rsidRPr="00DF6534">
        <w:rPr>
          <w:sz w:val="28"/>
          <w:szCs w:val="28"/>
        </w:rPr>
        <w:t>о</w:t>
      </w:r>
      <w:r w:rsidRPr="00DF6534">
        <w:rPr>
          <w:sz w:val="28"/>
          <w:szCs w:val="28"/>
        </w:rPr>
        <w:t>ваться?</w:t>
      </w:r>
    </w:p>
    <w:p w:rsidR="00F27C9D" w:rsidRDefault="00F27C9D" w:rsidP="00F27C9D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8) </w:t>
      </w:r>
      <w:r w:rsidRPr="00DF6534">
        <w:rPr>
          <w:sz w:val="28"/>
          <w:szCs w:val="28"/>
        </w:rPr>
        <w:t>От чего зависит коэффициент сцепления колеса с дорогой?</w:t>
      </w:r>
    </w:p>
    <w:p w:rsidR="00F27C9D" w:rsidRDefault="00F27C9D" w:rsidP="00F27C9D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9) </w:t>
      </w:r>
      <w:r w:rsidRPr="00DF6534">
        <w:rPr>
          <w:sz w:val="28"/>
          <w:szCs w:val="28"/>
        </w:rPr>
        <w:t>Как определить тормозной путь автомобиля?</w:t>
      </w:r>
    </w:p>
    <w:p w:rsidR="00F27C9D" w:rsidRDefault="00F27C9D" w:rsidP="00F27C9D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10) </w:t>
      </w:r>
      <w:r w:rsidRPr="00DF6534">
        <w:rPr>
          <w:sz w:val="28"/>
          <w:szCs w:val="28"/>
        </w:rPr>
        <w:t>От чего зависит расход т</w:t>
      </w:r>
      <w:r w:rsidRPr="00DF6534">
        <w:rPr>
          <w:sz w:val="28"/>
          <w:szCs w:val="28"/>
        </w:rPr>
        <w:t>о</w:t>
      </w:r>
      <w:r w:rsidRPr="00DF6534">
        <w:rPr>
          <w:sz w:val="28"/>
          <w:szCs w:val="28"/>
        </w:rPr>
        <w:t>плива автосамосвала?</w:t>
      </w:r>
    </w:p>
    <w:p w:rsidR="00F27C9D" w:rsidRPr="00DF6534" w:rsidRDefault="00F27C9D" w:rsidP="00F27C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13F82">
        <w:rPr>
          <w:sz w:val="28"/>
          <w:szCs w:val="28"/>
        </w:rPr>
        <w:t>1</w:t>
      </w:r>
      <w:r>
        <w:rPr>
          <w:sz w:val="28"/>
          <w:szCs w:val="28"/>
        </w:rPr>
        <w:t xml:space="preserve">1) </w:t>
      </w:r>
      <w:r w:rsidRPr="00DF6534">
        <w:rPr>
          <w:sz w:val="28"/>
          <w:szCs w:val="28"/>
        </w:rPr>
        <w:t>Как определяются рабоч</w:t>
      </w:r>
      <w:r>
        <w:rPr>
          <w:sz w:val="28"/>
          <w:szCs w:val="28"/>
        </w:rPr>
        <w:t>ий и инвентарный парки автомоби</w:t>
      </w:r>
      <w:r w:rsidRPr="00DF6534">
        <w:rPr>
          <w:sz w:val="28"/>
          <w:szCs w:val="28"/>
        </w:rPr>
        <w:t>лей?</w:t>
      </w:r>
    </w:p>
    <w:p w:rsidR="00F27C9D" w:rsidRPr="00DF6534" w:rsidRDefault="00F27C9D" w:rsidP="00F27C9D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12) </w:t>
      </w:r>
      <w:r w:rsidRPr="00DF6534">
        <w:rPr>
          <w:sz w:val="28"/>
          <w:szCs w:val="28"/>
        </w:rPr>
        <w:t>Что такое открытый цикл работы автоса</w:t>
      </w:r>
      <w:r>
        <w:rPr>
          <w:sz w:val="28"/>
          <w:szCs w:val="28"/>
        </w:rPr>
        <w:t>мосвала</w:t>
      </w:r>
      <w:r w:rsidRPr="00DF6534">
        <w:rPr>
          <w:sz w:val="28"/>
          <w:szCs w:val="28"/>
        </w:rPr>
        <w:t>?</w:t>
      </w:r>
    </w:p>
    <w:p w:rsidR="00F27C9D" w:rsidRPr="00DF6534" w:rsidRDefault="00F27C9D" w:rsidP="00F27C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13) </w:t>
      </w:r>
      <w:r w:rsidRPr="00DF6534">
        <w:rPr>
          <w:sz w:val="28"/>
          <w:szCs w:val="28"/>
        </w:rPr>
        <w:t>Какие виды ремонта авт</w:t>
      </w:r>
      <w:r>
        <w:rPr>
          <w:sz w:val="28"/>
          <w:szCs w:val="28"/>
        </w:rPr>
        <w:t>осамосвалов производятся на гор</w:t>
      </w:r>
      <w:r w:rsidRPr="00DF6534">
        <w:rPr>
          <w:sz w:val="28"/>
          <w:szCs w:val="28"/>
        </w:rPr>
        <w:t xml:space="preserve">ном </w:t>
      </w:r>
      <w:r>
        <w:rPr>
          <w:sz w:val="28"/>
          <w:szCs w:val="28"/>
        </w:rPr>
        <w:t xml:space="preserve">  </w:t>
      </w:r>
      <w:r w:rsidRPr="00DF6534">
        <w:rPr>
          <w:sz w:val="28"/>
          <w:szCs w:val="28"/>
        </w:rPr>
        <w:t>пре</w:t>
      </w:r>
      <w:r w:rsidRPr="00DF6534">
        <w:rPr>
          <w:sz w:val="28"/>
          <w:szCs w:val="28"/>
        </w:rPr>
        <w:t>д</w:t>
      </w:r>
      <w:r w:rsidRPr="00DF6534">
        <w:rPr>
          <w:sz w:val="28"/>
          <w:szCs w:val="28"/>
        </w:rPr>
        <w:t>приятии?</w:t>
      </w:r>
    </w:p>
    <w:p w:rsidR="00F27C9D" w:rsidRDefault="00F27C9D" w:rsidP="00F27C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14) </w:t>
      </w:r>
      <w:r w:rsidRPr="00DF6534">
        <w:rPr>
          <w:sz w:val="28"/>
          <w:szCs w:val="28"/>
        </w:rPr>
        <w:t>От чего зависят пропускная и провозная способности карьерных а</w:t>
      </w:r>
      <w:r w:rsidRPr="00DF6534">
        <w:rPr>
          <w:sz w:val="28"/>
          <w:szCs w:val="28"/>
        </w:rPr>
        <w:t>в</w:t>
      </w:r>
      <w:r w:rsidRPr="00DF6534">
        <w:rPr>
          <w:sz w:val="28"/>
          <w:szCs w:val="28"/>
        </w:rPr>
        <w:t>тодорог?</w:t>
      </w:r>
    </w:p>
    <w:p w:rsidR="009825AE" w:rsidRDefault="009825AE">
      <w:bookmarkStart w:id="0" w:name="_GoBack"/>
      <w:bookmarkEnd w:id="0"/>
    </w:p>
    <w:sectPr w:rsidR="00982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43582"/>
    <w:multiLevelType w:val="hybridMultilevel"/>
    <w:tmpl w:val="08949368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>
    <w:nsid w:val="133B6DE2"/>
    <w:multiLevelType w:val="hybridMultilevel"/>
    <w:tmpl w:val="2F506044"/>
    <w:lvl w:ilvl="0" w:tplc="B6E61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B554DD"/>
    <w:multiLevelType w:val="hybridMultilevel"/>
    <w:tmpl w:val="C608AA48"/>
    <w:lvl w:ilvl="0" w:tplc="41E419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3F29F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F0AA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28C0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1466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72F7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CE91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DD631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BA52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BEE310A"/>
    <w:multiLevelType w:val="hybridMultilevel"/>
    <w:tmpl w:val="1D8007EC"/>
    <w:lvl w:ilvl="0" w:tplc="DBDAC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A60F9A"/>
    <w:multiLevelType w:val="hybridMultilevel"/>
    <w:tmpl w:val="9CB8CB04"/>
    <w:lvl w:ilvl="0" w:tplc="D5468F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C804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3083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5ABC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9468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B442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CEA8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F6B2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EE54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44A5148"/>
    <w:multiLevelType w:val="hybridMultilevel"/>
    <w:tmpl w:val="64348B92"/>
    <w:lvl w:ilvl="0" w:tplc="0BE83E9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0C4986"/>
    <w:multiLevelType w:val="singleLevel"/>
    <w:tmpl w:val="C2D2717A"/>
    <w:lvl w:ilvl="0">
      <w:start w:val="1"/>
      <w:numFmt w:val="decimal"/>
      <w:lvlText w:val="%1)"/>
      <w:lvlJc w:val="left"/>
    </w:lvl>
  </w:abstractNum>
  <w:abstractNum w:abstractNumId="7">
    <w:nsid w:val="38E84FF4"/>
    <w:multiLevelType w:val="hybridMultilevel"/>
    <w:tmpl w:val="12D25E2A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>
    <w:nsid w:val="39617009"/>
    <w:multiLevelType w:val="hybridMultilevel"/>
    <w:tmpl w:val="DD7C74CC"/>
    <w:lvl w:ilvl="0" w:tplc="DAF201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AC420C7"/>
    <w:multiLevelType w:val="hybridMultilevel"/>
    <w:tmpl w:val="45F6541E"/>
    <w:lvl w:ilvl="0" w:tplc="ED9C2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C1D742F"/>
    <w:multiLevelType w:val="hybridMultilevel"/>
    <w:tmpl w:val="4984E1E4"/>
    <w:lvl w:ilvl="0" w:tplc="AB5C6C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F8B58DE"/>
    <w:multiLevelType w:val="hybridMultilevel"/>
    <w:tmpl w:val="D06A0DBE"/>
    <w:lvl w:ilvl="0" w:tplc="E1089D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6AC3D0D"/>
    <w:multiLevelType w:val="hybridMultilevel"/>
    <w:tmpl w:val="1B747BF6"/>
    <w:lvl w:ilvl="0" w:tplc="72AE0444">
      <w:start w:val="1"/>
      <w:numFmt w:val="decimal"/>
      <w:lvlText w:val="%1.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ind w:left="7894" w:hanging="180"/>
      </w:pPr>
    </w:lvl>
  </w:abstractNum>
  <w:abstractNum w:abstractNumId="13">
    <w:nsid w:val="5C1F6CAB"/>
    <w:multiLevelType w:val="hybridMultilevel"/>
    <w:tmpl w:val="0F84AD0E"/>
    <w:lvl w:ilvl="0" w:tplc="FED6F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664C7E"/>
    <w:multiLevelType w:val="hybridMultilevel"/>
    <w:tmpl w:val="89A293A4"/>
    <w:lvl w:ilvl="0" w:tplc="57EA0F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7CB2B04"/>
    <w:multiLevelType w:val="hybridMultilevel"/>
    <w:tmpl w:val="E0FCB096"/>
    <w:lvl w:ilvl="0" w:tplc="E2767F3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CBC4852"/>
    <w:multiLevelType w:val="hybridMultilevel"/>
    <w:tmpl w:val="6E1EFCA4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7">
    <w:nsid w:val="7E665FA8"/>
    <w:multiLevelType w:val="hybridMultilevel"/>
    <w:tmpl w:val="DF20482A"/>
    <w:lvl w:ilvl="0" w:tplc="283A98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E9F6EFE"/>
    <w:multiLevelType w:val="hybridMultilevel"/>
    <w:tmpl w:val="D0864034"/>
    <w:lvl w:ilvl="0" w:tplc="94C0202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3"/>
  </w:num>
  <w:num w:numId="5">
    <w:abstractNumId w:val="1"/>
  </w:num>
  <w:num w:numId="6">
    <w:abstractNumId w:val="13"/>
  </w:num>
  <w:num w:numId="7">
    <w:abstractNumId w:val="17"/>
  </w:num>
  <w:num w:numId="8">
    <w:abstractNumId w:val="18"/>
  </w:num>
  <w:num w:numId="9">
    <w:abstractNumId w:val="14"/>
  </w:num>
  <w:num w:numId="10">
    <w:abstractNumId w:val="0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16"/>
  </w:num>
  <w:num w:numId="16">
    <w:abstractNumId w:val="11"/>
  </w:num>
  <w:num w:numId="17">
    <w:abstractNumId w:val="12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9D"/>
    <w:rsid w:val="009825AE"/>
    <w:rsid w:val="00F2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60F46-F0B6-4533-A02D-02DA6C2E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27C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7C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F27C9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7C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C9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F27C9D"/>
    <w:pPr>
      <w:spacing w:before="100" w:beforeAutospacing="1" w:after="100" w:afterAutospacing="1"/>
    </w:pPr>
  </w:style>
  <w:style w:type="paragraph" w:customStyle="1" w:styleId="a9">
    <w:name w:val="Стиль"/>
    <w:rsid w:val="00F27C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27C9D"/>
    <w:pPr>
      <w:ind w:left="720"/>
      <w:contextualSpacing/>
    </w:pPr>
  </w:style>
  <w:style w:type="table" w:styleId="ab">
    <w:name w:val="Table Grid"/>
    <w:basedOn w:val="a1"/>
    <w:rsid w:val="00F27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F27C9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27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toc 1"/>
    <w:basedOn w:val="a"/>
    <w:next w:val="a"/>
    <w:autoRedefine/>
    <w:semiHidden/>
    <w:rsid w:val="00F27C9D"/>
    <w:pPr>
      <w:ind w:left="349" w:firstLine="392"/>
      <w:jc w:val="both"/>
    </w:pPr>
    <w:rPr>
      <w:b/>
      <w:spacing w:val="-2"/>
      <w:sz w:val="28"/>
      <w:szCs w:val="28"/>
    </w:rPr>
  </w:style>
  <w:style w:type="character" w:styleId="ae">
    <w:name w:val="page number"/>
    <w:basedOn w:val="a0"/>
    <w:rsid w:val="00F27C9D"/>
  </w:style>
  <w:style w:type="character" w:styleId="af">
    <w:name w:val="FollowedHyperlink"/>
    <w:basedOn w:val="a0"/>
    <w:rsid w:val="00F27C9D"/>
    <w:rPr>
      <w:color w:val="800080"/>
      <w:u w:val="single"/>
    </w:rPr>
  </w:style>
  <w:style w:type="paragraph" w:customStyle="1" w:styleId="FR1">
    <w:name w:val="FR1"/>
    <w:rsid w:val="00F27C9D"/>
    <w:pPr>
      <w:widowControl w:val="0"/>
      <w:spacing w:before="100" w:after="0" w:line="240" w:lineRule="auto"/>
      <w:ind w:left="80"/>
    </w:pPr>
    <w:rPr>
      <w:rFonts w:ascii="Arial" w:eastAsia="Times New Roman" w:hAnsi="Arial" w:cs="Times New Roman"/>
      <w:i/>
      <w:snapToGrid w:val="0"/>
      <w:sz w:val="1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png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" Type="http://schemas.openxmlformats.org/officeDocument/2006/relationships/hyperlink" Target="&#1051;&#1077;&#1082;&#1094;&#1080;&#1103;%2010.%20&#1050;&#1072;&#1088;&#1100;&#1077;&#1088;&#1085;&#1099;&#1081;%20&#1072;&#1074;&#1090;&#1086;&#1084;&#1086;&#1073;&#1080;&#1083;&#1100;&#1085;&#1099;&#1081;%20&#1090;&#1088;&#1072;&#1085;&#1089;&#1087;&#1086;&#1088;&#1090;%20&#1090;&#1077;&#1086;&#1088;&#1080;&#1103;%20&#1076;&#1074;&#1080;&#1078;&#1077;&#1085;&#1080;&#1103;%20&#1080;%20&#1086;&#1089;&#1085;&#1086;&#1074;&#1099;%20&#1101;&#1082;&#1089;&#1087;&#1083;&#1091;&#1072;&#1090;&#1072;&#1094;&#1080;&#1080;.ppsx" TargetMode="Externa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8.bin"/><Relationship Id="rId48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2575</Words>
  <Characters>14679</Characters>
  <Application>Microsoft Office Word</Application>
  <DocSecurity>0</DocSecurity>
  <Lines>122</Lines>
  <Paragraphs>34</Paragraphs>
  <ScaleCrop>false</ScaleCrop>
  <Company/>
  <LinksUpToDate>false</LinksUpToDate>
  <CharactersWithSpaces>17220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кактотак</dc:creator>
  <cp:keywords/>
  <dc:description/>
  <cp:lastModifiedBy>кактотак</cp:lastModifiedBy>
  <cp:revision>1</cp:revision>
  <dcterms:created xsi:type="dcterms:W3CDTF">2014-09-24T06:28:00Z</dcterms:created>
  <dcterms:modified xsi:type="dcterms:W3CDTF">2014-09-24T06:28:00Z</dcterms:modified>
</cp:coreProperties>
</file>