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B5" w:rsidRPr="00264CB5" w:rsidRDefault="00264CB5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CB5">
        <w:rPr>
          <w:rFonts w:ascii="Times New Roman" w:hAnsi="Times New Roman" w:cs="Times New Roman"/>
          <w:sz w:val="24"/>
          <w:szCs w:val="24"/>
        </w:rPr>
        <w:t>19.01.2026 МОСДР-25 Физика Фурсаева Галина Анатольевна</w:t>
      </w:r>
    </w:p>
    <w:p w:rsidR="00264CB5" w:rsidRPr="00264CB5" w:rsidRDefault="00264CB5" w:rsidP="00264C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CB5">
        <w:rPr>
          <w:rFonts w:ascii="Times New Roman" w:hAnsi="Times New Roman" w:cs="Times New Roman"/>
          <w:b/>
          <w:sz w:val="24"/>
          <w:szCs w:val="24"/>
        </w:rPr>
        <w:t xml:space="preserve">Тема: Равномерное и неравномерное  движения </w:t>
      </w:r>
    </w:p>
    <w:p w:rsidR="00490E86" w:rsidRPr="00264CB5" w:rsidRDefault="009A252D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EB4">
        <w:rPr>
          <w:rFonts w:ascii="Times New Roman" w:hAnsi="Times New Roman" w:cs="Times New Roman"/>
          <w:b/>
          <w:sz w:val="24"/>
          <w:szCs w:val="24"/>
        </w:rPr>
        <w:t>Кинематика</w:t>
      </w:r>
      <w:r w:rsidRPr="00264CB5">
        <w:rPr>
          <w:rFonts w:ascii="Times New Roman" w:hAnsi="Times New Roman" w:cs="Times New Roman"/>
          <w:sz w:val="24"/>
          <w:szCs w:val="24"/>
        </w:rPr>
        <w:t xml:space="preserve"> — это раздел механики, изучающий способы описания движений и связь между величинами, характеризующими эти движения.</w:t>
      </w:r>
    </w:p>
    <w:p w:rsidR="009A252D" w:rsidRDefault="009A252D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EB4">
        <w:rPr>
          <w:rFonts w:ascii="Times New Roman" w:hAnsi="Times New Roman" w:cs="Times New Roman"/>
          <w:b/>
          <w:sz w:val="24"/>
          <w:szCs w:val="24"/>
        </w:rPr>
        <w:t>Материальный объект</w:t>
      </w:r>
      <w:r w:rsidRPr="00264CB5">
        <w:rPr>
          <w:rFonts w:ascii="Times New Roman" w:hAnsi="Times New Roman" w:cs="Times New Roman"/>
          <w:sz w:val="24"/>
          <w:szCs w:val="24"/>
        </w:rPr>
        <w:t xml:space="preserve"> - Материальная точка (</w:t>
      </w:r>
      <w:proofErr w:type="spellStart"/>
      <w:r w:rsidRPr="00264CB5">
        <w:rPr>
          <w:rFonts w:ascii="Times New Roman" w:hAnsi="Times New Roman" w:cs="Times New Roman"/>
          <w:sz w:val="24"/>
          <w:szCs w:val="24"/>
        </w:rPr>
        <w:t>м.т</w:t>
      </w:r>
      <w:proofErr w:type="spellEnd"/>
      <w:r w:rsidRPr="00264CB5">
        <w:rPr>
          <w:rFonts w:ascii="Times New Roman" w:hAnsi="Times New Roman" w:cs="Times New Roman"/>
          <w:sz w:val="24"/>
          <w:szCs w:val="24"/>
        </w:rPr>
        <w:t>.) — тело, размерами и формой которого можно пренебречь.</w:t>
      </w:r>
    </w:p>
    <w:p w:rsidR="00C17EB4" w:rsidRDefault="00C17EB4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EB4">
        <w:rPr>
          <w:rFonts w:ascii="Times New Roman" w:hAnsi="Times New Roman" w:cs="Times New Roman"/>
          <w:b/>
          <w:sz w:val="24"/>
          <w:szCs w:val="24"/>
        </w:rPr>
        <w:t>Равномерное движение</w:t>
      </w:r>
      <w:r w:rsidRPr="00C17EB4">
        <w:rPr>
          <w:rFonts w:ascii="Times New Roman" w:hAnsi="Times New Roman" w:cs="Times New Roman"/>
          <w:sz w:val="24"/>
          <w:szCs w:val="24"/>
        </w:rPr>
        <w:t xml:space="preserve"> – за равные промежутки времени </w:t>
      </w:r>
      <w:proofErr w:type="spellStart"/>
      <w:r w:rsidRPr="00C17EB4">
        <w:rPr>
          <w:rFonts w:ascii="Times New Roman" w:hAnsi="Times New Roman" w:cs="Times New Roman"/>
          <w:sz w:val="24"/>
          <w:szCs w:val="24"/>
        </w:rPr>
        <w:t>м.т</w:t>
      </w:r>
      <w:proofErr w:type="spellEnd"/>
      <w:r w:rsidRPr="00C17EB4">
        <w:rPr>
          <w:rFonts w:ascii="Times New Roman" w:hAnsi="Times New Roman" w:cs="Times New Roman"/>
          <w:sz w:val="24"/>
          <w:szCs w:val="24"/>
        </w:rPr>
        <w:t>. проходит одинаковые отрезки пути.</w:t>
      </w:r>
    </w:p>
    <w:p w:rsidR="00C17EB4" w:rsidRPr="00264CB5" w:rsidRDefault="00C17EB4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EB4">
        <w:rPr>
          <w:rFonts w:ascii="Times New Roman" w:hAnsi="Times New Roman" w:cs="Times New Roman"/>
          <w:b/>
          <w:sz w:val="24"/>
          <w:szCs w:val="24"/>
        </w:rPr>
        <w:t>Неравномерное движени</w:t>
      </w:r>
      <w:proofErr w:type="gramStart"/>
      <w:r w:rsidRPr="00C17EB4">
        <w:rPr>
          <w:rFonts w:ascii="Times New Roman" w:hAnsi="Times New Roman" w:cs="Times New Roman"/>
          <w:b/>
          <w:sz w:val="24"/>
          <w:szCs w:val="24"/>
        </w:rPr>
        <w:t>е</w:t>
      </w:r>
      <w:r w:rsidRPr="00C17EB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17EB4">
        <w:rPr>
          <w:rFonts w:ascii="Times New Roman" w:hAnsi="Times New Roman" w:cs="Times New Roman"/>
          <w:sz w:val="24"/>
          <w:szCs w:val="24"/>
        </w:rPr>
        <w:t xml:space="preserve"> за равные промежутки времени </w:t>
      </w:r>
      <w:proofErr w:type="spellStart"/>
      <w:r w:rsidRPr="00C17EB4">
        <w:rPr>
          <w:rFonts w:ascii="Times New Roman" w:hAnsi="Times New Roman" w:cs="Times New Roman"/>
          <w:sz w:val="24"/>
          <w:szCs w:val="24"/>
        </w:rPr>
        <w:t>м.т</w:t>
      </w:r>
      <w:proofErr w:type="spellEnd"/>
      <w:r w:rsidRPr="00C17EB4">
        <w:rPr>
          <w:rFonts w:ascii="Times New Roman" w:hAnsi="Times New Roman" w:cs="Times New Roman"/>
          <w:sz w:val="24"/>
          <w:szCs w:val="24"/>
        </w:rPr>
        <w:t>. проходит разные отрезки пути</w:t>
      </w:r>
    </w:p>
    <w:p w:rsidR="009A252D" w:rsidRPr="00264CB5" w:rsidRDefault="009A252D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EB4">
        <w:rPr>
          <w:rFonts w:ascii="Times New Roman" w:hAnsi="Times New Roman" w:cs="Times New Roman"/>
          <w:b/>
          <w:sz w:val="24"/>
          <w:szCs w:val="24"/>
        </w:rPr>
        <w:t>Механическое движение</w:t>
      </w:r>
      <w:r w:rsidRPr="00264CB5">
        <w:rPr>
          <w:rFonts w:ascii="Times New Roman" w:hAnsi="Times New Roman" w:cs="Times New Roman"/>
          <w:sz w:val="24"/>
          <w:szCs w:val="24"/>
        </w:rPr>
        <w:t xml:space="preserve"> – изменение положения тел в пространстве относительно других тел с учетом времени.</w:t>
      </w:r>
    </w:p>
    <w:p w:rsidR="009A252D" w:rsidRPr="00C17EB4" w:rsidRDefault="009A252D" w:rsidP="00264C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7EB4">
        <w:rPr>
          <w:rFonts w:ascii="Times New Roman" w:hAnsi="Times New Roman" w:cs="Times New Roman"/>
          <w:b/>
          <w:sz w:val="24"/>
          <w:szCs w:val="24"/>
        </w:rPr>
        <w:t>Положение тел в пространстве задается координатами</w:t>
      </w:r>
    </w:p>
    <w:p w:rsidR="009A252D" w:rsidRPr="00264CB5" w:rsidRDefault="009A252D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CB5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264CB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264CB5">
        <w:rPr>
          <w:rFonts w:ascii="Times New Roman" w:hAnsi="Times New Roman" w:cs="Times New Roman"/>
          <w:sz w:val="24"/>
          <w:szCs w:val="24"/>
        </w:rPr>
        <w:t xml:space="preserve"> -начальная координата, м</w:t>
      </w:r>
    </w:p>
    <w:p w:rsidR="009A252D" w:rsidRPr="00264CB5" w:rsidRDefault="009A252D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CB5">
        <w:rPr>
          <w:rFonts w:ascii="Times New Roman" w:hAnsi="Times New Roman" w:cs="Times New Roman"/>
          <w:sz w:val="24"/>
          <w:szCs w:val="24"/>
        </w:rPr>
        <w:t>Х – конечная координата, м</w:t>
      </w:r>
    </w:p>
    <w:p w:rsidR="009A252D" w:rsidRPr="00264CB5" w:rsidRDefault="009A252D" w:rsidP="00264C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CB5">
        <w:rPr>
          <w:rFonts w:ascii="Times New Roman" w:hAnsi="Times New Roman" w:cs="Times New Roman"/>
          <w:b/>
          <w:sz w:val="24"/>
          <w:szCs w:val="24"/>
        </w:rPr>
        <w:t>S = |Х−Х</w:t>
      </w:r>
      <w:proofErr w:type="gramStart"/>
      <w:r w:rsidRPr="00264CB5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proofErr w:type="gramEnd"/>
      <w:r w:rsidRPr="00264CB5">
        <w:rPr>
          <w:rFonts w:ascii="Times New Roman" w:hAnsi="Times New Roman" w:cs="Times New Roman"/>
          <w:b/>
          <w:sz w:val="24"/>
          <w:szCs w:val="24"/>
        </w:rPr>
        <w:t xml:space="preserve"> |</w:t>
      </w:r>
    </w:p>
    <w:p w:rsidR="00264CB5" w:rsidRPr="00264CB5" w:rsidRDefault="00264CB5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CB5">
        <w:rPr>
          <w:rFonts w:ascii="Times New Roman" w:hAnsi="Times New Roman" w:cs="Times New Roman"/>
          <w:sz w:val="24"/>
          <w:szCs w:val="24"/>
        </w:rPr>
        <w:t>Описать движение тела — это значит указать способ определения его положения в пространстве в любой момент времени. Для этого  выбираем  с</w:t>
      </w:r>
      <w:r w:rsidRPr="00264CB5">
        <w:rPr>
          <w:rFonts w:ascii="Times New Roman" w:hAnsi="Times New Roman" w:cs="Times New Roman"/>
          <w:sz w:val="24"/>
          <w:szCs w:val="24"/>
        </w:rPr>
        <w:t>истем</w:t>
      </w:r>
      <w:r w:rsidRPr="00264CB5">
        <w:rPr>
          <w:rFonts w:ascii="Times New Roman" w:hAnsi="Times New Roman" w:cs="Times New Roman"/>
          <w:sz w:val="24"/>
          <w:szCs w:val="24"/>
        </w:rPr>
        <w:t xml:space="preserve">у отсчета, которая включает </w:t>
      </w:r>
      <w:r w:rsidRPr="00264CB5">
        <w:rPr>
          <w:rFonts w:ascii="Times New Roman" w:hAnsi="Times New Roman" w:cs="Times New Roman"/>
          <w:sz w:val="24"/>
          <w:szCs w:val="24"/>
        </w:rPr>
        <w:t>1. тело, относительно которого рассматривается движение</w:t>
      </w:r>
      <w:r w:rsidRPr="00264CB5">
        <w:rPr>
          <w:rFonts w:ascii="Times New Roman" w:hAnsi="Times New Roman" w:cs="Times New Roman"/>
          <w:sz w:val="24"/>
          <w:szCs w:val="24"/>
        </w:rPr>
        <w:t xml:space="preserve">,  </w:t>
      </w:r>
      <w:r w:rsidRPr="00264CB5">
        <w:rPr>
          <w:rFonts w:ascii="Times New Roman" w:hAnsi="Times New Roman" w:cs="Times New Roman"/>
          <w:sz w:val="24"/>
          <w:szCs w:val="24"/>
        </w:rPr>
        <w:t>2.систем</w:t>
      </w:r>
      <w:r w:rsidRPr="00264CB5">
        <w:rPr>
          <w:rFonts w:ascii="Times New Roman" w:hAnsi="Times New Roman" w:cs="Times New Roman"/>
          <w:sz w:val="24"/>
          <w:szCs w:val="24"/>
        </w:rPr>
        <w:t>у</w:t>
      </w:r>
      <w:r w:rsidRPr="00264CB5">
        <w:rPr>
          <w:rFonts w:ascii="Times New Roman" w:hAnsi="Times New Roman" w:cs="Times New Roman"/>
          <w:sz w:val="24"/>
          <w:szCs w:val="24"/>
        </w:rPr>
        <w:t xml:space="preserve"> координат</w:t>
      </w:r>
      <w:r w:rsidRPr="00264CB5">
        <w:rPr>
          <w:rFonts w:ascii="Times New Roman" w:hAnsi="Times New Roman" w:cs="Times New Roman"/>
          <w:sz w:val="24"/>
          <w:szCs w:val="24"/>
        </w:rPr>
        <w:t xml:space="preserve">, </w:t>
      </w:r>
      <w:r w:rsidRPr="00264CB5">
        <w:rPr>
          <w:rFonts w:ascii="Times New Roman" w:hAnsi="Times New Roman" w:cs="Times New Roman"/>
          <w:sz w:val="24"/>
          <w:szCs w:val="24"/>
        </w:rPr>
        <w:t xml:space="preserve">3. </w:t>
      </w:r>
      <w:r w:rsidRPr="00264CB5">
        <w:rPr>
          <w:rFonts w:ascii="Times New Roman" w:hAnsi="Times New Roman" w:cs="Times New Roman"/>
          <w:sz w:val="24"/>
          <w:szCs w:val="24"/>
        </w:rPr>
        <w:t>Ч</w:t>
      </w:r>
      <w:r w:rsidRPr="00264CB5">
        <w:rPr>
          <w:rFonts w:ascii="Times New Roman" w:hAnsi="Times New Roman" w:cs="Times New Roman"/>
          <w:sz w:val="24"/>
          <w:szCs w:val="24"/>
        </w:rPr>
        <w:t>асы</w:t>
      </w:r>
      <w:r w:rsidRPr="00264CB5">
        <w:rPr>
          <w:rFonts w:ascii="Times New Roman" w:hAnsi="Times New Roman" w:cs="Times New Roman"/>
          <w:sz w:val="24"/>
          <w:szCs w:val="24"/>
        </w:rPr>
        <w:t xml:space="preserve"> (время)</w:t>
      </w:r>
    </w:p>
    <w:p w:rsidR="00264CB5" w:rsidRPr="00264CB5" w:rsidRDefault="00264CB5" w:rsidP="00264C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CB5">
        <w:rPr>
          <w:rFonts w:ascii="Times New Roman" w:hAnsi="Times New Roman" w:cs="Times New Roman"/>
          <w:b/>
          <w:sz w:val="24"/>
          <w:szCs w:val="24"/>
        </w:rPr>
        <w:t>S = [X-X</w:t>
      </w:r>
      <w:r w:rsidRPr="00264CB5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proofErr w:type="gramStart"/>
      <w:r w:rsidRPr="00264CB5">
        <w:rPr>
          <w:rFonts w:ascii="Times New Roman" w:hAnsi="Times New Roman" w:cs="Times New Roman"/>
          <w:b/>
          <w:sz w:val="24"/>
          <w:szCs w:val="24"/>
        </w:rPr>
        <w:t xml:space="preserve"> ]</w:t>
      </w:r>
      <w:proofErr w:type="gramEnd"/>
      <w:r w:rsidRPr="00264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64CB5">
        <w:rPr>
          <w:rFonts w:ascii="Cambria Math" w:hAnsi="Cambria Math" w:cs="Cambria Math"/>
          <w:b/>
          <w:sz w:val="24"/>
          <w:szCs w:val="24"/>
        </w:rPr>
        <w:t>𝝑</w:t>
      </w:r>
      <w:r w:rsidRPr="00264CB5">
        <w:rPr>
          <w:rFonts w:ascii="Times New Roman" w:hAnsi="Times New Roman" w:cs="Times New Roman"/>
          <w:b/>
          <w:sz w:val="24"/>
          <w:szCs w:val="24"/>
        </w:rPr>
        <w:t>=</w:t>
      </w:r>
      <w:r w:rsidRPr="00264CB5">
        <w:rPr>
          <w:rFonts w:ascii="Cambria Math" w:hAnsi="Cambria Math" w:cs="Cambria Math"/>
          <w:b/>
          <w:sz w:val="24"/>
          <w:szCs w:val="24"/>
        </w:rPr>
        <w:t>𝑺</w:t>
      </w:r>
      <w:r w:rsidRPr="00264CB5">
        <w:rPr>
          <w:rFonts w:ascii="Times New Roman" w:hAnsi="Times New Roman" w:cs="Times New Roman"/>
          <w:b/>
          <w:sz w:val="24"/>
          <w:szCs w:val="24"/>
        </w:rPr>
        <w:t>/</w:t>
      </w:r>
      <w:r w:rsidRPr="00264CB5">
        <w:rPr>
          <w:rFonts w:ascii="Cambria Math" w:hAnsi="Cambria Math" w:cs="Cambria Math"/>
          <w:b/>
          <w:sz w:val="24"/>
          <w:szCs w:val="24"/>
        </w:rPr>
        <w:t>𝒕</w:t>
      </w:r>
      <w:r w:rsidRPr="00264CB5">
        <w:rPr>
          <w:rFonts w:ascii="Times New Roman" w:hAnsi="Times New Roman" w:cs="Times New Roman"/>
          <w:b/>
          <w:sz w:val="24"/>
          <w:szCs w:val="24"/>
        </w:rPr>
        <w:t>=(</w:t>
      </w:r>
      <w:r w:rsidRPr="00264CB5">
        <w:rPr>
          <w:rFonts w:ascii="Cambria Math" w:hAnsi="Cambria Math" w:cs="Cambria Math"/>
          <w:b/>
          <w:sz w:val="24"/>
          <w:szCs w:val="24"/>
        </w:rPr>
        <w:t>𝑿</w:t>
      </w:r>
      <w:r w:rsidRPr="00264CB5">
        <w:rPr>
          <w:rFonts w:ascii="Times New Roman" w:hAnsi="Times New Roman" w:cs="Times New Roman"/>
          <w:b/>
          <w:sz w:val="24"/>
          <w:szCs w:val="24"/>
        </w:rPr>
        <w:t>−</w:t>
      </w:r>
      <w:r w:rsidRPr="00264CB5">
        <w:rPr>
          <w:rFonts w:ascii="Cambria Math" w:hAnsi="Cambria Math" w:cs="Cambria Math"/>
          <w:b/>
          <w:sz w:val="24"/>
          <w:szCs w:val="24"/>
        </w:rPr>
        <w:t>𝑿</w:t>
      </w:r>
      <w:r w:rsidRPr="00264CB5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264CB5">
        <w:rPr>
          <w:rFonts w:ascii="Times New Roman" w:hAnsi="Times New Roman" w:cs="Times New Roman"/>
          <w:b/>
          <w:sz w:val="24"/>
          <w:szCs w:val="24"/>
        </w:rPr>
        <w:t>)/</w:t>
      </w:r>
      <w:r w:rsidRPr="00264CB5">
        <w:rPr>
          <w:rFonts w:ascii="Cambria Math" w:hAnsi="Cambria Math" w:cs="Cambria Math"/>
          <w:b/>
          <w:sz w:val="24"/>
          <w:szCs w:val="24"/>
        </w:rPr>
        <w:t>𝒕</w:t>
      </w:r>
      <w:r w:rsidRPr="00264CB5">
        <w:rPr>
          <w:rFonts w:ascii="Times New Roman" w:hAnsi="Times New Roman" w:cs="Times New Roman"/>
          <w:b/>
          <w:sz w:val="24"/>
          <w:szCs w:val="24"/>
        </w:rPr>
        <w:t xml:space="preserve"> ,   </w:t>
      </w:r>
    </w:p>
    <w:p w:rsidR="00264CB5" w:rsidRPr="00264CB5" w:rsidRDefault="00264CB5" w:rsidP="00264C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CB5">
        <w:rPr>
          <w:rFonts w:ascii="Cambria Math" w:hAnsi="Cambria Math" w:cs="Cambria Math"/>
          <w:b/>
          <w:sz w:val="24"/>
          <w:szCs w:val="24"/>
        </w:rPr>
        <w:t>𝝑𝒕</w:t>
      </w:r>
      <w:r w:rsidRPr="00264CB5">
        <w:rPr>
          <w:rFonts w:ascii="Times New Roman" w:hAnsi="Times New Roman" w:cs="Times New Roman"/>
          <w:b/>
          <w:sz w:val="24"/>
          <w:szCs w:val="24"/>
        </w:rPr>
        <w:t>=</w:t>
      </w:r>
      <w:r w:rsidRPr="00264CB5">
        <w:rPr>
          <w:rFonts w:ascii="Cambria Math" w:hAnsi="Cambria Math" w:cs="Cambria Math"/>
          <w:b/>
          <w:sz w:val="24"/>
          <w:szCs w:val="24"/>
        </w:rPr>
        <w:t>𝑿</w:t>
      </w:r>
      <w:r w:rsidRPr="00264CB5">
        <w:rPr>
          <w:rFonts w:ascii="Times New Roman" w:hAnsi="Times New Roman" w:cs="Times New Roman"/>
          <w:b/>
          <w:sz w:val="24"/>
          <w:szCs w:val="24"/>
        </w:rPr>
        <w:t>−</w:t>
      </w:r>
      <w:r w:rsidRPr="00264CB5">
        <w:rPr>
          <w:rFonts w:ascii="Cambria Math" w:hAnsi="Cambria Math" w:cs="Cambria Math"/>
          <w:b/>
          <w:sz w:val="24"/>
          <w:szCs w:val="24"/>
        </w:rPr>
        <w:t>𝑿</w:t>
      </w:r>
      <w:r w:rsidRPr="00264CB5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264CB5">
        <w:rPr>
          <w:rFonts w:ascii="Times New Roman" w:hAnsi="Times New Roman" w:cs="Times New Roman"/>
          <w:b/>
          <w:sz w:val="24"/>
          <w:szCs w:val="24"/>
        </w:rPr>
        <w:t>,      X=</w:t>
      </w:r>
      <w:r w:rsidRPr="00264CB5">
        <w:rPr>
          <w:rFonts w:ascii="Cambria Math" w:hAnsi="Cambria Math" w:cs="Cambria Math"/>
          <w:b/>
          <w:sz w:val="24"/>
          <w:szCs w:val="24"/>
        </w:rPr>
        <w:t>𝑿</w:t>
      </w:r>
      <w:r w:rsidRPr="00264CB5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264CB5">
        <w:rPr>
          <w:rFonts w:ascii="Times New Roman" w:hAnsi="Times New Roman" w:cs="Times New Roman"/>
          <w:b/>
          <w:sz w:val="24"/>
          <w:szCs w:val="24"/>
        </w:rPr>
        <w:t>+</w:t>
      </w:r>
      <w:r w:rsidRPr="00264CB5">
        <w:rPr>
          <w:rFonts w:ascii="Cambria Math" w:hAnsi="Cambria Math" w:cs="Cambria Math"/>
          <w:b/>
          <w:sz w:val="24"/>
          <w:szCs w:val="24"/>
        </w:rPr>
        <w:t>𝝑𝒕</w:t>
      </w:r>
      <w:r w:rsidRPr="00264CB5">
        <w:rPr>
          <w:rFonts w:ascii="Times New Roman" w:hAnsi="Times New Roman" w:cs="Times New Roman"/>
          <w:b/>
          <w:sz w:val="24"/>
          <w:szCs w:val="24"/>
        </w:rPr>
        <w:t xml:space="preserve"> – уравнение равномерного прямолинейного движения точки, записанное в координатной форме.</w:t>
      </w:r>
    </w:p>
    <w:p w:rsidR="00264CB5" w:rsidRPr="00C17EB4" w:rsidRDefault="00264CB5" w:rsidP="00264C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7EB4">
        <w:rPr>
          <w:rFonts w:ascii="Times New Roman" w:hAnsi="Times New Roman" w:cs="Times New Roman"/>
          <w:b/>
          <w:sz w:val="24"/>
          <w:szCs w:val="24"/>
        </w:rPr>
        <w:t>Определить вид движения и характеристики</w:t>
      </w:r>
    </w:p>
    <w:p w:rsidR="00264CB5" w:rsidRPr="00264CB5" w:rsidRDefault="00264CB5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CB5">
        <w:rPr>
          <w:rFonts w:ascii="Times New Roman" w:hAnsi="Times New Roman" w:cs="Times New Roman"/>
          <w:sz w:val="24"/>
          <w:szCs w:val="24"/>
        </w:rPr>
        <w:t xml:space="preserve"> 1. Х = 200 +15t</w:t>
      </w:r>
    </w:p>
    <w:p w:rsidR="009A252D" w:rsidRDefault="00264CB5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CB5">
        <w:rPr>
          <w:rFonts w:ascii="Times New Roman" w:hAnsi="Times New Roman" w:cs="Times New Roman"/>
          <w:sz w:val="24"/>
          <w:szCs w:val="24"/>
        </w:rPr>
        <w:t xml:space="preserve"> 2. Х = -100 – 20t</w:t>
      </w:r>
    </w:p>
    <w:p w:rsidR="00373B30" w:rsidRDefault="00373B30" w:rsidP="00264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траектория, по которой движется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Траектория – линия, по которой движется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Перемещение- вектор, соединяющий начальное и конечное положение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мт</w:t>
      </w:r>
      <w:proofErr w:type="spellEnd"/>
    </w:p>
    <w:p w:rsidR="00C17EB4" w:rsidRDefault="00C17EB4" w:rsidP="00C17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неравномерном движении с</w:t>
      </w:r>
      <w:r w:rsidRPr="00C17EB4">
        <w:rPr>
          <w:rFonts w:ascii="Times New Roman" w:hAnsi="Times New Roman" w:cs="Times New Roman"/>
          <w:sz w:val="24"/>
          <w:szCs w:val="24"/>
        </w:rPr>
        <w:t>корость переменна</w:t>
      </w:r>
      <w:r>
        <w:rPr>
          <w:rFonts w:ascii="Times New Roman" w:hAnsi="Times New Roman" w:cs="Times New Roman"/>
          <w:sz w:val="24"/>
          <w:szCs w:val="24"/>
        </w:rPr>
        <w:t xml:space="preserve"> и мгновенная - </w:t>
      </w:r>
      <w:r w:rsidRPr="00C17EB4">
        <w:rPr>
          <w:rFonts w:ascii="Times New Roman" w:hAnsi="Times New Roman" w:cs="Times New Roman"/>
          <w:sz w:val="24"/>
          <w:szCs w:val="24"/>
        </w:rPr>
        <w:t>скорость в данный 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17EB4">
        <w:rPr>
          <w:rFonts w:ascii="Times New Roman" w:hAnsi="Times New Roman" w:cs="Times New Roman"/>
          <w:sz w:val="24"/>
          <w:szCs w:val="24"/>
        </w:rPr>
        <w:t>мент времени</w:t>
      </w:r>
      <w:r>
        <w:rPr>
          <w:rFonts w:ascii="Times New Roman" w:hAnsi="Times New Roman" w:cs="Times New Roman"/>
          <w:sz w:val="24"/>
          <w:szCs w:val="24"/>
        </w:rPr>
        <w:t xml:space="preserve">  и находится с</w:t>
      </w:r>
      <w:r w:rsidRPr="00C17EB4">
        <w:rPr>
          <w:rFonts w:ascii="Times New Roman" w:hAnsi="Times New Roman" w:cs="Times New Roman"/>
          <w:sz w:val="24"/>
          <w:szCs w:val="24"/>
        </w:rPr>
        <w:t>редняя скорость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B30" w:rsidRDefault="00373B30" w:rsidP="00C17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8524D58" wp14:editId="286DF6E5">
            <wp:simplePos x="0" y="0"/>
            <wp:positionH relativeFrom="column">
              <wp:posOffset>38100</wp:posOffset>
            </wp:positionH>
            <wp:positionV relativeFrom="paragraph">
              <wp:posOffset>237490</wp:posOffset>
            </wp:positionV>
            <wp:extent cx="647700" cy="3352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EB4">
        <w:rPr>
          <w:rFonts w:ascii="Times New Roman" w:hAnsi="Times New Roman" w:cs="Times New Roman"/>
          <w:sz w:val="24"/>
          <w:szCs w:val="24"/>
        </w:rPr>
        <w:t>Вводится новая ф</w:t>
      </w:r>
      <w:r w:rsidR="00C17EB4" w:rsidRPr="00C17EB4">
        <w:rPr>
          <w:rFonts w:ascii="Times New Roman" w:hAnsi="Times New Roman" w:cs="Times New Roman"/>
          <w:sz w:val="24"/>
          <w:szCs w:val="24"/>
        </w:rPr>
        <w:t>изическая величина, характеризующ</w:t>
      </w:r>
      <w:r w:rsidR="00C17EB4">
        <w:rPr>
          <w:rFonts w:ascii="Times New Roman" w:hAnsi="Times New Roman" w:cs="Times New Roman"/>
          <w:sz w:val="24"/>
          <w:szCs w:val="24"/>
        </w:rPr>
        <w:t>ая быстроту изменения скорости -</w:t>
      </w:r>
      <w:r w:rsidR="00C17EB4" w:rsidRPr="00C17EB4">
        <w:rPr>
          <w:rFonts w:ascii="Times New Roman" w:hAnsi="Times New Roman" w:cs="Times New Roman"/>
          <w:sz w:val="24"/>
          <w:szCs w:val="24"/>
        </w:rPr>
        <w:t xml:space="preserve"> ускорение.</w:t>
      </w:r>
    </w:p>
    <w:p w:rsidR="00373B30" w:rsidRDefault="00C17EB4" w:rsidP="00C17E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17EB4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gramStart"/>
      <w:r w:rsidRPr="00C17EB4">
        <w:rPr>
          <w:rFonts w:ascii="Times New Roman" w:hAnsi="Times New Roman" w:cs="Times New Roman"/>
          <w:sz w:val="24"/>
          <w:szCs w:val="24"/>
        </w:rPr>
        <w:t>неравномерного</w:t>
      </w:r>
      <w:proofErr w:type="gramEnd"/>
      <w:r w:rsidRPr="00C17EB4">
        <w:rPr>
          <w:rFonts w:ascii="Times New Roman" w:hAnsi="Times New Roman" w:cs="Times New Roman"/>
          <w:sz w:val="24"/>
          <w:szCs w:val="24"/>
        </w:rPr>
        <w:t xml:space="preserve"> движение – a = </w:t>
      </w:r>
      <w:proofErr w:type="spellStart"/>
      <w:r w:rsidRPr="00C17EB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C17EB4">
        <w:rPr>
          <w:rFonts w:ascii="Times New Roman" w:hAnsi="Times New Roman" w:cs="Times New Roman"/>
          <w:sz w:val="24"/>
          <w:szCs w:val="24"/>
        </w:rPr>
        <w:t xml:space="preserve">, </w:t>
      </w:r>
      <w:r w:rsidRPr="00C17EB4">
        <w:rPr>
          <w:rFonts w:ascii="Cambria Math" w:hAnsi="Cambria Math" w:cs="Cambria Math"/>
          <w:sz w:val="24"/>
          <w:szCs w:val="24"/>
        </w:rPr>
        <w:t>𝝑</w:t>
      </w:r>
      <w:r w:rsidRPr="00C17EB4">
        <w:rPr>
          <w:rFonts w:ascii="Times New Roman" w:hAnsi="Times New Roman" w:cs="Times New Roman"/>
          <w:sz w:val="24"/>
          <w:szCs w:val="24"/>
        </w:rPr>
        <w:t xml:space="preserve">  ≠  </w:t>
      </w:r>
      <w:proofErr w:type="spellStart"/>
      <w:r w:rsidRPr="00C17EB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C17EB4">
        <w:rPr>
          <w:rFonts w:ascii="Times New Roman" w:hAnsi="Times New Roman" w:cs="Times New Roman"/>
          <w:sz w:val="24"/>
          <w:szCs w:val="24"/>
        </w:rPr>
        <w:t>.</w:t>
      </w:r>
      <m:oMath>
        <m:r>
          <m:rPr>
            <m:sty m:val="bi"/>
          </m:rPr>
          <w:rPr>
            <w:rFonts w:ascii="Cambria Math" w:eastAsia="Cambria Math" w:hAnsi="Cambria Math"/>
            <w:color w:val="000000" w:themeColor="text1"/>
            <w:spacing w:val="6"/>
            <w:kern w:val="24"/>
            <w:position w:val="1"/>
            <w:sz w:val="96"/>
            <w:szCs w:val="96"/>
            <w:lang w:eastAsia="ru-RU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ϑ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</m:oMath>
      <w:r w:rsidR="00373B30" w:rsidRPr="00C17EB4"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 w:rsidR="00373B30" w:rsidRPr="00C17EB4">
        <w:rPr>
          <w:rFonts w:ascii="Times New Roman" w:hAnsi="Times New Roman" w:cs="Times New Roman"/>
          <w:b/>
          <w:bCs/>
          <w:sz w:val="24"/>
          <w:szCs w:val="24"/>
          <w:lang w:val="en-US"/>
        </w:rPr>
        <w:t>at</w:t>
      </w:r>
      <w:r w:rsidR="00373B30" w:rsidRPr="00C17EB4">
        <w:rPr>
          <w:rFonts w:ascii="Times New Roman" w:hAnsi="Times New Roman" w:cs="Times New Roman"/>
          <w:b/>
          <w:bCs/>
          <w:sz w:val="24"/>
          <w:szCs w:val="24"/>
        </w:rPr>
        <w:t xml:space="preserve">;   </w:t>
      </w:r>
    </w:p>
    <w:p w:rsidR="00000000" w:rsidRPr="00373B30" w:rsidRDefault="00373B30" w:rsidP="00C17EB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F0C56B6" wp14:editId="676743CE">
            <wp:simplePos x="0" y="0"/>
            <wp:positionH relativeFrom="column">
              <wp:posOffset>3514725</wp:posOffset>
            </wp:positionH>
            <wp:positionV relativeFrom="paragraph">
              <wp:posOffset>42545</wp:posOffset>
            </wp:positionV>
            <wp:extent cx="3038475" cy="1653540"/>
            <wp:effectExtent l="0" t="0" r="9525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17EB4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373B3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</m:oMath>
      <w:r w:rsidRPr="00373B3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+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ϑ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</m:oMath>
      <w:r w:rsidRPr="00C17EB4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373B3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</w:p>
    <w:p w:rsidR="00000000" w:rsidRPr="00C17EB4" w:rsidRDefault="00373B30" w:rsidP="00C17EB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17EB4">
        <w:rPr>
          <w:rFonts w:ascii="Times New Roman" w:hAnsi="Times New Roman" w:cs="Times New Roman"/>
          <w:b/>
          <w:bCs/>
          <w:sz w:val="24"/>
          <w:szCs w:val="24"/>
        </w:rPr>
        <w:t>Если</w:t>
      </w:r>
      <w:proofErr w:type="gramEnd"/>
      <w:r w:rsidRPr="00C17EB4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r w:rsidRPr="00C17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&gt;</m:t>
        </m:r>
      </m:oMath>
      <w:r w:rsidRPr="00C17EB4">
        <w:rPr>
          <w:rFonts w:ascii="Times New Roman" w:hAnsi="Times New Roman" w:cs="Times New Roman"/>
          <w:b/>
          <w:bCs/>
          <w:sz w:val="24"/>
          <w:szCs w:val="24"/>
        </w:rPr>
        <w:t xml:space="preserve"> 0- равноускоренное, </w:t>
      </w:r>
    </w:p>
    <w:p w:rsidR="00000000" w:rsidRDefault="00373B30" w:rsidP="00C17EB4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17EB4">
        <w:rPr>
          <w:rFonts w:ascii="Times New Roman" w:hAnsi="Times New Roman" w:cs="Times New Roman"/>
          <w:b/>
          <w:bCs/>
          <w:sz w:val="24"/>
          <w:szCs w:val="24"/>
        </w:rPr>
        <w:t xml:space="preserve">если </w:t>
      </w:r>
      <w:r w:rsidRPr="00C17EB4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0 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 </m:t>
        </m:r>
      </m:oMath>
      <w:r w:rsidRPr="00C17EB4">
        <w:rPr>
          <w:rFonts w:ascii="Times New Roman" w:hAnsi="Times New Roman" w:cs="Times New Roman"/>
          <w:b/>
          <w:bCs/>
          <w:sz w:val="24"/>
          <w:szCs w:val="24"/>
        </w:rPr>
        <w:t>равнозамедленное.</w:t>
      </w:r>
    </w:p>
    <w:p w:rsidR="00373B30" w:rsidRPr="00C17EB4" w:rsidRDefault="00373B30" w:rsidP="00373B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EB4" w:rsidRPr="00264CB5" w:rsidRDefault="00C17EB4" w:rsidP="00C17E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17EB4" w:rsidRPr="00264CB5" w:rsidSect="00264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52F70"/>
    <w:multiLevelType w:val="hybridMultilevel"/>
    <w:tmpl w:val="25BE3590"/>
    <w:lvl w:ilvl="0" w:tplc="59127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05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A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C1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08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A42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E3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0B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C0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2D"/>
    <w:rsid w:val="00264CB5"/>
    <w:rsid w:val="00373B30"/>
    <w:rsid w:val="00490E86"/>
    <w:rsid w:val="009A252D"/>
    <w:rsid w:val="00C1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1038">
          <w:marLeft w:val="547"/>
          <w:marRight w:val="0"/>
          <w:marTop w:val="2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112">
          <w:marLeft w:val="547"/>
          <w:marRight w:val="0"/>
          <w:marTop w:val="2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600">
          <w:marLeft w:val="547"/>
          <w:marRight w:val="0"/>
          <w:marTop w:val="2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0928">
          <w:marLeft w:val="547"/>
          <w:marRight w:val="0"/>
          <w:marTop w:val="2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802">
          <w:marLeft w:val="547"/>
          <w:marRight w:val="0"/>
          <w:marTop w:val="2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689">
          <w:marLeft w:val="547"/>
          <w:marRight w:val="0"/>
          <w:marTop w:val="2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99">
          <w:marLeft w:val="547"/>
          <w:marRight w:val="0"/>
          <w:marTop w:val="2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698">
          <w:marLeft w:val="547"/>
          <w:marRight w:val="0"/>
          <w:marTop w:val="2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69915">
          <w:marLeft w:val="547"/>
          <w:marRight w:val="0"/>
          <w:marTop w:val="2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2026-01-18T12:41:00Z</dcterms:created>
  <dcterms:modified xsi:type="dcterms:W3CDTF">2026-01-18T13:20:00Z</dcterms:modified>
</cp:coreProperties>
</file>