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52A3B670">
      <w:pPr>
        <w:rPr>
          <w:rFonts w:hint="default" w:ascii="Times New Roman" w:hAnsi="Times New Roman" w:cs="Times New Roman"/>
          <w:sz w:val="28"/>
          <w:szCs w:val="28"/>
          <w:lang w:val="ru-RU"/>
        </w:rPr>
      </w:pPr>
      <w:r>
        <w:rPr>
          <w:rFonts w:hint="default" w:ascii="Times New Roman" w:hAnsi="Times New Roman" w:cs="Times New Roman"/>
          <w:sz w:val="28"/>
          <w:szCs w:val="28"/>
          <w:lang w:val="ru-RU"/>
        </w:rPr>
        <w:t>Предмет «Безопасность жизнедеятельности»</w:t>
      </w:r>
      <w:bookmarkStart w:id="0" w:name="_GoBack"/>
      <w:bookmarkEnd w:id="0"/>
      <w:r>
        <w:rPr>
          <w:rFonts w:hint="default" w:ascii="Times New Roman" w:hAnsi="Times New Roman" w:cs="Times New Roman"/>
          <w:sz w:val="28"/>
          <w:szCs w:val="28"/>
          <w:lang w:val="ru-RU"/>
        </w:rPr>
        <w:br w:type="textWrapping"/>
      </w:r>
      <w:r>
        <w:rPr>
          <w:rFonts w:hint="default" w:ascii="Times New Roman" w:hAnsi="Times New Roman" w:cs="Times New Roman"/>
          <w:sz w:val="28"/>
          <w:szCs w:val="28"/>
          <w:lang w:val="ru-RU"/>
        </w:rPr>
        <w:t>Группа 3-ОР-23</w:t>
      </w:r>
      <w:r>
        <w:rPr>
          <w:rFonts w:hint="default" w:ascii="Times New Roman" w:hAnsi="Times New Roman" w:cs="Times New Roman"/>
          <w:sz w:val="28"/>
          <w:szCs w:val="28"/>
          <w:lang w:val="ru-RU"/>
        </w:rPr>
        <w:br w:type="textWrapping"/>
      </w:r>
      <w:r>
        <w:rPr>
          <w:rFonts w:hint="default" w:ascii="Times New Roman" w:hAnsi="Times New Roman" w:cs="Times New Roman"/>
          <w:sz w:val="28"/>
          <w:szCs w:val="28"/>
          <w:lang w:val="ru-RU"/>
        </w:rPr>
        <w:t>Дата 20.01.2026</w:t>
      </w:r>
    </w:p>
    <w:p w14:paraId="07FCDEFB">
      <w:pPr>
        <w:rPr>
          <w:rFonts w:hint="default" w:ascii="Times New Roman" w:hAnsi="Times New Roman" w:cs="Times New Roman"/>
          <w:sz w:val="28"/>
          <w:szCs w:val="28"/>
          <w:lang w:val="ru-RU"/>
        </w:rPr>
      </w:pPr>
    </w:p>
    <w:p w14:paraId="254807F7">
      <w:pPr>
        <w:rPr>
          <w:rFonts w:hint="default" w:ascii="Times New Roman" w:hAnsi="Times New Roman" w:cs="Times New Roman"/>
          <w:sz w:val="28"/>
          <w:szCs w:val="28"/>
          <w:lang w:val="ru-RU"/>
        </w:rPr>
      </w:pPr>
    </w:p>
    <w:p w14:paraId="55858675">
      <w:pPr>
        <w:rPr>
          <w:rFonts w:hint="default" w:ascii="Times New Roman" w:hAnsi="Times New Roman" w:cs="Times New Roman"/>
          <w:sz w:val="28"/>
          <w:szCs w:val="28"/>
          <w:lang w:val="ru-RU"/>
        </w:rPr>
      </w:pPr>
      <w:r>
        <w:rPr>
          <w:rFonts w:hint="default" w:ascii="Times New Roman" w:hAnsi="Times New Roman" w:cs="Times New Roman"/>
          <w:sz w:val="28"/>
          <w:szCs w:val="28"/>
          <w:lang w:val="ru-RU"/>
        </w:rPr>
        <w:t>Тема «Строи  и управление ими»</w:t>
      </w:r>
      <w:r>
        <w:rPr>
          <w:rFonts w:hint="default" w:ascii="Times New Roman" w:hAnsi="Times New Roman" w:cs="Times New Roman"/>
          <w:sz w:val="28"/>
          <w:szCs w:val="28"/>
          <w:lang w:val="ru-RU"/>
        </w:rPr>
        <w:br w:type="textWrapping"/>
      </w:r>
    </w:p>
    <w:p w14:paraId="380D1868">
      <w:pPr>
        <w:numPr>
          <w:ilvl w:val="0"/>
          <w:numId w:val="0"/>
        </w:numPr>
        <w:rPr>
          <w:rFonts w:hint="default" w:ascii="Times New Roman" w:hAnsi="Times New Roman" w:cs="Times New Roman"/>
          <w:sz w:val="28"/>
          <w:szCs w:val="28"/>
          <w:lang w:val="ru-RU"/>
        </w:rPr>
      </w:pPr>
      <w:r>
        <w:rPr>
          <w:rFonts w:hint="default" w:ascii="Times New Roman" w:hAnsi="Times New Roman" w:cs="Times New Roman"/>
          <w:sz w:val="28"/>
          <w:szCs w:val="28"/>
          <w:lang w:val="ru-RU"/>
        </w:rPr>
        <w:t>1.Основные положения статей СУ ВС РФ.</w:t>
      </w:r>
      <w:r>
        <w:rPr>
          <w:rFonts w:hint="default" w:ascii="Times New Roman" w:hAnsi="Times New Roman" w:cs="Times New Roman"/>
          <w:sz w:val="28"/>
          <w:szCs w:val="28"/>
          <w:lang w:val="ru-RU"/>
        </w:rPr>
        <w:br w:type="textWrapping"/>
      </w:r>
      <w:r>
        <w:rPr>
          <w:rFonts w:hint="default" w:ascii="Times New Roman" w:hAnsi="Times New Roman" w:cs="Times New Roman"/>
          <w:sz w:val="28"/>
          <w:szCs w:val="28"/>
          <w:lang w:val="ru-RU"/>
        </w:rPr>
        <w:br w:type="textWrapping"/>
      </w:r>
      <w:r>
        <w:rPr>
          <w:rFonts w:hint="default" w:ascii="Times New Roman" w:hAnsi="Times New Roman" w:cs="Times New Roman"/>
          <w:sz w:val="28"/>
          <w:szCs w:val="28"/>
          <w:lang w:val="ru-RU"/>
        </w:rPr>
        <w:t>Внимание!</w:t>
      </w:r>
      <w:r>
        <w:rPr>
          <w:rFonts w:hint="default" w:ascii="Times New Roman" w:hAnsi="Times New Roman" w:cs="Times New Roman"/>
          <w:sz w:val="28"/>
          <w:szCs w:val="28"/>
          <w:lang w:val="ru-RU"/>
        </w:rPr>
        <w:br w:type="textWrapping"/>
      </w:r>
      <w:r>
        <w:rPr>
          <w:rFonts w:hint="default" w:ascii="Times New Roman" w:hAnsi="Times New Roman" w:cs="Times New Roman"/>
          <w:sz w:val="28"/>
          <w:szCs w:val="28"/>
          <w:lang w:val="ru-RU"/>
        </w:rPr>
        <w:t>При подготовке домашнего задания необходимо выучить 9 статей СУ ВС РФ и быть готовыми к устному опросу.</w:t>
      </w:r>
      <w:r>
        <w:rPr>
          <w:rFonts w:hint="default" w:ascii="Times New Roman" w:hAnsi="Times New Roman" w:cs="Times New Roman"/>
          <w:sz w:val="28"/>
          <w:szCs w:val="28"/>
          <w:lang w:val="ru-RU"/>
        </w:rPr>
        <w:br w:type="textWrapping"/>
      </w:r>
      <w:r>
        <w:rPr>
          <w:rFonts w:hint="default" w:ascii="Times New Roman" w:hAnsi="Times New Roman" w:cs="Times New Roman"/>
          <w:sz w:val="28"/>
          <w:szCs w:val="28"/>
          <w:lang w:val="ru-RU"/>
        </w:rPr>
        <w:br w:type="textWrapping"/>
      </w:r>
      <w:r>
        <w:rPr>
          <w:rFonts w:hint="default" w:ascii="Times New Roman" w:hAnsi="Times New Roman" w:cs="Times New Roman"/>
          <w:sz w:val="28"/>
          <w:szCs w:val="28"/>
          <w:lang w:val="ru-RU"/>
        </w:rPr>
        <w:t>Учебник ОБЖ-10 класс Москва (параграф 58 стр.288)</w:t>
      </w:r>
      <w:r>
        <w:rPr>
          <w:rFonts w:hint="default" w:ascii="Times New Roman" w:hAnsi="Times New Roman" w:cs="Times New Roman"/>
          <w:sz w:val="28"/>
          <w:szCs w:val="28"/>
          <w:lang w:val="ru-RU"/>
        </w:rPr>
        <w:br w:type="textWrapping"/>
      </w:r>
      <w:r>
        <w:rPr>
          <w:rFonts w:hint="default" w:ascii="Times New Roman" w:hAnsi="Times New Roman" w:cs="Times New Roman"/>
          <w:sz w:val="28"/>
          <w:szCs w:val="28"/>
          <w:lang w:val="ru-RU"/>
        </w:rPr>
        <w:t>Автор А.Т.Смирнов</w:t>
      </w:r>
    </w:p>
    <w:p w14:paraId="37E9F94D"/>
    <w:sectPr>
      <w:pgSz w:w="11906" w:h="16838"/>
      <w:pgMar w:top="1440" w:right="1800" w:bottom="1440" w:left="1800" w:header="720" w:footer="720" w:gutter="0"/>
      <w:cols w:space="720" w:num="1"/>
      <w:docGrid w:linePitch="360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SimSun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Arial">
    <w:panose1 w:val="020B0604020202020204"/>
    <w:charset w:val="00"/>
    <w:family w:val="swiss"/>
    <w:pitch w:val="default"/>
    <w:sig w:usb0="E0002EFF" w:usb1="C000785B" w:usb2="00000009" w:usb3="00000000" w:csb0="400001FF" w:csb1="FFFF0000"/>
  </w:font>
  <w:font w:name="Courier New">
    <w:panose1 w:val="02070309020205020404"/>
    <w:charset w:val="00"/>
    <w:family w:val="modern"/>
    <w:pitch w:val="default"/>
    <w:sig w:usb0="E0002EFF" w:usb1="C0007843" w:usb2="00000009" w:usb3="00000000" w:csb0="400001FF" w:csb1="FFFF0000"/>
  </w:font>
  <w:font w:name="黑体">
    <w:altName w:val="SimSun"/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20"/>
  <w:embedSystemFonts/>
  <w:bordersDoNotSurroundHeader w:val="1"/>
  <w:bordersDoNotSurroundFooter w:val="1"/>
  <w:documentProtection w:enforcement="0"/>
  <w:defaultTabStop w:val="708"/>
  <w:drawingGridVerticalSpacing w:val="156"/>
  <w:displayHorizontalDrawingGridEvery w:val="0"/>
  <w:displayVerticalDrawingGridEvery w:val="2"/>
  <w:characterSpacingControl w:val="doNotCompress"/>
  <w:compat>
    <w:spaceForUL/>
    <w:doNotLeaveBackslashAlone/>
    <w:ulTrailSpace/>
    <w:doNotExpandShiftReturn/>
    <w:adjustLineHeightInTable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092F2551"/>
    <w:rsid w:val="41A26B63"/>
    <w:rsid w:val="7F7F004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</w:latentStyles>
  <w:style w:type="paragraph" w:default="1" w:styleId="1">
    <w:name w:val="Normal"/>
    <w:qFormat/>
    <w:uiPriority w:val="0"/>
    <w:rPr>
      <w:rFonts w:asciiTheme="minorHAnsi" w:hAnsiTheme="minorHAnsi" w:eastAsiaTheme="minorEastAsia" w:cstheme="minorBidi"/>
      <w:lang w:val="en-US" w:eastAsia="zh-CN" w:bidi="ar-SA"/>
    </w:rPr>
  </w:style>
  <w:style w:type="character" w:default="1" w:styleId="2">
    <w:name w:val="Default Paragraph Font"/>
    <w:semiHidden/>
    <w:qFormat/>
    <w:uiPriority w:val="0"/>
  </w:style>
  <w:style w:type="table" w:default="1" w:styleId="3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6</TotalTime>
  <ScaleCrop>false</ScaleCrop>
  <LinksUpToDate>false</LinksUpToDate>
  <CharactersWithSpaces>0</CharactersWithSpaces>
  <Application>WPS Office_12.2.0.23196_F1E327BC-269C-435d-A152-05C5408002CA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2026-01-19T05:52:00Z</dcterms:created>
  <dc:creator>Acer</dc:creator>
  <cp:lastModifiedBy>Acer</cp:lastModifiedBy>
  <dcterms:modified xsi:type="dcterms:W3CDTF">2026-01-20T08:02:43Z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1049-12.2.0.23196</vt:lpwstr>
  </property>
  <property fmtid="{D5CDD505-2E9C-101B-9397-08002B2CF9AE}" pid="3" name="ICV">
    <vt:lpwstr>C5031935B25E43B29C381D2A2A930161_12</vt:lpwstr>
  </property>
</Properties>
</file>