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48" w:rsidRPr="00C14D80" w:rsidRDefault="000C4248" w:rsidP="000C424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C14D80">
        <w:rPr>
          <w:rFonts w:eastAsia="Calibri"/>
          <w:b/>
          <w:sz w:val="28"/>
          <w:szCs w:val="28"/>
          <w:lang w:eastAsia="en-US"/>
        </w:rPr>
        <w:t>Задание по математике</w:t>
      </w:r>
    </w:p>
    <w:p w:rsidR="000C4248" w:rsidRPr="00C14D80" w:rsidRDefault="000C4248" w:rsidP="000C4248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Группа 6-ОР-25: </w:t>
      </w:r>
    </w:p>
    <w:p w:rsidR="000C4248" w:rsidRPr="00C14D80" w:rsidRDefault="000C4248" w:rsidP="000C4248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11</w:t>
      </w:r>
      <w:r w:rsidRPr="00C14D80">
        <w:rPr>
          <w:rFonts w:eastAsia="Calibri"/>
          <w:b/>
          <w:sz w:val="28"/>
          <w:szCs w:val="28"/>
          <w:u w:val="single"/>
          <w:lang w:eastAsia="en-US"/>
        </w:rPr>
        <w:t>.02.2026</w:t>
      </w:r>
      <w:r w:rsidRPr="00C14D80">
        <w:rPr>
          <w:rFonts w:eastAsia="Calibri"/>
          <w:b/>
          <w:sz w:val="28"/>
          <w:szCs w:val="28"/>
          <w:lang w:eastAsia="en-US"/>
        </w:rPr>
        <w:t xml:space="preserve">  </w:t>
      </w:r>
      <w:r w:rsidRPr="00C14D80">
        <w:rPr>
          <w:b/>
          <w:sz w:val="28"/>
          <w:szCs w:val="28"/>
        </w:rPr>
        <w:t xml:space="preserve">Тема: «Производная </w:t>
      </w:r>
      <w:r>
        <w:rPr>
          <w:b/>
          <w:sz w:val="28"/>
          <w:szCs w:val="28"/>
        </w:rPr>
        <w:t xml:space="preserve"> обратных тригонометрических функций</w:t>
      </w:r>
      <w:r>
        <w:rPr>
          <w:b/>
          <w:sz w:val="28"/>
          <w:szCs w:val="28"/>
        </w:rPr>
        <w:t xml:space="preserve"> </w:t>
      </w:r>
    </w:p>
    <w:p w:rsidR="000C4248" w:rsidRPr="00C14D80" w:rsidRDefault="000C4248" w:rsidP="000C424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Задания: </w:t>
      </w:r>
      <w:r w:rsidRPr="00C14D80">
        <w:rPr>
          <w:rFonts w:eastAsia="Calibri"/>
          <w:sz w:val="28"/>
          <w:szCs w:val="28"/>
          <w:u w:val="single"/>
          <w:lang w:eastAsia="en-US"/>
        </w:rPr>
        <w:t xml:space="preserve"> З</w:t>
      </w:r>
      <w:r w:rsidRPr="00C14D80">
        <w:rPr>
          <w:rFonts w:eastAsia="Calibri"/>
          <w:sz w:val="28"/>
          <w:szCs w:val="28"/>
          <w:lang w:eastAsia="en-US"/>
        </w:rPr>
        <w:t>аписать в рабочую тетрадь дату и тему урока. Затем выполнить следующие задания:  Повторить правило нахождение производной сложной функции.  Решить задания.</w:t>
      </w:r>
    </w:p>
    <w:bookmarkEnd w:id="0"/>
    <w:p w:rsidR="000C4248" w:rsidRPr="005F374F" w:rsidRDefault="000C4248" w:rsidP="000C4248">
      <w:pPr>
        <w:rPr>
          <w:sz w:val="28"/>
          <w:szCs w:val="28"/>
        </w:rPr>
      </w:pPr>
      <w:r>
        <w:rPr>
          <w:sz w:val="28"/>
          <w:szCs w:val="28"/>
        </w:rPr>
        <w:t xml:space="preserve">Записываем в тетрадь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формулу их таблицы  (</w:t>
      </w:r>
      <w:proofErr w:type="spell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sinx</w:t>
      </w:r>
      <w:proofErr w:type="spellEnd"/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 на эту формулу </w:t>
      </w:r>
    </w:p>
    <w:p w:rsidR="00044E5C" w:rsidRDefault="00175BE3">
      <w:pPr>
        <w:rPr>
          <w:sz w:val="28"/>
          <w:szCs w:val="28"/>
          <w:lang w:val="en-US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arcsin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x</w:t>
      </w:r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arcsin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-3x)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arcsin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-3)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 w:rsidRPr="00175BE3"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arcsin</w:t>
      </w:r>
      <w:proofErr w:type="spellEnd"/>
      <w:r w:rsidRPr="00175BE3">
        <w:rPr>
          <w:sz w:val="28"/>
          <w:szCs w:val="28"/>
          <w:lang w:val="en-US"/>
        </w:rPr>
        <w:t>(</w:t>
      </w:r>
      <w:proofErr w:type="gramEnd"/>
      <w:r w:rsidRPr="00175BE3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vertAlign w:val="superscript"/>
          <w:lang w:val="en-US"/>
        </w:rPr>
        <w:t>3</w:t>
      </w:r>
      <w:r w:rsidRPr="00175BE3">
        <w:rPr>
          <w:sz w:val="28"/>
          <w:szCs w:val="28"/>
          <w:lang w:val="en-US"/>
        </w:rPr>
        <w:t>+2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lang w:val="en-US"/>
        </w:rPr>
        <w:t>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5F374F" w:rsidRDefault="00175BE3" w:rsidP="00175BE3">
      <w:pPr>
        <w:rPr>
          <w:sz w:val="28"/>
          <w:szCs w:val="28"/>
        </w:rPr>
      </w:pPr>
      <w:r>
        <w:rPr>
          <w:sz w:val="28"/>
          <w:szCs w:val="28"/>
        </w:rPr>
        <w:t xml:space="preserve">Записываем в тетрадь </w:t>
      </w:r>
      <w:r>
        <w:rPr>
          <w:sz w:val="28"/>
          <w:szCs w:val="28"/>
        </w:rPr>
        <w:t>1</w:t>
      </w:r>
      <w:r w:rsidRPr="00175BE3">
        <w:rPr>
          <w:sz w:val="28"/>
          <w:szCs w:val="28"/>
        </w:rPr>
        <w:t>5</w:t>
      </w:r>
      <w:r>
        <w:rPr>
          <w:sz w:val="28"/>
          <w:szCs w:val="28"/>
        </w:rPr>
        <w:t xml:space="preserve"> формулу их таблицы  (</w:t>
      </w:r>
      <w:proofErr w:type="spell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cos</w:t>
      </w:r>
      <w:r>
        <w:rPr>
          <w:sz w:val="28"/>
          <w:szCs w:val="28"/>
          <w:lang w:val="en-US"/>
        </w:rPr>
        <w:t>x</w:t>
      </w:r>
      <w:proofErr w:type="spellEnd"/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 на эту формулу </w:t>
      </w:r>
    </w:p>
    <w:p w:rsidR="00175BE3" w:rsidRDefault="00175BE3" w:rsidP="00175B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cos7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-4</w:t>
      </w:r>
      <w:r>
        <w:rPr>
          <w:sz w:val="28"/>
          <w:szCs w:val="28"/>
          <w:lang w:val="en-US"/>
        </w:rPr>
        <w:t>x)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cos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-6</w:t>
      </w:r>
      <w:r>
        <w:rPr>
          <w:sz w:val="28"/>
          <w:szCs w:val="28"/>
          <w:lang w:val="en-US"/>
        </w:rPr>
        <w:t>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Default="00175BE3" w:rsidP="00175BE3">
      <w:pPr>
        <w:rPr>
          <w:sz w:val="28"/>
          <w:szCs w:val="28"/>
          <w:lang w:val="en-US"/>
        </w:rPr>
      </w:pPr>
      <w:r w:rsidRPr="00175BE3"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cos</w:t>
      </w:r>
      <w:proofErr w:type="spellEnd"/>
      <w:r w:rsidRPr="00175BE3"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vertAlign w:val="superscript"/>
          <w:lang w:val="en-US"/>
        </w:rPr>
        <w:t>3</w:t>
      </w:r>
      <w:r w:rsidRPr="00175BE3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lang w:val="en-US"/>
        </w:rPr>
        <w:t>))</w:t>
      </w:r>
      <w:r>
        <w:rPr>
          <w:sz w:val="28"/>
          <w:szCs w:val="28"/>
        </w:rPr>
        <w:sym w:font="Symbol" w:char="F0A2"/>
      </w:r>
    </w:p>
    <w:p w:rsidR="00175BE3" w:rsidRPr="005F374F" w:rsidRDefault="00175BE3" w:rsidP="00175BE3">
      <w:pPr>
        <w:rPr>
          <w:sz w:val="28"/>
          <w:szCs w:val="28"/>
        </w:rPr>
      </w:pPr>
      <w:r>
        <w:rPr>
          <w:sz w:val="28"/>
          <w:szCs w:val="28"/>
        </w:rPr>
        <w:t>Записываем в тетрадь 1</w:t>
      </w:r>
      <w:r w:rsidRPr="00175BE3">
        <w:rPr>
          <w:sz w:val="28"/>
          <w:szCs w:val="28"/>
        </w:rPr>
        <w:t>6</w:t>
      </w:r>
      <w:r>
        <w:rPr>
          <w:sz w:val="28"/>
          <w:szCs w:val="28"/>
        </w:rPr>
        <w:t xml:space="preserve"> формулу их таблицы  (</w:t>
      </w:r>
      <w:proofErr w:type="spell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tg</w:t>
      </w:r>
      <w:r>
        <w:rPr>
          <w:sz w:val="28"/>
          <w:szCs w:val="28"/>
          <w:lang w:val="en-US"/>
        </w:rPr>
        <w:t>x</w:t>
      </w:r>
      <w:proofErr w:type="spellEnd"/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 на эту формулу </w:t>
      </w:r>
    </w:p>
    <w:p w:rsidR="00175BE3" w:rsidRPr="00175BE3" w:rsidRDefault="00175BE3" w:rsidP="00175BE3"/>
    <w:p w:rsidR="00175BE3" w:rsidRDefault="00175BE3" w:rsidP="00175B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(arc</w:t>
      </w:r>
      <w:r>
        <w:rPr>
          <w:sz w:val="28"/>
          <w:szCs w:val="28"/>
          <w:lang w:val="en-US"/>
        </w:rPr>
        <w:t>tg2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tg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-8</w:t>
      </w:r>
      <w:r>
        <w:rPr>
          <w:sz w:val="28"/>
          <w:szCs w:val="28"/>
          <w:lang w:val="en-US"/>
        </w:rPr>
        <w:t>x)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tg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-3</w:t>
      </w:r>
      <w:r>
        <w:rPr>
          <w:sz w:val="28"/>
          <w:szCs w:val="28"/>
          <w:lang w:val="en-US"/>
        </w:rPr>
        <w:t>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sz w:val="28"/>
          <w:szCs w:val="28"/>
          <w:lang w:val="en-US"/>
        </w:rPr>
      </w:pPr>
      <w:r w:rsidRPr="00175BE3"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tg</w:t>
      </w:r>
      <w:proofErr w:type="spellEnd"/>
      <w:r w:rsidRPr="00175BE3">
        <w:rPr>
          <w:sz w:val="28"/>
          <w:szCs w:val="28"/>
          <w:lang w:val="en-US"/>
        </w:rPr>
        <w:t>(</w:t>
      </w:r>
      <w:proofErr w:type="gramEnd"/>
      <w:r w:rsidRPr="00175BE3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vertAlign w:val="superscript"/>
          <w:lang w:val="en-US"/>
        </w:rPr>
        <w:t>3</w:t>
      </w:r>
      <w:r w:rsidRPr="00175BE3">
        <w:rPr>
          <w:sz w:val="28"/>
          <w:szCs w:val="28"/>
          <w:lang w:val="en-US"/>
        </w:rPr>
        <w:t>+</w:t>
      </w:r>
      <w:r w:rsidRPr="00175BE3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lang w:val="en-US"/>
        </w:rPr>
        <w:t>))</w:t>
      </w:r>
      <w:r>
        <w:rPr>
          <w:sz w:val="28"/>
          <w:szCs w:val="28"/>
        </w:rPr>
        <w:sym w:font="Symbol" w:char="F0A2"/>
      </w:r>
    </w:p>
    <w:p w:rsidR="00175BE3" w:rsidRPr="005F374F" w:rsidRDefault="00175BE3" w:rsidP="00175BE3">
      <w:pPr>
        <w:rPr>
          <w:sz w:val="28"/>
          <w:szCs w:val="28"/>
        </w:rPr>
      </w:pPr>
      <w:r>
        <w:rPr>
          <w:sz w:val="28"/>
          <w:szCs w:val="28"/>
        </w:rPr>
        <w:t>Записываем в тетрадь 1</w:t>
      </w:r>
      <w:r w:rsidRPr="00175BE3">
        <w:rPr>
          <w:sz w:val="28"/>
          <w:szCs w:val="28"/>
        </w:rPr>
        <w:t>7</w:t>
      </w:r>
      <w:r>
        <w:rPr>
          <w:sz w:val="28"/>
          <w:szCs w:val="28"/>
        </w:rPr>
        <w:t xml:space="preserve"> формулу их таблицы  (</w:t>
      </w:r>
      <w:proofErr w:type="spellStart"/>
      <w:r>
        <w:rPr>
          <w:sz w:val="28"/>
          <w:szCs w:val="28"/>
          <w:lang w:val="en-US"/>
        </w:rPr>
        <w:t>arctgx</w:t>
      </w:r>
      <w:proofErr w:type="spellEnd"/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 на эту формулу </w:t>
      </w:r>
    </w:p>
    <w:p w:rsidR="00175BE3" w:rsidRPr="00175BE3" w:rsidRDefault="00175BE3" w:rsidP="00175BE3"/>
    <w:p w:rsidR="00175BE3" w:rsidRDefault="00175BE3" w:rsidP="00175B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(arc</w:t>
      </w:r>
      <w:r>
        <w:rPr>
          <w:sz w:val="28"/>
          <w:szCs w:val="28"/>
          <w:lang w:val="en-US"/>
        </w:rPr>
        <w:t>ctg4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tg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-5</w:t>
      </w:r>
      <w:r>
        <w:rPr>
          <w:sz w:val="28"/>
          <w:szCs w:val="28"/>
          <w:lang w:val="en-US"/>
        </w:rPr>
        <w:t>x)</w:t>
      </w:r>
      <w:r w:rsidRPr="00175BE3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r w:rsidRPr="00175BE3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ctg</w:t>
      </w:r>
      <w:proofErr w:type="spellEnd"/>
      <w:r w:rsidRPr="00175BE3">
        <w:rPr>
          <w:sz w:val="28"/>
          <w:szCs w:val="28"/>
        </w:rPr>
        <w:t>(5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</w:rPr>
        <w:t>-6</w:t>
      </w:r>
      <w:r w:rsidRPr="00175BE3">
        <w:rPr>
          <w:sz w:val="28"/>
          <w:szCs w:val="28"/>
        </w:rPr>
        <w:t>))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>
      <w:pPr>
        <w:rPr>
          <w:sz w:val="28"/>
          <w:szCs w:val="28"/>
        </w:rPr>
      </w:pPr>
      <w:r w:rsidRPr="00175BE3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tg</w:t>
      </w:r>
      <w:proofErr w:type="spellEnd"/>
      <w:r w:rsidRPr="00175BE3">
        <w:rPr>
          <w:sz w:val="28"/>
          <w:szCs w:val="28"/>
        </w:rPr>
        <w:t>(</w:t>
      </w:r>
      <w:r w:rsidRPr="00175BE3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  <w:vertAlign w:val="superscript"/>
        </w:rPr>
        <w:t>3</w:t>
      </w:r>
      <w:r w:rsidRPr="00175BE3">
        <w:rPr>
          <w:sz w:val="28"/>
          <w:szCs w:val="28"/>
        </w:rPr>
        <w:t>+</w:t>
      </w:r>
      <w:r w:rsidRPr="00175BE3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x</w:t>
      </w:r>
      <w:r w:rsidRPr="00175BE3">
        <w:rPr>
          <w:sz w:val="28"/>
          <w:szCs w:val="28"/>
        </w:rPr>
        <w:t>))</w:t>
      </w:r>
      <w:r>
        <w:rPr>
          <w:sz w:val="28"/>
          <w:szCs w:val="28"/>
        </w:rPr>
        <w:sym w:font="Symbol" w:char="F0A2"/>
      </w:r>
    </w:p>
    <w:p w:rsidR="00175BE3" w:rsidRPr="00175BE3" w:rsidRDefault="00175BE3" w:rsidP="00175BE3"/>
    <w:p w:rsidR="00175BE3" w:rsidRPr="00175BE3" w:rsidRDefault="00175BE3" w:rsidP="00175BE3">
      <w:pPr>
        <w:jc w:val="right"/>
        <w:rPr>
          <w:sz w:val="28"/>
          <w:szCs w:val="28"/>
        </w:rPr>
      </w:pPr>
      <w:r w:rsidRPr="00175BE3">
        <w:rPr>
          <w:sz w:val="28"/>
          <w:szCs w:val="28"/>
        </w:rPr>
        <w:t>Преподаватель Лаптева В.М.</w:t>
      </w:r>
    </w:p>
    <w:sectPr w:rsidR="00175BE3" w:rsidRPr="0017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29"/>
    <w:rsid w:val="00044E5C"/>
    <w:rsid w:val="000C4248"/>
    <w:rsid w:val="00175BE3"/>
    <w:rsid w:val="003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2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2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2026-02-06T10:48:00Z</dcterms:created>
  <dcterms:modified xsi:type="dcterms:W3CDTF">2026-02-06T11:12:00Z</dcterms:modified>
</cp:coreProperties>
</file>