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390E9" w14:textId="7AE1AF0C" w:rsidR="00A1182F" w:rsidRDefault="00A1182F">
      <w:r>
        <w:t>Задание</w:t>
      </w:r>
      <w:proofErr w:type="gramStart"/>
      <w:r>
        <w:t>: Составить</w:t>
      </w:r>
      <w:proofErr w:type="gramEnd"/>
      <w:r>
        <w:t xml:space="preserve"> краткий конспект по теме Стали. Ответить на вопросы</w:t>
      </w:r>
    </w:p>
    <w:p w14:paraId="294A01DA" w14:textId="77777777" w:rsidR="00A1182F" w:rsidRDefault="00A1182F"/>
    <w:p w14:paraId="096C821A" w14:textId="4A5B614D" w:rsidR="00A1182F" w:rsidRPr="00A1182F" w:rsidRDefault="00A1182F" w:rsidP="00A1182F">
      <w:pPr>
        <w:jc w:val="center"/>
        <w:rPr>
          <w:b/>
          <w:bCs/>
        </w:rPr>
      </w:pPr>
      <w:r w:rsidRPr="00A1182F">
        <w:rPr>
          <w:b/>
          <w:bCs/>
        </w:rPr>
        <w:t>Стали</w:t>
      </w:r>
    </w:p>
    <w:p w14:paraId="64CB923C" w14:textId="77777777" w:rsidR="00A1182F" w:rsidRDefault="00A1182F"/>
    <w:p w14:paraId="7655C534" w14:textId="77777777" w:rsidR="00D34163" w:rsidRDefault="00A1182F">
      <w:r>
        <w:t>. Стали являются наиболее распространенными материалами. Обладают хорошими технологическими свойствами. Изделия получают в результате обработки давлением и резанием. Достоинством является возможность, получать нужный комплекс свойств, изменяя состав и вид обработки. Стали, подразделяют на углеродистые и легированные.</w:t>
      </w:r>
    </w:p>
    <w:p w14:paraId="3F71ABEA" w14:textId="77777777" w:rsidR="00D34163" w:rsidRDefault="00A1182F">
      <w:r>
        <w:t xml:space="preserve"> </w:t>
      </w:r>
      <w:r w:rsidRPr="00D34163">
        <w:rPr>
          <w:b/>
          <w:bCs/>
        </w:rPr>
        <w:t>Влияние углерода и примесей на свойства сталей</w:t>
      </w:r>
      <w:r>
        <w:t>.</w:t>
      </w:r>
    </w:p>
    <w:p w14:paraId="0E0484AA" w14:textId="06DD14DD" w:rsidR="00351921" w:rsidRDefault="00A1182F">
      <w:r>
        <w:t xml:space="preserve"> Углеродистые стали являются основными. Их свойства определяются количеством углерода и содержанием примесей, которые взаимодействуют с железом и углеродом. </w:t>
      </w:r>
    </w:p>
    <w:p w14:paraId="51FC4B2E" w14:textId="77777777" w:rsidR="00D34163" w:rsidRDefault="00A1182F">
      <w:r>
        <w:t xml:space="preserve">С ростом содержания углерода в структуре стали увеличивается количество цементита, при одновременном снижении доли феррита. Изменение соотношения между составляющими приводит к уменьшению пластичности, а также к повышению прочности и твердости. Прочность повышается до содержания углерода около 1%, а затем она уменьшается, так как образуется грубая сетка цементита вторичного. Углерод влияет на вязкие свойства. Увеличение содержания углерода повышает порог </w:t>
      </w:r>
      <w:proofErr w:type="spellStart"/>
      <w:r>
        <w:t>хладоломкости</w:t>
      </w:r>
      <w:proofErr w:type="spellEnd"/>
      <w:r>
        <w:t xml:space="preserve"> и снижает ударную вязкость. Повышаются электросопротивление и коэрцитивная сила, снижаются магнитная проницаемость и плотность магнитной индукции. Углерод оказывает влияние и на технологические свойства. Повышение содержания углерода ухудшает литейные свойства стали (используются стали с содержанием углерода до 0,4 %), обрабатываемость давлением и резанием, свариваемость. Следует учитывать, что стали с низким содержанием углерода также плохо обрабатываются резанием. </w:t>
      </w:r>
    </w:p>
    <w:p w14:paraId="77BB5319" w14:textId="77777777" w:rsidR="00D34163" w:rsidRDefault="00A1182F">
      <w:r w:rsidRPr="00D34163">
        <w:rPr>
          <w:b/>
          <w:bCs/>
        </w:rPr>
        <w:t>Влияние примесей</w:t>
      </w:r>
      <w:r>
        <w:t>.</w:t>
      </w:r>
    </w:p>
    <w:p w14:paraId="6A898E62" w14:textId="56DD02A5" w:rsidR="00A1182F" w:rsidRDefault="00A1182F">
      <w:r>
        <w:t xml:space="preserve"> В сталях всегда присутствуют примеси, которые делятся на четыре группы. 1.Постоянные примеси: кремний, марганец, сера, фосфор. Марганец и кремний вводятся в процессе выплавки стали для раскисления, они являются технологическими примесями. Содержание марганца не превышает 0,5…0,8 %. Марганец повышает прочность, не снижая пластичности, и резко снижает красноломкость стали, вызванную влиянием серы. Он способствует уменьшению содержания сульфида железа </w:t>
      </w:r>
      <w:proofErr w:type="spellStart"/>
      <w:r>
        <w:t>FeS</w:t>
      </w:r>
      <w:proofErr w:type="spellEnd"/>
      <w:r>
        <w:t xml:space="preserve">, так как образует с серой соединение сульфид марганца </w:t>
      </w:r>
      <w:proofErr w:type="spellStart"/>
      <w:r>
        <w:t>MnS</w:t>
      </w:r>
      <w:proofErr w:type="spellEnd"/>
      <w:r>
        <w:t>. Частицы сульфида марганца располагаются в виде отдельных включений, которые деформируются и оказываются вытянутыми вдоль направления прокатки.</w:t>
      </w:r>
    </w:p>
    <w:p w14:paraId="2610A538" w14:textId="77777777" w:rsidR="00D34163" w:rsidRDefault="00A1182F">
      <w:r>
        <w:t>Содержание кремния не превышает 0,35…0,4 %. Кремний, дегазируя металл, повышает плотность слитка. Кремний растворяется в феррите и повышает прочность стали, особенно повышается предел текучести</w:t>
      </w:r>
      <w:proofErr w:type="gramStart"/>
      <w:r>
        <w:t>, .</w:t>
      </w:r>
      <w:proofErr w:type="gramEnd"/>
      <w:r>
        <w:t xml:space="preserve"> Но наблюдается некоторое снижение пластичности, что снижает способность стали к вытяжке Содержание фосфора в стали 0,025…0,045 %</w:t>
      </w:r>
    </w:p>
    <w:p w14:paraId="5E6C6C11" w14:textId="77777777" w:rsidR="00D34163" w:rsidRDefault="00A1182F">
      <w:r>
        <w:t xml:space="preserve">. Фосфор, растворяясь в феррите, искажает кристаллическую решетку и увеличивает предел прочности и предел </w:t>
      </w:r>
      <w:proofErr w:type="gramStart"/>
      <w:r>
        <w:t>текучести ,</w:t>
      </w:r>
      <w:proofErr w:type="gramEnd"/>
      <w:r>
        <w:t xml:space="preserve"> но снижает пластичность и вязкость. Располагаясь вблизи зерен, увеличивает температуру перехода в хрупкое состояние, вызывает </w:t>
      </w:r>
      <w:proofErr w:type="spellStart"/>
      <w:r>
        <w:t>хладоломкость</w:t>
      </w:r>
      <w:proofErr w:type="spellEnd"/>
      <w:r>
        <w:t xml:space="preserve">, уменьшает работу распространения трещин, Повышение содержания фосфора на каждую 0,01 % повышает порог </w:t>
      </w:r>
      <w:proofErr w:type="spellStart"/>
      <w:r>
        <w:t>хладоломкости</w:t>
      </w:r>
      <w:proofErr w:type="spellEnd"/>
      <w:r>
        <w:t xml:space="preserve"> на 20…25oС. Фосфор обладает склонностью к ликвации, поэтому в центре слитка отдельные участки имеют резко пониженную вязкость. Для некоторых сталей возможно увеличение содержания фосфора до 0,10…0,15 %, для улучшения обрабатываемости резанием. S – уменьшается пластичность, свариваемость и коррозионная стойкость. Р– искажает кристаллическую решетку. Содержание серы в сталях составляет 0,025…0,06 %.</w:t>
      </w:r>
    </w:p>
    <w:p w14:paraId="7E9A431C" w14:textId="77777777" w:rsidR="00D34163" w:rsidRDefault="00A1182F">
      <w:r>
        <w:lastRenderedPageBreak/>
        <w:t xml:space="preserve"> Сера – вредная примесь, попадает в сталь из чугуна. При взаимодействии с железом образует химическое соединение – сульфид серы </w:t>
      </w:r>
      <w:proofErr w:type="spellStart"/>
      <w:r>
        <w:t>FeS</w:t>
      </w:r>
      <w:proofErr w:type="spellEnd"/>
      <w:r>
        <w:t>, которое, в свою очередь, образует с железом легкоплавкую эвтектику с температурой плавления 988oС. При нагреве под прокатку или ковку эвтектика плавится, нарушаются связи между зернами. При деформации в местах расположения эвтектики возникают надрывы и трещины,</w:t>
      </w:r>
      <w:r>
        <w:t xml:space="preserve"> </w:t>
      </w:r>
      <w:r>
        <w:t xml:space="preserve">заготовка разрушается – явление красноломкости. Красноломкость – повышение хрупкости при высоких температурах Сера снижает механические свойства, особенно ударную вязкость а и пластичность </w:t>
      </w:r>
      <w:proofErr w:type="gramStart"/>
      <w:r>
        <w:t>( и</w:t>
      </w:r>
      <w:proofErr w:type="gramEnd"/>
      <w:r>
        <w:t xml:space="preserve"> ), а так же предел выносливости. Она ухудшают свариваемость и коррозионную стойкость.</w:t>
      </w:r>
    </w:p>
    <w:p w14:paraId="6D5FA146" w14:textId="77777777" w:rsidR="00D34163" w:rsidRDefault="00A1182F">
      <w:r>
        <w:t xml:space="preserve"> 2. Скрытые примеси - </w:t>
      </w:r>
      <w:proofErr w:type="spellStart"/>
      <w:r>
        <w:t>газы</w:t>
      </w:r>
      <w:proofErr w:type="spellEnd"/>
      <w:r>
        <w:t xml:space="preserve"> (азот, кислород, водород) – попадают в сталь при выплавке. Азот и кислород находятся в стали в виде хрупких неметаллических включений: окислов (</w:t>
      </w:r>
      <w:proofErr w:type="spellStart"/>
      <w:r>
        <w:t>FeO</w:t>
      </w:r>
      <w:proofErr w:type="spellEnd"/>
      <w:r>
        <w:t>, SiO2, Al2O3) нитридов (</w:t>
      </w:r>
      <w:proofErr w:type="spellStart"/>
      <w:r>
        <w:t>Fe</w:t>
      </w:r>
      <w:proofErr w:type="spellEnd"/>
      <w:r>
        <w:t xml:space="preserve"> 2N), в виде твердого раствора или в свободном состоянии, располагаясь в дефектах (раковинах, трещинах). Примеси внедрения (азот N, кислород О) повышают порог </w:t>
      </w:r>
      <w:proofErr w:type="spellStart"/>
      <w:r>
        <w:t>хладоломкости</w:t>
      </w:r>
      <w:proofErr w:type="spellEnd"/>
      <w:r>
        <w:t xml:space="preserve"> и снижают сопротивление хрупкому разрушению. Неметаллические включения (окислы, нитриды), являясь концентраторами напряжений, могут значительно понизить предел выносливости и вязкость. Очень вредным является растворенный в стали водород, который значительно </w:t>
      </w:r>
      <w:proofErr w:type="spellStart"/>
      <w:r>
        <w:t>охрупчивает</w:t>
      </w:r>
      <w:proofErr w:type="spellEnd"/>
      <w:r>
        <w:t xml:space="preserve"> сталь. Он приводит к образованию в катанных заготовках и поковках флокенов. Флокены – тонкие трещины овальной или округлой формы, имеющие в изломе вид пятен – хлопьев серебристого цвета. Металл с флокенами нельзя использовать в промышленности, при сварке</w:t>
      </w:r>
      <w:r>
        <w:t xml:space="preserve"> </w:t>
      </w:r>
      <w:r>
        <w:t>образуются холодные трещины в наплавленном и основном металле. Если водород находится в поверхностном слое, то он удаляется в результате нагрева при 150…</w:t>
      </w:r>
      <w:proofErr w:type="gramStart"/>
      <w:r>
        <w:t>180 ,</w:t>
      </w:r>
      <w:proofErr w:type="gramEnd"/>
      <w:r>
        <w:t xml:space="preserve"> лучше в вакууме мм рт. ст. Для удаления скрытых примесей используют вакуумирование.</w:t>
      </w:r>
    </w:p>
    <w:p w14:paraId="43D7F68B" w14:textId="410EBC6E" w:rsidR="00D34163" w:rsidRDefault="00A1182F">
      <w:r>
        <w:t xml:space="preserve"> 3. Специальные примеси – специально вводятся в сталь для получения заданных свойств. Примеси называются легирующими элементами, а стали -легированные сталями. Назначение легирующих элементов. Основным легирующим элементом является хром (0,8…1,</w:t>
      </w:r>
      <w:proofErr w:type="gramStart"/>
      <w:r>
        <w:t>2)%</w:t>
      </w:r>
      <w:proofErr w:type="gramEnd"/>
      <w:r>
        <w:t xml:space="preserve">. Он повышает </w:t>
      </w:r>
      <w:proofErr w:type="spellStart"/>
      <w:r>
        <w:t>прокаливаемость</w:t>
      </w:r>
      <w:proofErr w:type="spellEnd"/>
      <w:r>
        <w:t xml:space="preserve">, способствует получению высокой и равномерной твердости стали. Порог </w:t>
      </w:r>
      <w:proofErr w:type="spellStart"/>
      <w:r>
        <w:t>хладоломкости</w:t>
      </w:r>
      <w:proofErr w:type="spellEnd"/>
      <w:r>
        <w:t xml:space="preserve"> хромистых сталей - (0…-</w:t>
      </w:r>
      <w:proofErr w:type="gramStart"/>
      <w:r>
        <w:t>100)</w:t>
      </w:r>
      <w:proofErr w:type="spellStart"/>
      <w:r>
        <w:t>o</w:t>
      </w:r>
      <w:proofErr w:type="gramEnd"/>
      <w:r>
        <w:t>С</w:t>
      </w:r>
      <w:proofErr w:type="spellEnd"/>
      <w:r>
        <w:t xml:space="preserve">. Дополнительные легирующие элементы. Бор - 0.003%. Увеличивает </w:t>
      </w:r>
      <w:proofErr w:type="spellStart"/>
      <w:r>
        <w:t>прокаливаемость</w:t>
      </w:r>
      <w:proofErr w:type="spellEnd"/>
      <w:r>
        <w:t xml:space="preserve">, а </w:t>
      </w:r>
      <w:proofErr w:type="spellStart"/>
      <w:r>
        <w:t>такхе</w:t>
      </w:r>
      <w:proofErr w:type="spellEnd"/>
      <w:r>
        <w:t xml:space="preserve"> повышает порог </w:t>
      </w:r>
      <w:proofErr w:type="spellStart"/>
      <w:r>
        <w:t>хладоломкости</w:t>
      </w:r>
      <w:proofErr w:type="spellEnd"/>
      <w:r>
        <w:t xml:space="preserve"> (+20…-60 </w:t>
      </w:r>
      <w:proofErr w:type="spellStart"/>
      <w:r>
        <w:t>oС</w:t>
      </w:r>
      <w:proofErr w:type="spellEnd"/>
      <w:r>
        <w:t xml:space="preserve">. Марганец – увеличивает </w:t>
      </w:r>
      <w:proofErr w:type="spellStart"/>
      <w:r>
        <w:t>прокаливаемость</w:t>
      </w:r>
      <w:proofErr w:type="spellEnd"/>
      <w:r>
        <w:t xml:space="preserve">, однако содействует росту зерна, и повышает порог </w:t>
      </w:r>
      <w:proofErr w:type="spellStart"/>
      <w:r>
        <w:t>хладоломкости</w:t>
      </w:r>
      <w:proofErr w:type="spellEnd"/>
      <w:r>
        <w:t xml:space="preserve"> до (+40…-</w:t>
      </w:r>
      <w:proofErr w:type="gramStart"/>
      <w:r>
        <w:t>60)</w:t>
      </w:r>
      <w:proofErr w:type="spellStart"/>
      <w:r>
        <w:t>o</w:t>
      </w:r>
      <w:proofErr w:type="gramEnd"/>
      <w:r>
        <w:t>С</w:t>
      </w:r>
      <w:proofErr w:type="spellEnd"/>
      <w:r>
        <w:t xml:space="preserve">. Титан (~0,1%) вводят для измельчения зерна в хромомарганцевой стали. Введение молибдена (0,15…0,46%) в хромистые стали увеличивает </w:t>
      </w:r>
      <w:proofErr w:type="spellStart"/>
      <w:r>
        <w:t>прокаливаемость</w:t>
      </w:r>
      <w:proofErr w:type="spellEnd"/>
      <w:r>
        <w:t xml:space="preserve">, </w:t>
      </w:r>
      <w:proofErr w:type="spellStart"/>
      <w:r>
        <w:t>снихает</w:t>
      </w:r>
      <w:proofErr w:type="spellEnd"/>
      <w:r>
        <w:t xml:space="preserve"> порог </w:t>
      </w:r>
      <w:proofErr w:type="spellStart"/>
      <w:r>
        <w:t>хладоломкости</w:t>
      </w:r>
      <w:proofErr w:type="spellEnd"/>
      <w:r>
        <w:t xml:space="preserve"> до –20…-120oС. Молибден увеличивает статическую, динамическую и усталостную прочность стали, устраняет склонность к внутреннему окислению. Кроме того, молибден снижает склонность к отпускной хрупкости сталей, содержащих никель. Ванадий в количестве (0.1…0.3) % в хромистых сталях измельчает зерно и повышает прочность и вязкость. Введение в хромистые стали никеля, значительно повышает прочность</w:t>
      </w:r>
      <w:r>
        <w:t xml:space="preserve"> </w:t>
      </w:r>
      <w:r>
        <w:t xml:space="preserve">и </w:t>
      </w:r>
      <w:proofErr w:type="spellStart"/>
      <w:r>
        <w:t>прокаливаемость</w:t>
      </w:r>
      <w:proofErr w:type="spellEnd"/>
      <w:r>
        <w:t xml:space="preserve">, понижает порог </w:t>
      </w:r>
      <w:proofErr w:type="spellStart"/>
      <w:r>
        <w:t>хладоломкости</w:t>
      </w:r>
      <w:proofErr w:type="spellEnd"/>
      <w:r>
        <w:t xml:space="preserve">, но при этом повышает склонность к отпускной хрупкости (этот недостаток компенсируется введением в сталь молибдена). Хромоникелевые стали, обладают наилучшим комплексом свойств. Однако никель является дефицитным, и применение таких сталей ограничено. Значительное количество никеля можно заменить медью, это не приводит к снижению вязкости. При легировании хромомарганцевых сталей кремнием получают, стали – </w:t>
      </w:r>
      <w:proofErr w:type="spellStart"/>
      <w:r>
        <w:t>хромансиль</w:t>
      </w:r>
      <w:proofErr w:type="spellEnd"/>
      <w:r>
        <w:t xml:space="preserve"> (20ХГС, 30ХГСА). Стали обладают хорошим сочетанием прочности и вязкости, хорошо свариваются, штампуются и обрабатываются резанием.</w:t>
      </w:r>
      <w:r w:rsidR="00D34163">
        <w:t xml:space="preserve"> </w:t>
      </w:r>
      <w:proofErr w:type="gramStart"/>
      <w:r>
        <w:t>Кремний</w:t>
      </w:r>
      <w:proofErr w:type="gramEnd"/>
      <w:r>
        <w:t xml:space="preserve"> повышает ударную вязкость и температурный запас вязкости. Добавка свинца, кальция – улучшает обрабатываемость резанием. Применение упрочнения термической обработки улучшает комплекс механических свойств. Распределение легирующих элементов в стали.</w:t>
      </w:r>
      <w:r>
        <w:t xml:space="preserve"> </w:t>
      </w:r>
      <w:r>
        <w:t xml:space="preserve">Легирующие элементы растворяются в основных фазах железоуглеродистых сплавов (феррит, аустенит, цементит), или образуют специальные карбиды. Растворение легирующих элементов </w:t>
      </w:r>
      <w:proofErr w:type="gramStart"/>
      <w:r>
        <w:t>в происходит</w:t>
      </w:r>
      <w:proofErr w:type="gramEnd"/>
      <w:r>
        <w:t xml:space="preserve"> в результате замещения атомов железа атомами этих элементов. Эти а</w:t>
      </w:r>
      <w:r w:rsidR="00D34163">
        <w:t>т</w:t>
      </w:r>
      <w:r>
        <w:t xml:space="preserve">омы создают в решетке напряжения, которые вызывают </w:t>
      </w:r>
      <w:r>
        <w:lastRenderedPageBreak/>
        <w:t>изменение ее периода. Изменение размеров решетки вызывает изменение свойств феррита – прочность повышается, пластичность уменьшается. Хром, молибден и вольфрам упрочняют меньше, чем никель, кремний и марганец. Молибден и вольфрам, а т</w:t>
      </w:r>
      <w:r w:rsidR="00D34163">
        <w:t>а</w:t>
      </w:r>
      <w:r>
        <w:t xml:space="preserve">кже кремний и марганец в определенных количествах, снижают вязкость. В сталях карбиды образуются металлами, расположенными в таблице Менделеева левее железа (хром, ванадий, титан), которые имеют менее достроенную d – электронную полосу. В процессе </w:t>
      </w:r>
      <w:proofErr w:type="spellStart"/>
      <w:r>
        <w:t>карбидообразования</w:t>
      </w:r>
      <w:proofErr w:type="spellEnd"/>
      <w:r>
        <w:t xml:space="preserve"> углерод отдает свои валентные электроны на заполнение d – электронной полосы атома металла, тогда как у металла валентные электроны образуют металлическую связь, обуславливающую металлические свойства карбидов. При соотношении атомных радиусов углерода и металла более 0,59 образуются типичные химические соединения: Fe3C, Mn3C, Cr23C6, Cr7C3, Fe3W3C – которые имеют сложную кристаллическую решетку и при нагреве растворяются в аустените. При соотношении атомных радиусов углерода и металла менее</w:t>
      </w:r>
      <w:r>
        <w:t xml:space="preserve"> </w:t>
      </w:r>
      <w:r>
        <w:t xml:space="preserve">0,59 образуются фазы внедрения: Mo2C, WC, VC, </w:t>
      </w:r>
      <w:proofErr w:type="spellStart"/>
      <w:r>
        <w:t>TiC</w:t>
      </w:r>
      <w:proofErr w:type="spellEnd"/>
      <w:r>
        <w:t xml:space="preserve">, </w:t>
      </w:r>
      <w:proofErr w:type="spellStart"/>
      <w:r>
        <w:t>TaC</w:t>
      </w:r>
      <w:proofErr w:type="spellEnd"/>
      <w:r>
        <w:t>, W2C – которые имеют простую кристаллическую решетку и трудно растворяются в аустените. Все карбиды обладают высокой твердостью и температурой плавления.</w:t>
      </w:r>
    </w:p>
    <w:p w14:paraId="05650AAD" w14:textId="77777777" w:rsidR="00D34163" w:rsidRDefault="00A1182F">
      <w:r>
        <w:t xml:space="preserve"> 4. Случайные примеси.</w:t>
      </w:r>
    </w:p>
    <w:p w14:paraId="7D81685E" w14:textId="688DC7A5" w:rsidR="00D34163" w:rsidRPr="00D34163" w:rsidRDefault="00A1182F" w:rsidP="00D34163">
      <w:pPr>
        <w:jc w:val="center"/>
        <w:rPr>
          <w:b/>
          <w:bCs/>
        </w:rPr>
      </w:pPr>
      <w:r w:rsidRPr="00D34163">
        <w:rPr>
          <w:b/>
          <w:bCs/>
        </w:rPr>
        <w:t>Классификация и маркировка сталей Классификация сталей</w:t>
      </w:r>
    </w:p>
    <w:p w14:paraId="4C2F3EAB" w14:textId="77777777" w:rsidR="00D34163" w:rsidRDefault="00A1182F">
      <w:r>
        <w:t xml:space="preserve"> Стали классифицируются по множеству признаков.</w:t>
      </w:r>
    </w:p>
    <w:p w14:paraId="207E235F" w14:textId="77777777" w:rsidR="00D34163" w:rsidRDefault="00A1182F">
      <w:r>
        <w:t xml:space="preserve"> 1. По химическому: составу: углеродистые и легированные.</w:t>
      </w:r>
    </w:p>
    <w:p w14:paraId="3589703C" w14:textId="77777777" w:rsidR="00D34163" w:rsidRDefault="00A1182F">
      <w:r>
        <w:t xml:space="preserve"> 2. По содержанию углерода: o низкоуглеродистые, с содержанием углерода до 0,25 %; o среднеуглеродистые, с содержанием углерода 0,3…0,6 %; o высокоуглеродистые, с содержанием углерода выше 0,7 % </w:t>
      </w:r>
    </w:p>
    <w:p w14:paraId="40358E49" w14:textId="77777777" w:rsidR="00D34163" w:rsidRDefault="00A1182F">
      <w:r>
        <w:t xml:space="preserve">3. По равновесной структуре: </w:t>
      </w:r>
      <w:proofErr w:type="spellStart"/>
      <w:r>
        <w:t>доэвтектоидные</w:t>
      </w:r>
      <w:proofErr w:type="spellEnd"/>
      <w:r>
        <w:t xml:space="preserve">, </w:t>
      </w:r>
      <w:proofErr w:type="spellStart"/>
      <w:r>
        <w:t>эвтектоидные</w:t>
      </w:r>
      <w:proofErr w:type="spellEnd"/>
      <w:r>
        <w:t xml:space="preserve">, </w:t>
      </w:r>
      <w:proofErr w:type="spellStart"/>
      <w:r>
        <w:t>заэвтектоидные</w:t>
      </w:r>
      <w:proofErr w:type="spellEnd"/>
      <w:r>
        <w:t>.</w:t>
      </w:r>
    </w:p>
    <w:p w14:paraId="5E8C92E3" w14:textId="77777777" w:rsidR="00D34163" w:rsidRDefault="00A1182F">
      <w:r>
        <w:t xml:space="preserve"> 4. По качеству. Количественным показателем качества является содержания вредных примесей: серы и фосфора: </w:t>
      </w:r>
      <w:proofErr w:type="gramStart"/>
      <w:r>
        <w:t>o ,</w:t>
      </w:r>
      <w:proofErr w:type="gramEnd"/>
      <w:r>
        <w:t xml:space="preserve"> – углеродистые стал</w:t>
      </w:r>
      <w:r>
        <w:t xml:space="preserve"> </w:t>
      </w:r>
      <w:r>
        <w:t>обыкновенного качества: o – качественные стали;</w:t>
      </w:r>
      <w:r>
        <w:t xml:space="preserve"> </w:t>
      </w:r>
      <w:r>
        <w:t xml:space="preserve">– высококачественные стали. </w:t>
      </w:r>
    </w:p>
    <w:p w14:paraId="66915816" w14:textId="77777777" w:rsidR="00D34163" w:rsidRDefault="00A1182F">
      <w:r>
        <w:t>5. По способу выплавки: o в мартеновских печах; o в кислородных конверторах; o в электрических печах: электродуговых, индукционных и др.</w:t>
      </w:r>
    </w:p>
    <w:p w14:paraId="1A45427A" w14:textId="51EC053A" w:rsidR="00A1182F" w:rsidRDefault="00A1182F">
      <w:r>
        <w:t xml:space="preserve"> 6. По назначению: o конструкционные – применяются для изготовления деталей машин и механизмов; o инструментальные – применяются для изготовления различных инструментов; o специальные – стали с особыми свойствами: электротехнические, с особыми магнитными свойствами и др.</w:t>
      </w:r>
      <w:r>
        <w:t xml:space="preserve"> </w:t>
      </w:r>
    </w:p>
    <w:p w14:paraId="56A0A364" w14:textId="6BA914F5" w:rsidR="00D34163" w:rsidRDefault="00A1182F" w:rsidP="00D34163">
      <w:pPr>
        <w:jc w:val="center"/>
      </w:pPr>
      <w:r w:rsidRPr="00D34163">
        <w:rPr>
          <w:b/>
          <w:bCs/>
        </w:rPr>
        <w:t>Маркировка сталей</w:t>
      </w:r>
    </w:p>
    <w:p w14:paraId="5A68ADF5" w14:textId="77777777" w:rsidR="00D34163" w:rsidRDefault="00A1182F">
      <w:r>
        <w:t>Принято буквенно-цифровое обозначение сталей</w:t>
      </w:r>
    </w:p>
    <w:p w14:paraId="22F8A76B" w14:textId="383B6A45" w:rsidR="00D34163" w:rsidRDefault="00A1182F">
      <w:r>
        <w:t xml:space="preserve"> Углеродистые стали обыкновенного качества (ГОСТ 380). Стали содержат повышенное количество серы и фосфора Маркируются Ст.2кп., БСт.3кп, ВСт.3пс, ВСт.4сп. </w:t>
      </w:r>
      <w:proofErr w:type="spellStart"/>
      <w:r>
        <w:t>Ст</w:t>
      </w:r>
      <w:proofErr w:type="spellEnd"/>
      <w:r>
        <w:t xml:space="preserve"> – индекс данной группы стали. Цифры от 0 до 6 — это условный номер марки стали. С увеличением номера марки возрастает прочность и снижается пластичность стали. По гарантиям при поставке существует три группы сталей: А, Б и В. Для сталей группы А при поставке гарантируются механические свойства, в обозначении индекс группы А не указывается. Для сталей группы Б гарантируется химический состав. Для сталей группы В при поставке гарантируются и механические свойства, и химический состав. Индексы </w:t>
      </w:r>
      <w:proofErr w:type="spellStart"/>
      <w:r>
        <w:t>кп</w:t>
      </w:r>
      <w:proofErr w:type="spellEnd"/>
      <w:r>
        <w:t xml:space="preserve">, </w:t>
      </w:r>
      <w:proofErr w:type="spellStart"/>
      <w:r>
        <w:t>пс</w:t>
      </w:r>
      <w:proofErr w:type="spellEnd"/>
      <w:r>
        <w:t xml:space="preserve">, </w:t>
      </w:r>
      <w:proofErr w:type="spellStart"/>
      <w:r>
        <w:t>сп</w:t>
      </w:r>
      <w:proofErr w:type="spellEnd"/>
      <w:r>
        <w:t xml:space="preserve"> указывают степень </w:t>
      </w:r>
      <w:proofErr w:type="spellStart"/>
      <w:r>
        <w:t>раскисленности</w:t>
      </w:r>
      <w:proofErr w:type="spellEnd"/>
      <w:r>
        <w:t xml:space="preserve"> стали: </w:t>
      </w:r>
      <w:proofErr w:type="spellStart"/>
      <w:r>
        <w:t>кп</w:t>
      </w:r>
      <w:proofErr w:type="spellEnd"/>
      <w:r>
        <w:t xml:space="preserve"> - кипящая, </w:t>
      </w:r>
      <w:proofErr w:type="spellStart"/>
      <w:r>
        <w:t>пс</w:t>
      </w:r>
      <w:proofErr w:type="spellEnd"/>
      <w:r>
        <w:t xml:space="preserve"> - полуспокойная, </w:t>
      </w:r>
      <w:proofErr w:type="spellStart"/>
      <w:r>
        <w:t>сп</w:t>
      </w:r>
      <w:proofErr w:type="spellEnd"/>
      <w:r>
        <w:t xml:space="preserve"> - спокойная. Качественные углеродистые стали Качественные стали поставляют с гарантированными механическими свойствами и химическим составом (группа В). Степень </w:t>
      </w:r>
      <w:proofErr w:type="spellStart"/>
      <w:r>
        <w:lastRenderedPageBreak/>
        <w:t>раскисленности</w:t>
      </w:r>
      <w:proofErr w:type="spellEnd"/>
      <w:r>
        <w:t>, в</w:t>
      </w:r>
      <w:r>
        <w:t xml:space="preserve"> </w:t>
      </w:r>
      <w:r>
        <w:t xml:space="preserve">основном, спокойная. Конструкционные качественные углеродистые стали маркируются двухзначным числом, указывающим среднее содержание углерода в сотых долях процента. Указывается степень </w:t>
      </w:r>
      <w:proofErr w:type="spellStart"/>
      <w:r>
        <w:t>раскисленности</w:t>
      </w:r>
      <w:proofErr w:type="spellEnd"/>
      <w:r>
        <w:t xml:space="preserve">, если она отличается от спокойной. Сталь 08 </w:t>
      </w:r>
      <w:proofErr w:type="spellStart"/>
      <w:r>
        <w:t>кп</w:t>
      </w:r>
      <w:proofErr w:type="spellEnd"/>
      <w:r>
        <w:t xml:space="preserve">, сталь 10 </w:t>
      </w:r>
      <w:proofErr w:type="spellStart"/>
      <w:r>
        <w:t>пс</w:t>
      </w:r>
      <w:proofErr w:type="spellEnd"/>
      <w:r>
        <w:t>, сталь 45. Содержание углерода, соответственно, 0,08 %, 0,10 %, 0.45 %</w:t>
      </w:r>
      <w:r>
        <w:t xml:space="preserve"> </w:t>
      </w:r>
    </w:p>
    <w:p w14:paraId="330F003F" w14:textId="77777777" w:rsidR="00D34163" w:rsidRDefault="00A1182F">
      <w:r>
        <w:t xml:space="preserve">Инструментальные качественные углеродистые стали маркируются буквой У (углеродистая инструментальная сталь) и числом, указывающим содержание углерода в десятых долях процента. Сталь У8, сталь У13. Содержание углерода, соответственно, 0,8 % и 1,3 % Инструментальные высококачественные углеродистые стали. Маркируются аналогично качественным инструментальным углеродистым сталям, только в конце марки ставят букву А, для обозначения высокого качества стали. Сталь У10А. </w:t>
      </w:r>
    </w:p>
    <w:p w14:paraId="6B550F9E" w14:textId="77777777" w:rsidR="00D34163" w:rsidRDefault="00A1182F">
      <w:r>
        <w:t>Качественные и высококачественные легированные стали</w:t>
      </w:r>
    </w:p>
    <w:p w14:paraId="49B37026" w14:textId="61894CD2" w:rsidR="00A1182F" w:rsidRDefault="00A1182F">
      <w:r>
        <w:t xml:space="preserve"> Обозначение буквенно-цифровое. Легирующие элементы имеют условные обозначения, обозначаются буквами русского алфавита. Обозначения легирующих элементов: Х – хром, Н – никель, М – молибден, В – вольфрам, К – кобальт, Т – титан, А – азот (указывается в середине марки),</w:t>
      </w:r>
    </w:p>
    <w:p w14:paraId="2BE3C6FD" w14:textId="77777777" w:rsidR="00D34163" w:rsidRDefault="00A1182F">
      <w:r>
        <w:t>Г – марганец, Д – медь, Ф – ванадий, С – кремний, П – фосфор, Р – бор, Б – ниобий, Ц – цирконий, Ю – алюминий Легированные конструкционные стали Сталь 15Х25Н19ВС2 В начале марки указывается двухзначное число, показывающее содержание углерода в сотых долях процента. Далее перечисляются легирующие элементы. Число, следующее за условным обозначение элемента, показывает его содержание в процентах</w:t>
      </w:r>
      <w:proofErr w:type="gramStart"/>
      <w:r>
        <w:t>, Если</w:t>
      </w:r>
      <w:proofErr w:type="gramEnd"/>
      <w:r>
        <w:t xml:space="preserve"> число не стоит, то содержание элемента не превышает 1,5 %. В указанной марке стали содержится 0,15 % углерода, 35% хрома, 19 % никеля, до 1,5% вольфрама, до 2 % кремния. Для обозначения высококачественных легированных сталей в конце</w:t>
      </w:r>
      <w:r>
        <w:t xml:space="preserve"> </w:t>
      </w:r>
      <w:r>
        <w:t>марки указывается символ А. Легированные инструментальные стали Сталь 9ХС, сталь ХВГ. В начале марки указывается однозначное число, показывающее содержание углерода в десятых долях процента. При содержании углерода более 1 %, число не указывается</w:t>
      </w:r>
      <w:proofErr w:type="gramStart"/>
      <w:r>
        <w:t>, Далее</w:t>
      </w:r>
      <w:proofErr w:type="gramEnd"/>
      <w:r>
        <w:t xml:space="preserve"> перечисляются легирующие элементы, с указанием их содержания. Некоторые стали имеют нестандартные обозначения.</w:t>
      </w:r>
    </w:p>
    <w:p w14:paraId="5A387678" w14:textId="77777777" w:rsidR="00D34163" w:rsidRDefault="00A1182F">
      <w:r>
        <w:t xml:space="preserve"> </w:t>
      </w:r>
      <w:r>
        <w:t xml:space="preserve">Быстрорежущие инструментальные стали Сталь Р18 Р – индекс данной группы сталей (от </w:t>
      </w:r>
      <w:proofErr w:type="spellStart"/>
      <w:r>
        <w:t>rapid</w:t>
      </w:r>
      <w:proofErr w:type="spellEnd"/>
      <w:r>
        <w:t xml:space="preserve"> – скорость). Содержание углерода более 1%. Число показывает содержание основного легирующего элемента – вольфрама. В указанной стали содержание вольфрама – 18 %. Если стали содержат легирующие элемент, то их содержание указывается после обозначения соответствующего элемента.</w:t>
      </w:r>
    </w:p>
    <w:p w14:paraId="7BF35452" w14:textId="5C5594C0" w:rsidR="00A1182F" w:rsidRDefault="00A1182F">
      <w:r>
        <w:t xml:space="preserve"> Шарикоподшипниковые стали Сталь ШХ6, сталь ШХ15ГС Ш – индекс данной группы сталей. Х – указывает на наличие в стали хрома. Последующее число показывает содержание хрома в десятых долях процента, в указанных сталях, соответственно, 0,6 % и 1,5 %. Также указываются входящие с состав стали легирующие элементы. Содержание углерода более 1 %.</w:t>
      </w:r>
      <w:r>
        <w:t xml:space="preserve"> </w:t>
      </w:r>
    </w:p>
    <w:p w14:paraId="1B9A75E2" w14:textId="77777777" w:rsidR="00D34163" w:rsidRPr="00D34163" w:rsidRDefault="00A1182F">
      <w:pPr>
        <w:rPr>
          <w:b/>
          <w:bCs/>
        </w:rPr>
      </w:pPr>
      <w:r w:rsidRPr="00D34163">
        <w:rPr>
          <w:b/>
          <w:bCs/>
        </w:rPr>
        <w:t>Вопросы для контроля изучаемого материала:</w:t>
      </w:r>
    </w:p>
    <w:p w14:paraId="65235EF6" w14:textId="77777777" w:rsidR="00D34163" w:rsidRDefault="00A1182F">
      <w:r>
        <w:t xml:space="preserve"> 1. Чем сталь отличается от чугуна по составу и свойствам?</w:t>
      </w:r>
    </w:p>
    <w:p w14:paraId="061F98EB" w14:textId="77777777" w:rsidR="00D34163" w:rsidRDefault="00A1182F">
      <w:r>
        <w:t xml:space="preserve"> 2. Как классифицируются стали по химическому составу? </w:t>
      </w:r>
    </w:p>
    <w:p w14:paraId="237A0372" w14:textId="77777777" w:rsidR="00D34163" w:rsidRDefault="00A1182F">
      <w:r>
        <w:t>3. Какие существуют группы сталей по назначению? 4.</w:t>
      </w:r>
    </w:p>
    <w:p w14:paraId="0D801652" w14:textId="77777777" w:rsidR="00D34163" w:rsidRDefault="00A1182F">
      <w:r>
        <w:t xml:space="preserve"> Что означает обозначение марки 40Х или Ст3?</w:t>
      </w:r>
    </w:p>
    <w:p w14:paraId="3E9BF973" w14:textId="77777777" w:rsidR="00D34163" w:rsidRDefault="00A1182F">
      <w:r>
        <w:t xml:space="preserve"> 5. Как обозначаются легирующие элементы в системе ГОСТ?</w:t>
      </w:r>
    </w:p>
    <w:p w14:paraId="3871F6D4" w14:textId="05E50921" w:rsidR="00A1182F" w:rsidRDefault="00A1182F">
      <w:r>
        <w:t xml:space="preserve"> 6. В чём особенности международной классификации сталей?</w:t>
      </w:r>
    </w:p>
    <w:sectPr w:rsidR="00A11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F"/>
    <w:rsid w:val="00351921"/>
    <w:rsid w:val="00A1182F"/>
    <w:rsid w:val="00D3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969C"/>
  <w15:chartTrackingRefBased/>
  <w15:docId w15:val="{DA4AFAD8-D350-4ECE-9AF0-00730C0B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Гогунская</dc:creator>
  <cp:keywords/>
  <dc:description/>
  <cp:lastModifiedBy>Галина Гогунская</cp:lastModifiedBy>
  <cp:revision>1</cp:revision>
  <dcterms:created xsi:type="dcterms:W3CDTF">2026-02-07T01:31:00Z</dcterms:created>
  <dcterms:modified xsi:type="dcterms:W3CDTF">2026-02-07T01:50:00Z</dcterms:modified>
</cp:coreProperties>
</file>