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0B63" w:rsidRPr="00640B63" w:rsidRDefault="00AB0264" w:rsidP="00640B6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09.02.2026</w:t>
      </w:r>
    </w:p>
    <w:p w:rsidR="00640B63" w:rsidRPr="00640B63" w:rsidRDefault="00AB0264" w:rsidP="00640B6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Группа МОР-24</w:t>
      </w:r>
    </w:p>
    <w:p w:rsidR="00640B63" w:rsidRPr="00640B63" w:rsidRDefault="00640B63" w:rsidP="00640B6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40B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gramStart"/>
      <w:r w:rsidRPr="00640B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Предмет  МДК</w:t>
      </w:r>
      <w:proofErr w:type="gramEnd"/>
      <w:r w:rsidRPr="00640B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.Технология монтажных работ при возведении кирпичных зданий.</w:t>
      </w:r>
    </w:p>
    <w:p w:rsidR="00640B63" w:rsidRPr="00640B63" w:rsidRDefault="00640B63" w:rsidP="00640B6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40B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Преподаватель: Чичкина Анна Ивановна</w:t>
      </w:r>
    </w:p>
    <w:p w:rsidR="00640B63" w:rsidRDefault="00640B63" w:rsidP="00640B6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40B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Тема урока:</w:t>
      </w:r>
      <w:r w:rsidRPr="00640B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153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Организация безопасной эксплуатации подъемных сооружений.</w:t>
      </w:r>
    </w:p>
    <w:p w:rsidR="00640B63" w:rsidRPr="00640B63" w:rsidRDefault="00640B63" w:rsidP="00640B6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40B63" w:rsidRPr="00640B63" w:rsidRDefault="00640B63" w:rsidP="00640B6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40B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Задание:</w:t>
      </w:r>
    </w:p>
    <w:p w:rsidR="00640B63" w:rsidRPr="00640B63" w:rsidRDefault="00640B63" w:rsidP="00640B6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40B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</w:t>
      </w:r>
      <w:r w:rsidRPr="00640B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Изучить конспект.</w:t>
      </w:r>
    </w:p>
    <w:p w:rsidR="00640B63" w:rsidRPr="00640B63" w:rsidRDefault="00640B63" w:rsidP="00640B6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40B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</w:t>
      </w:r>
      <w:r w:rsidRPr="00640B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Законспектировать в рабочую тетрадь. (конспект приготовить на следующий урок)</w:t>
      </w:r>
    </w:p>
    <w:p w:rsidR="00640B63" w:rsidRDefault="00640B63" w:rsidP="007153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15334" w:rsidRPr="00715334" w:rsidRDefault="00640B63" w:rsidP="007153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 </w:t>
      </w:r>
      <w:r w:rsidR="00715334" w:rsidRPr="007153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Организация безопасной эксплуатации подъемных сооружений.</w:t>
      </w:r>
    </w:p>
    <w:p w:rsidR="00715334" w:rsidRPr="00715334" w:rsidRDefault="00715334" w:rsidP="00715334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715334" w:rsidRPr="00715334" w:rsidRDefault="00715334" w:rsidP="00715334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71533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Регистрация ОПО, где эксплуатируются ПС.</w:t>
      </w:r>
    </w:p>
    <w:p w:rsidR="00715334" w:rsidRPr="00715334" w:rsidRDefault="00715334" w:rsidP="0071533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53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Регистрация осуществляется в соответствии с Правилами регистрации в Государственном реестре ОПО. </w:t>
      </w:r>
    </w:p>
    <w:p w:rsidR="00715334" w:rsidRPr="00715334" w:rsidRDefault="00715334" w:rsidP="0071533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53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Регистрации в Государственном реестре подлежат только те ПС, </w:t>
      </w:r>
      <w:proofErr w:type="gramStart"/>
      <w:r w:rsidRPr="007153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которые  подлежат</w:t>
      </w:r>
      <w:proofErr w:type="gramEnd"/>
      <w:r w:rsidRPr="007153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учёту в </w:t>
      </w:r>
      <w:proofErr w:type="spellStart"/>
      <w:r w:rsidRPr="007153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Ростехнадзоре</w:t>
      </w:r>
      <w:proofErr w:type="spellEnd"/>
      <w:r w:rsidRPr="007153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РФ.</w:t>
      </w:r>
    </w:p>
    <w:p w:rsidR="00715334" w:rsidRPr="00715334" w:rsidRDefault="00715334" w:rsidP="00715334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715334" w:rsidRPr="00715334" w:rsidRDefault="00715334" w:rsidP="00715334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71533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Учёт ПС в </w:t>
      </w:r>
      <w:proofErr w:type="spellStart"/>
      <w:r w:rsidRPr="0071533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Ростехнадзоре</w:t>
      </w:r>
      <w:proofErr w:type="spellEnd"/>
      <w:r w:rsidRPr="0071533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РФ.</w:t>
      </w:r>
    </w:p>
    <w:p w:rsidR="00715334" w:rsidRPr="00715334" w:rsidRDefault="00715334" w:rsidP="0071533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53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Учёт осуществляется по письменному заявлению владельца ПС, после проведения ТО.</w:t>
      </w:r>
    </w:p>
    <w:p w:rsidR="00715334" w:rsidRPr="00715334" w:rsidRDefault="00715334" w:rsidP="0071533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53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Учёту в </w:t>
      </w:r>
      <w:proofErr w:type="spellStart"/>
      <w:r w:rsidRPr="007153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Ростехнадзоре</w:t>
      </w:r>
      <w:proofErr w:type="spellEnd"/>
      <w:r w:rsidRPr="007153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подлежат все краны, на которые распространяются </w:t>
      </w:r>
      <w:proofErr w:type="spellStart"/>
      <w:r w:rsidRPr="007153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ФНиП</w:t>
      </w:r>
      <w:proofErr w:type="spellEnd"/>
      <w:r w:rsidRPr="007153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за исключением:</w:t>
      </w:r>
    </w:p>
    <w:p w:rsidR="00715334" w:rsidRPr="00715334" w:rsidRDefault="00715334" w:rsidP="0071533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53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краны мостового типа и консольные краны, грузоподъемностью до 10т, управляемые с пола кнопочным аппаратом или со стационарного пульта, а также дистанционно по радиоканалу или однопроводной линии связи;</w:t>
      </w:r>
    </w:p>
    <w:p w:rsidR="00715334" w:rsidRPr="00715334" w:rsidRDefault="00715334" w:rsidP="0071533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53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краны стрелового типа г/п до 1т;</w:t>
      </w:r>
    </w:p>
    <w:p w:rsidR="00715334" w:rsidRPr="00715334" w:rsidRDefault="00715334" w:rsidP="0071533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53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краны стрелового типа с постоянным вылетом или не снабженные механизмом поворота;</w:t>
      </w:r>
    </w:p>
    <w:p w:rsidR="00715334" w:rsidRPr="00715334" w:rsidRDefault="00715334" w:rsidP="0071533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53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переставные краны для монтажа мачт, башен, устанавливаемые на монтируемое оборудование;</w:t>
      </w:r>
    </w:p>
    <w:p w:rsidR="00715334" w:rsidRPr="00715334" w:rsidRDefault="00715334" w:rsidP="0071533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53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 ПС, используемые в учебных целях;</w:t>
      </w:r>
    </w:p>
    <w:p w:rsidR="00715334" w:rsidRPr="00715334" w:rsidRDefault="00715334" w:rsidP="0071533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53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краны, установленные на экскаваторах и других технологиче</w:t>
      </w:r>
      <w:r w:rsidR="00AB02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</w:t>
      </w:r>
      <w:r w:rsidRPr="007153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ких машинах, используемых только для их ремонта;</w:t>
      </w:r>
    </w:p>
    <w:p w:rsidR="00715334" w:rsidRPr="00715334" w:rsidRDefault="00715334" w:rsidP="0071533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53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электрические тали г/п до 10 </w:t>
      </w:r>
      <w:proofErr w:type="gramStart"/>
      <w:r w:rsidRPr="007153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 ;</w:t>
      </w:r>
      <w:proofErr w:type="gramEnd"/>
    </w:p>
    <w:p w:rsidR="00715334" w:rsidRPr="00715334" w:rsidRDefault="00715334" w:rsidP="0071533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53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краны-манипуляторы, установленные на фундаменте; краны-манипуляторы г/п до 1 т и грузовым моментом до 4 </w:t>
      </w:r>
      <w:proofErr w:type="spellStart"/>
      <w:r w:rsidRPr="007153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т.м</w:t>
      </w:r>
      <w:proofErr w:type="spellEnd"/>
      <w:r w:rsidRPr="007153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715334" w:rsidRPr="00715334" w:rsidRDefault="00715334" w:rsidP="0071533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53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грузовые строительные подъемники;</w:t>
      </w:r>
    </w:p>
    <w:p w:rsidR="00715334" w:rsidRPr="00715334" w:rsidRDefault="00715334" w:rsidP="0071533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53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 рельсовые пути, сменные ГЗО, съемные ГЗП и тара;</w:t>
      </w:r>
    </w:p>
    <w:p w:rsidR="00715334" w:rsidRPr="00715334" w:rsidRDefault="00715334" w:rsidP="0071533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53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мостовые краны-</w:t>
      </w:r>
      <w:proofErr w:type="spellStart"/>
      <w:r w:rsidRPr="007153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штабеллеры</w:t>
      </w:r>
      <w:proofErr w:type="spellEnd"/>
      <w:r w:rsidRPr="007153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715334" w:rsidRPr="00715334" w:rsidRDefault="00715334" w:rsidP="0071533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53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краны-трубоукладчики.</w:t>
      </w:r>
    </w:p>
    <w:p w:rsidR="00715334" w:rsidRPr="00715334" w:rsidRDefault="00715334" w:rsidP="00715334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7153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</w:t>
      </w:r>
    </w:p>
    <w:p w:rsidR="00715334" w:rsidRPr="00715334" w:rsidRDefault="00715334" w:rsidP="00715334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71533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Документация:</w:t>
      </w:r>
    </w:p>
    <w:p w:rsidR="00715334" w:rsidRPr="00715334" w:rsidRDefault="00715334" w:rsidP="0071533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53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На каждое ПС есть паспорт. Паспорт </w:t>
      </w:r>
      <w:proofErr w:type="gramStart"/>
      <w:r w:rsidRPr="007153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хранит  специалист</w:t>
      </w:r>
      <w:proofErr w:type="gramEnd"/>
      <w:r w:rsidRPr="007153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ответственный за осуществление ПК при эксплуатации ПС. В него вносятся записи. </w:t>
      </w:r>
      <w:r w:rsidR="00AB0264" w:rsidRPr="007153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Вахтенный</w:t>
      </w:r>
      <w:r w:rsidRPr="007153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журнал выдается кр</w:t>
      </w:r>
      <w:r w:rsidR="00AB02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ановщику и находится у него. Жу</w:t>
      </w:r>
      <w:r w:rsidRPr="007153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рнал учета и выдачи Нарядов-допусков.</w:t>
      </w:r>
    </w:p>
    <w:p w:rsidR="00715334" w:rsidRPr="00715334" w:rsidRDefault="00715334" w:rsidP="0071533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53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Журнал учета и осмотра грузозахватных приспособлений и тары. Должностные инструкции. Производственные инструкции. Инструкции по охране труда.</w:t>
      </w:r>
    </w:p>
    <w:p w:rsidR="00715334" w:rsidRPr="00715334" w:rsidRDefault="00715334" w:rsidP="0071533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15334" w:rsidRPr="00715334" w:rsidRDefault="00715334" w:rsidP="00715334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71533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Решение о пуске в работу ПС.</w:t>
      </w:r>
    </w:p>
    <w:p w:rsidR="00715334" w:rsidRPr="00715334" w:rsidRDefault="00715334" w:rsidP="0071533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53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Решение о пуске в </w:t>
      </w:r>
      <w:proofErr w:type="gramStart"/>
      <w:r w:rsidRPr="007153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работу  ПС</w:t>
      </w:r>
      <w:proofErr w:type="gramEnd"/>
      <w:r w:rsidRPr="007153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выдается  специалистом, ответственным за осуществление ПК при эксплуатации ПС, поле проведения ТО, в случаях:</w:t>
      </w:r>
    </w:p>
    <w:p w:rsidR="00715334" w:rsidRPr="00715334" w:rsidRDefault="00715334" w:rsidP="0071533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53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перед пуском в работу;</w:t>
      </w:r>
    </w:p>
    <w:p w:rsidR="00715334" w:rsidRPr="00715334" w:rsidRDefault="00715334" w:rsidP="0071533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53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после монтажа на новом месте; после перестановки на новый объект гусеничных, пневмоколесных и башенных кранов;</w:t>
      </w:r>
    </w:p>
    <w:p w:rsidR="00715334" w:rsidRPr="00715334" w:rsidRDefault="00715334" w:rsidP="0071533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53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после реконструкции;</w:t>
      </w:r>
    </w:p>
    <w:p w:rsidR="00715334" w:rsidRPr="00715334" w:rsidRDefault="00715334" w:rsidP="0071533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53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после ремонта расчетных элементов или узлов металлоконструкций с применением сварки.</w:t>
      </w:r>
    </w:p>
    <w:p w:rsidR="00715334" w:rsidRPr="00715334" w:rsidRDefault="00715334" w:rsidP="0071533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53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   Специалист, ответственный за </w:t>
      </w:r>
      <w:proofErr w:type="gramStart"/>
      <w:r w:rsidRPr="007153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ПК  делает</w:t>
      </w:r>
      <w:proofErr w:type="gramEnd"/>
      <w:r w:rsidRPr="007153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запись в паспорте ПС; а для гусеничных, пневмоколесных, башенных в вахтенном журнале.</w:t>
      </w:r>
    </w:p>
    <w:p w:rsidR="00715334" w:rsidRPr="00715334" w:rsidRDefault="00715334" w:rsidP="0071533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53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Решение о пуске в работу мобильных ПС, предназначенных только для работы с крюком или </w:t>
      </w:r>
      <w:proofErr w:type="spellStart"/>
      <w:r w:rsidRPr="007153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электроталью</w:t>
      </w:r>
      <w:proofErr w:type="spellEnd"/>
      <w:r w:rsidRPr="007153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(пневмоколесные или на гусеничном ходу, краны-манипуляторы, подъемники, вышки) выдается специалистом ответственным за БПР, с записью в вахте</w:t>
      </w:r>
      <w:r w:rsidR="00AB02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</w:t>
      </w:r>
      <w:r w:rsidRPr="007153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ном журнале.</w:t>
      </w:r>
    </w:p>
    <w:p w:rsidR="00715334" w:rsidRPr="00715334" w:rsidRDefault="00715334" w:rsidP="0071533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15334" w:rsidRPr="00715334" w:rsidRDefault="00715334" w:rsidP="00715334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71533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  Решение о вводе в эксплуатацию ГЗП</w:t>
      </w:r>
      <w:r w:rsidRPr="007153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Pr="0071533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тары</w:t>
      </w:r>
      <w:r w:rsidRPr="007153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71533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и</w:t>
      </w:r>
      <w:r w:rsidRPr="007153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71533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специальных съемных кабин и люлек</w:t>
      </w:r>
      <w:r w:rsidRPr="007153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для подъема и перемещения людей </w:t>
      </w:r>
      <w:proofErr w:type="gramStart"/>
      <w:r w:rsidRPr="007153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кранами,  выдается</w:t>
      </w:r>
      <w:proofErr w:type="gramEnd"/>
      <w:r w:rsidRPr="007153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ответственным специалистом за БПР и записывается в специальном </w:t>
      </w:r>
      <w:r w:rsidRPr="0071533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Журнале учёта и осмотра ГЗП и Т.</w:t>
      </w:r>
    </w:p>
    <w:p w:rsidR="00715334" w:rsidRPr="00715334" w:rsidRDefault="00715334" w:rsidP="0071533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15334" w:rsidRPr="00715334" w:rsidRDefault="00715334" w:rsidP="00715334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71533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Организация безопасной эксплуатации ПС в составе ОПО.</w:t>
      </w:r>
    </w:p>
    <w:p w:rsidR="00715334" w:rsidRPr="00715334" w:rsidRDefault="00715334" w:rsidP="007153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3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Эксплуатирующая организация обязана обеспечить содержание ПС в работоспособном состоянии и безопасные условия их работы путем организации:</w:t>
      </w:r>
    </w:p>
    <w:p w:rsidR="00715334" w:rsidRPr="00715334" w:rsidRDefault="00715334" w:rsidP="0071533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33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Надзора и обслуживания;</w:t>
      </w:r>
    </w:p>
    <w:p w:rsidR="00715334" w:rsidRPr="00715334" w:rsidRDefault="00715334" w:rsidP="0071533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334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Технического освидетельствования</w:t>
      </w:r>
    </w:p>
    <w:p w:rsidR="00715334" w:rsidRPr="00715334" w:rsidRDefault="00715334" w:rsidP="0071533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33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Ремонта</w:t>
      </w:r>
    </w:p>
    <w:p w:rsidR="00715334" w:rsidRPr="00715334" w:rsidRDefault="00715334" w:rsidP="007153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3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В этих целях должен быть:</w:t>
      </w:r>
    </w:p>
    <w:p w:rsidR="00715334" w:rsidRPr="00715334" w:rsidRDefault="00715334" w:rsidP="007153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153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  </w:t>
      </w:r>
      <w:proofErr w:type="gramEnd"/>
      <w:r w:rsidRPr="00715334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 порядок периодических осмотров, технических обслуживаний и ремонтов для ПС, рельсовых путей, ГЗО, ГЗП и тары;</w:t>
      </w:r>
    </w:p>
    <w:p w:rsidR="00715334" w:rsidRPr="00715334" w:rsidRDefault="00715334" w:rsidP="007153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153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  </w:t>
      </w:r>
      <w:proofErr w:type="gramEnd"/>
      <w:r w:rsidRPr="0071533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 порядок аттестации специалистов и допуска к самостоятельной работе персонала;</w:t>
      </w:r>
    </w:p>
    <w:p w:rsidR="00715334" w:rsidRPr="00715334" w:rsidRDefault="00715334" w:rsidP="007153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153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  </w:t>
      </w:r>
      <w:proofErr w:type="gramEnd"/>
      <w:r w:rsidRPr="007153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разработаны должностные инструкции для специалистов и персонала, журналы,  ППР, ТК, схемы </w:t>
      </w:r>
      <w:proofErr w:type="spellStart"/>
      <w:r w:rsidRPr="00715334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строповки</w:t>
      </w:r>
      <w:proofErr w:type="spellEnd"/>
      <w:r w:rsidRPr="007153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складирования грузов;</w:t>
      </w:r>
    </w:p>
    <w:p w:rsidR="00715334" w:rsidRPr="00715334" w:rsidRDefault="00715334" w:rsidP="007153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15334">
        <w:rPr>
          <w:rFonts w:ascii="Times New Roman" w:eastAsia="Times New Roman" w:hAnsi="Times New Roman" w:cs="Times New Roman"/>
          <w:sz w:val="24"/>
          <w:szCs w:val="24"/>
          <w:lang w:eastAsia="ru-RU"/>
        </w:rPr>
        <w:t>г)  обеспечено</w:t>
      </w:r>
      <w:proofErr w:type="gramEnd"/>
      <w:r w:rsidRPr="007153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наличие у специалистов </w:t>
      </w:r>
      <w:proofErr w:type="spellStart"/>
      <w:r w:rsidRPr="00715334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bookmarkStart w:id="0" w:name="_GoBack"/>
      <w:bookmarkEnd w:id="0"/>
      <w:r w:rsidRPr="00715334">
        <w:rPr>
          <w:rFonts w:ascii="Times New Roman" w:eastAsia="Times New Roman" w:hAnsi="Times New Roman" w:cs="Times New Roman"/>
          <w:sz w:val="24"/>
          <w:szCs w:val="24"/>
          <w:lang w:eastAsia="ru-RU"/>
        </w:rPr>
        <w:t>НиП</w:t>
      </w:r>
      <w:proofErr w:type="spellEnd"/>
      <w:r w:rsidRPr="00715334">
        <w:rPr>
          <w:rFonts w:ascii="Times New Roman" w:eastAsia="Times New Roman" w:hAnsi="Times New Roman" w:cs="Times New Roman"/>
          <w:sz w:val="24"/>
          <w:szCs w:val="24"/>
          <w:lang w:eastAsia="ru-RU"/>
        </w:rPr>
        <w:t>, руководящих указаний по эксплуатации ПС; а у персонала – производственной инструкции;</w:t>
      </w:r>
    </w:p>
    <w:p w:rsidR="00715334" w:rsidRPr="00715334" w:rsidRDefault="00715334" w:rsidP="007153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15334">
        <w:rPr>
          <w:rFonts w:ascii="Times New Roman" w:eastAsia="Times New Roman" w:hAnsi="Times New Roman" w:cs="Times New Roman"/>
          <w:sz w:val="24"/>
          <w:szCs w:val="24"/>
          <w:lang w:eastAsia="ru-RU"/>
        </w:rPr>
        <w:t>д)  созданы</w:t>
      </w:r>
      <w:proofErr w:type="gramEnd"/>
      <w:r w:rsidRPr="007153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условия для выполнения специалистами требований ФНП, а обслуживающим персоналом производственной инструкции. </w:t>
      </w:r>
    </w:p>
    <w:p w:rsidR="00715334" w:rsidRPr="00715334" w:rsidRDefault="00715334" w:rsidP="007153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5334" w:rsidRPr="00715334" w:rsidRDefault="00715334" w:rsidP="0071533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3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Численность специалистов определяется с учетом </w:t>
      </w:r>
      <w:proofErr w:type="gramStart"/>
      <w:r w:rsidRPr="0071533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количества  и</w:t>
      </w:r>
      <w:proofErr w:type="gramEnd"/>
      <w:r w:rsidRPr="007153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фактических условий эксплуатации ПС.</w:t>
      </w:r>
    </w:p>
    <w:p w:rsidR="00715334" w:rsidRPr="00715334" w:rsidRDefault="00715334" w:rsidP="0071533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3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время отсутствия специалистов должен быть приказ о возложении обязанностей на других </w:t>
      </w:r>
      <w:proofErr w:type="gramStart"/>
      <w:r w:rsidRPr="00715334">
        <w:rPr>
          <w:rFonts w:ascii="Times New Roman" w:eastAsia="Times New Roman" w:hAnsi="Times New Roman" w:cs="Times New Roman"/>
          <w:sz w:val="24"/>
          <w:szCs w:val="24"/>
          <w:lang w:eastAsia="ru-RU"/>
        </w:rPr>
        <w:t>( имеющих</w:t>
      </w:r>
      <w:proofErr w:type="gramEnd"/>
      <w:r w:rsidRPr="007153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квалификацию, обученных, аттестованных).</w:t>
      </w:r>
    </w:p>
    <w:p w:rsidR="00715334" w:rsidRPr="00715334" w:rsidRDefault="00715334" w:rsidP="0071533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3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управления ПС и их обслуживания </w:t>
      </w:r>
      <w:proofErr w:type="gramStart"/>
      <w:r w:rsidRPr="0071533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назначаются  приказом</w:t>
      </w:r>
      <w:proofErr w:type="gramEnd"/>
      <w:r w:rsidRPr="007153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крановщики (операторы), их помощники; слесари и наладчики указателей, ограничителей и регистраторов; электромонтёры.</w:t>
      </w:r>
    </w:p>
    <w:p w:rsidR="00715334" w:rsidRPr="00715334" w:rsidRDefault="00715334" w:rsidP="0071533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3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назначаются стропальщики.</w:t>
      </w:r>
    </w:p>
    <w:p w:rsidR="00715334" w:rsidRPr="00715334" w:rsidRDefault="00715334" w:rsidP="0071533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3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Эксплуатирующая организация обязана </w:t>
      </w:r>
      <w:proofErr w:type="gramStart"/>
      <w:r w:rsidRPr="0071533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 обслуживающий</w:t>
      </w:r>
      <w:proofErr w:type="gramEnd"/>
      <w:r w:rsidRPr="007153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персонал  производственными инструкциями, которые определяют их обязанности , порядок БПР и ответственность. </w:t>
      </w:r>
    </w:p>
    <w:p w:rsidR="00715334" w:rsidRPr="00715334" w:rsidRDefault="00715334" w:rsidP="007153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3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Производственные инструкции </w:t>
      </w:r>
      <w:r w:rsidRPr="007153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должны выдаваться под расписку перед </w:t>
      </w:r>
      <w:proofErr w:type="gramStart"/>
      <w:r w:rsidRPr="0071533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допуском  персонала</w:t>
      </w:r>
      <w:proofErr w:type="gramEnd"/>
      <w:r w:rsidRPr="007153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работе. </w:t>
      </w:r>
    </w:p>
    <w:p w:rsidR="00715334" w:rsidRPr="00715334" w:rsidRDefault="00715334" w:rsidP="007153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33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Состояние   работоспособное</w:t>
      </w:r>
      <w:r w:rsidRPr="007153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состояние объекта (ПС), в том числе узлов, механизмов, систем управления, при котором значения всех параметров, характеризующих способность выполнять заданные функции, соответствуют требованиям нормативно-технической и конструкторской (проектной) документации.</w:t>
      </w:r>
    </w:p>
    <w:p w:rsidR="00715334" w:rsidRPr="00715334" w:rsidRDefault="00715334" w:rsidP="00715334">
      <w:p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33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Состояние неработоспособное</w:t>
      </w:r>
      <w:r w:rsidRPr="007153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состояние объекта (ПС), при котором значение хотя бы одного параметра, характеризующего способность выполнять заданные функции, не соответствует требованиям нормативно-технической и (или) конструкторской (проектной) документации.</w:t>
      </w:r>
    </w:p>
    <w:p w:rsidR="00715334" w:rsidRPr="00715334" w:rsidRDefault="00715334" w:rsidP="00715334">
      <w:p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33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Состояние исправное</w:t>
      </w:r>
      <w:r w:rsidRPr="007153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состояние объекта (ПС), при котором </w:t>
      </w:r>
      <w:proofErr w:type="gramStart"/>
      <w:r w:rsidRPr="00715334">
        <w:rPr>
          <w:rFonts w:ascii="Times New Roman" w:eastAsia="Times New Roman" w:hAnsi="Times New Roman" w:cs="Times New Roman"/>
          <w:sz w:val="24"/>
          <w:szCs w:val="24"/>
          <w:lang w:eastAsia="ru-RU"/>
        </w:rPr>
        <w:t>он  соответствует</w:t>
      </w:r>
      <w:proofErr w:type="gramEnd"/>
      <w:r w:rsidRPr="007153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всем  </w:t>
      </w:r>
      <w:proofErr w:type="spellStart"/>
      <w:r w:rsidRPr="00715334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требованям</w:t>
      </w:r>
      <w:proofErr w:type="spellEnd"/>
      <w:r w:rsidRPr="007153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нормативно-технической и (или) конструкторской (проектной) документации.</w:t>
      </w:r>
    </w:p>
    <w:p w:rsidR="00715334" w:rsidRPr="00715334" w:rsidRDefault="00715334" w:rsidP="00715334">
      <w:p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33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Состояние неисправное</w:t>
      </w:r>
      <w:r w:rsidRPr="007153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состояние объекта (ПС), при котором он не соответствует хотя бы одному из требований нормативно-технической и (или) конструкторской (проектной) документации.</w:t>
      </w:r>
    </w:p>
    <w:p w:rsidR="00034FB3" w:rsidRPr="00715334" w:rsidRDefault="00715334" w:rsidP="00715334">
      <w:p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33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Состояние предельное</w:t>
      </w:r>
      <w:r w:rsidRPr="007153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неработоспособное состояние объекта (ПС), при котором его дальнейшая эксплуатация недопустима или нецелесообразна либо восстановление его работоспособного состояния невозможно или нецелесообразно.</w:t>
      </w:r>
    </w:p>
    <w:sectPr w:rsidR="00034FB3" w:rsidRPr="00715334" w:rsidSect="00640B63">
      <w:pgSz w:w="11906" w:h="16838"/>
      <w:pgMar w:top="709" w:right="566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65601B"/>
    <w:multiLevelType w:val="hybridMultilevel"/>
    <w:tmpl w:val="59D25CD8"/>
    <w:lvl w:ilvl="0" w:tplc="51849C9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CD89B6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030CDD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03869F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29AB8D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F8C103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89A128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CC654D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9A6229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35675F75"/>
    <w:multiLevelType w:val="hybridMultilevel"/>
    <w:tmpl w:val="BC848D40"/>
    <w:lvl w:ilvl="0" w:tplc="7BF4BD3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AFA3CF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FBE47A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BAC187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95CF92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D8C9F9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276948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74CC28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9EA984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D24"/>
    <w:rsid w:val="00034FB3"/>
    <w:rsid w:val="00640B63"/>
    <w:rsid w:val="00715334"/>
    <w:rsid w:val="00AB0264"/>
    <w:rsid w:val="00D34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7B95E"/>
  <w15:chartTrackingRefBased/>
  <w15:docId w15:val="{45279644-5104-4FAD-813A-37B29E1CA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81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874</Words>
  <Characters>4984</Characters>
  <Application>Microsoft Office Word</Application>
  <DocSecurity>0</DocSecurity>
  <Lines>41</Lines>
  <Paragraphs>11</Paragraphs>
  <ScaleCrop>false</ScaleCrop>
  <Company>SPecialiST RePack</Company>
  <LinksUpToDate>false</LinksUpToDate>
  <CharactersWithSpaces>5847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2024-03-09T06:26:00Z</dcterms:created>
  <dcterms:modified xsi:type="dcterms:W3CDTF">2026-02-09T02:32:00Z</dcterms:modified>
</cp:coreProperties>
</file>