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EAE2A" w14:textId="2CECC8A3" w:rsidR="00602895" w:rsidRPr="00175EE5" w:rsidRDefault="00927302">
      <w:pPr>
        <w:rPr>
          <w:sz w:val="24"/>
          <w:szCs w:val="24"/>
        </w:rPr>
      </w:pPr>
      <w:r w:rsidRPr="00175EE5">
        <w:rPr>
          <w:sz w:val="24"/>
          <w:szCs w:val="24"/>
        </w:rPr>
        <w:t>11.02.2026</w:t>
      </w:r>
    </w:p>
    <w:p w14:paraId="12D9EFF5" w14:textId="683FEE7B" w:rsidR="00927302" w:rsidRPr="00175EE5" w:rsidRDefault="00927302">
      <w:pPr>
        <w:rPr>
          <w:sz w:val="24"/>
          <w:szCs w:val="24"/>
        </w:rPr>
      </w:pPr>
      <w:r w:rsidRPr="00175EE5">
        <w:rPr>
          <w:sz w:val="24"/>
          <w:szCs w:val="24"/>
        </w:rPr>
        <w:t>Добрый день.</w:t>
      </w:r>
      <w:r w:rsidR="00406899">
        <w:rPr>
          <w:sz w:val="24"/>
          <w:szCs w:val="24"/>
        </w:rPr>
        <w:t xml:space="preserve"> </w:t>
      </w:r>
      <w:r w:rsidR="00406899" w:rsidRPr="00406899">
        <w:rPr>
          <w:sz w:val="24"/>
          <w:szCs w:val="24"/>
        </w:rPr>
        <w:t>Металлургия мира. Современные тенденции развития отрасли. Машиностроительный комплекс мира</w:t>
      </w:r>
      <w:r w:rsidR="00406899" w:rsidRPr="00406899">
        <w:rPr>
          <w:sz w:val="24"/>
          <w:szCs w:val="24"/>
        </w:rPr>
        <w:tab/>
      </w:r>
    </w:p>
    <w:p w14:paraId="075C5171" w14:textId="784404C0" w:rsidR="00927302" w:rsidRPr="00175EE5" w:rsidRDefault="00927302">
      <w:pPr>
        <w:rPr>
          <w:sz w:val="24"/>
          <w:szCs w:val="24"/>
        </w:rPr>
      </w:pPr>
      <w:r w:rsidRPr="00175EE5">
        <w:rPr>
          <w:sz w:val="24"/>
          <w:szCs w:val="24"/>
        </w:rPr>
        <w:t xml:space="preserve">Д/З: </w:t>
      </w:r>
    </w:p>
    <w:p w14:paraId="3F243773" w14:textId="3BD90C8A" w:rsidR="00927302" w:rsidRPr="00175EE5" w:rsidRDefault="00927302" w:rsidP="00927302">
      <w:pPr>
        <w:pStyle w:val="a3"/>
        <w:numPr>
          <w:ilvl w:val="0"/>
          <w:numId w:val="1"/>
        </w:numPr>
        <w:rPr>
          <w:b/>
          <w:bCs/>
          <w:i/>
          <w:iCs/>
          <w:color w:val="FF0000"/>
          <w:sz w:val="28"/>
          <w:szCs w:val="28"/>
          <w:u w:val="single"/>
        </w:rPr>
      </w:pPr>
      <w:r w:rsidRPr="00175EE5">
        <w:rPr>
          <w:b/>
          <w:bCs/>
          <w:i/>
          <w:iCs/>
          <w:sz w:val="28"/>
          <w:szCs w:val="28"/>
          <w:u w:val="single"/>
        </w:rPr>
        <w:t>Ответить на вопросы:</w:t>
      </w:r>
      <w:r w:rsidR="00175EE5">
        <w:rPr>
          <w:b/>
          <w:bCs/>
          <w:i/>
          <w:iCs/>
          <w:sz w:val="28"/>
          <w:szCs w:val="28"/>
          <w:u w:val="single"/>
        </w:rPr>
        <w:t xml:space="preserve"> </w:t>
      </w:r>
      <w:r w:rsidR="00175EE5" w:rsidRPr="00175EE5"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  <w:t>§</w:t>
      </w:r>
      <w:r w:rsidR="00175EE5" w:rsidRPr="00175EE5">
        <w:rPr>
          <w:b/>
          <w:bCs/>
          <w:i/>
          <w:iCs/>
          <w:color w:val="FF0000"/>
          <w:sz w:val="28"/>
          <w:szCs w:val="28"/>
          <w:u w:val="single"/>
        </w:rPr>
        <w:t xml:space="preserve"> 30</w:t>
      </w:r>
      <w:r w:rsidR="00FF0AD4">
        <w:rPr>
          <w:b/>
          <w:bCs/>
          <w:i/>
          <w:iCs/>
          <w:color w:val="FF0000"/>
          <w:sz w:val="28"/>
          <w:szCs w:val="28"/>
          <w:u w:val="single"/>
        </w:rPr>
        <w:t xml:space="preserve"> (учебника) Вопросы в тетради не пишем, сразу ответ, который зачитываем на уроке</w:t>
      </w:r>
    </w:p>
    <w:p w14:paraId="54FBC32D" w14:textId="79B80A56" w:rsidR="00927302" w:rsidRPr="00175EE5" w:rsidRDefault="00927302" w:rsidP="00927302">
      <w:pPr>
        <w:ind w:left="720"/>
        <w:rPr>
          <w:b/>
          <w:bCs/>
        </w:rPr>
      </w:pPr>
      <w:r w:rsidRPr="00175EE5">
        <w:rPr>
          <w:b/>
          <w:bCs/>
        </w:rPr>
        <w:t>А) Назовите исходное сырье для черной металлургии</w:t>
      </w:r>
    </w:p>
    <w:p w14:paraId="24718239" w14:textId="459C624F" w:rsidR="00927302" w:rsidRPr="00175EE5" w:rsidRDefault="00927302" w:rsidP="00927302">
      <w:pPr>
        <w:ind w:left="720"/>
        <w:rPr>
          <w:b/>
          <w:bCs/>
        </w:rPr>
      </w:pPr>
      <w:r w:rsidRPr="00175EE5">
        <w:rPr>
          <w:b/>
          <w:bCs/>
        </w:rPr>
        <w:t>Б) Назовите конечный продукт черной металлургии</w:t>
      </w:r>
    </w:p>
    <w:p w14:paraId="1B7444B2" w14:textId="4D4E341C" w:rsidR="00927302" w:rsidRPr="00175EE5" w:rsidRDefault="00927302" w:rsidP="00927302">
      <w:pPr>
        <w:ind w:left="720"/>
        <w:rPr>
          <w:b/>
          <w:bCs/>
        </w:rPr>
      </w:pPr>
      <w:r w:rsidRPr="00175EE5">
        <w:rPr>
          <w:b/>
          <w:bCs/>
        </w:rPr>
        <w:t>В) Назовите основные факторы размещения черной металлургии</w:t>
      </w:r>
    </w:p>
    <w:p w14:paraId="4C31F661" w14:textId="4FECDCEB" w:rsidR="00175EE5" w:rsidRPr="00175EE5" w:rsidRDefault="00175EE5" w:rsidP="00927302">
      <w:pPr>
        <w:ind w:left="720"/>
        <w:rPr>
          <w:color w:val="FF0000"/>
        </w:rPr>
      </w:pPr>
      <w:r w:rsidRPr="00175EE5">
        <w:rPr>
          <w:color w:val="FF0000"/>
        </w:rPr>
        <w:t>Г) Назовите исходное сырье для цветной металлургии</w:t>
      </w:r>
    </w:p>
    <w:p w14:paraId="4CE3F438" w14:textId="7673A805" w:rsidR="00175EE5" w:rsidRPr="00175EE5" w:rsidRDefault="00175EE5" w:rsidP="00927302">
      <w:pPr>
        <w:ind w:left="720"/>
        <w:rPr>
          <w:color w:val="FFC000"/>
        </w:rPr>
      </w:pPr>
      <w:r w:rsidRPr="00175EE5">
        <w:rPr>
          <w:color w:val="0070C0"/>
        </w:rPr>
        <w:t>Д) Назовите конечный продукт цветной металлургии</w:t>
      </w:r>
    </w:p>
    <w:p w14:paraId="4E01BDD4" w14:textId="0203C4B4" w:rsidR="00175EE5" w:rsidRPr="00175EE5" w:rsidRDefault="00175EE5" w:rsidP="00927302">
      <w:pPr>
        <w:ind w:left="720"/>
        <w:rPr>
          <w:color w:val="FFC000"/>
        </w:rPr>
      </w:pPr>
      <w:r w:rsidRPr="00175EE5">
        <w:rPr>
          <w:color w:val="FFC000"/>
        </w:rPr>
        <w:t>Е) Назовите основные факторы размещения цветной металлургии</w:t>
      </w:r>
    </w:p>
    <w:p w14:paraId="12205DD4" w14:textId="57975AA4" w:rsidR="00927302" w:rsidRDefault="00175EE5" w:rsidP="00927302">
      <w:r>
        <w:t>++++++++++++++++++++++++++++++++++++++++++++++++++++++++++++++++++++++++++++++++++++</w:t>
      </w:r>
    </w:p>
    <w:p w14:paraId="5182CD2D" w14:textId="0713A4A7" w:rsidR="00175EE5" w:rsidRDefault="00406899" w:rsidP="00927302">
      <w:pPr>
        <w:ind w:left="720"/>
      </w:pPr>
      <w:r>
        <w:t xml:space="preserve">2. </w:t>
      </w:r>
      <w:r w:rsidR="00927302">
        <w:t xml:space="preserve">1. Какие отрасли входят в состав металлургии? </w:t>
      </w:r>
    </w:p>
    <w:p w14:paraId="5E234BEF" w14:textId="77777777" w:rsidR="00175EE5" w:rsidRDefault="00175EE5" w:rsidP="00927302">
      <w:pPr>
        <w:ind w:left="720"/>
      </w:pPr>
      <w:r>
        <w:t>2</w:t>
      </w:r>
      <w:r w:rsidR="00927302">
        <w:t>. Что отличает цветную металлургию от чёрной?</w:t>
      </w:r>
    </w:p>
    <w:p w14:paraId="23446380" w14:textId="026A671A" w:rsidR="00175EE5" w:rsidRDefault="00175EE5" w:rsidP="00175EE5">
      <w:r>
        <w:t xml:space="preserve">             </w:t>
      </w:r>
      <w:r w:rsidR="00927302">
        <w:t xml:space="preserve"> </w:t>
      </w:r>
      <w:r>
        <w:t>3</w:t>
      </w:r>
      <w:r w:rsidR="00927302">
        <w:t xml:space="preserve">. Производство каких металлов является основой цветной металлургии? </w:t>
      </w:r>
    </w:p>
    <w:p w14:paraId="0D9F4209" w14:textId="33C1E1E2" w:rsidR="00175EE5" w:rsidRDefault="00175EE5" w:rsidP="00927302">
      <w:pPr>
        <w:ind w:left="720"/>
      </w:pPr>
      <w:r>
        <w:t>4</w:t>
      </w:r>
      <w:r w:rsidR="00927302">
        <w:t xml:space="preserve">. Как вы объясните тот факт, что Япония долгие годы занимает одно из первых мест в мире </w:t>
      </w:r>
      <w:proofErr w:type="gramStart"/>
      <w:r w:rsidR="00927302">
        <w:t>по производству</w:t>
      </w:r>
      <w:proofErr w:type="gramEnd"/>
      <w:r w:rsidR="00927302">
        <w:t xml:space="preserve"> стали? За счёт чего это ей удаётся? </w:t>
      </w:r>
    </w:p>
    <w:p w14:paraId="06023A78" w14:textId="77777777" w:rsidR="00175EE5" w:rsidRDefault="00175EE5" w:rsidP="00927302">
      <w:pPr>
        <w:ind w:left="720"/>
      </w:pPr>
      <w:r>
        <w:t>5</w:t>
      </w:r>
      <w:r w:rsidR="00927302">
        <w:t xml:space="preserve">. Каковы главные тенденции в изменении размещения предприятий современной металлургии? </w:t>
      </w:r>
    </w:p>
    <w:p w14:paraId="01BCA9C9" w14:textId="77777777" w:rsidR="00175EE5" w:rsidRDefault="00175EE5" w:rsidP="00927302">
      <w:pPr>
        <w:ind w:left="720"/>
      </w:pPr>
      <w:r>
        <w:t>6</w:t>
      </w:r>
      <w:r w:rsidR="00927302">
        <w:t xml:space="preserve">. Почему алюминий и медь составляют большую часть выплавки цветных металлов? </w:t>
      </w:r>
    </w:p>
    <w:p w14:paraId="1893FEF7" w14:textId="77777777" w:rsidR="00175EE5" w:rsidRDefault="00175EE5" w:rsidP="00927302">
      <w:pPr>
        <w:ind w:left="720"/>
      </w:pPr>
      <w:r>
        <w:t>7</w:t>
      </w:r>
      <w:r w:rsidR="00927302">
        <w:t>. Почему Канада и Норвегия занимают лидирующее положение по выплавке алюминия, хотя не имеют запасов алюминиевых руд?</w:t>
      </w:r>
    </w:p>
    <w:p w14:paraId="70EC4A8F" w14:textId="77777777" w:rsidR="00175EE5" w:rsidRDefault="00927302" w:rsidP="00927302">
      <w:pPr>
        <w:ind w:left="720"/>
      </w:pPr>
      <w:r>
        <w:t xml:space="preserve"> 5. Чем отличается размещение предприятий цветной и чёрной металлургии?</w:t>
      </w:r>
    </w:p>
    <w:p w14:paraId="4D61E6FE" w14:textId="647D1C31" w:rsidR="00927302" w:rsidRDefault="00927302" w:rsidP="00927302">
      <w:pPr>
        <w:ind w:left="720"/>
      </w:pPr>
      <w:r>
        <w:t xml:space="preserve"> 6. Почему металлургию считают «грязным» производст</w:t>
      </w:r>
      <w:r w:rsidR="00175EE5">
        <w:t>вом?</w:t>
      </w:r>
    </w:p>
    <w:p w14:paraId="2EAF831B" w14:textId="3882494D" w:rsidR="00175EE5" w:rsidRDefault="00175EE5" w:rsidP="00927302">
      <w:pPr>
        <w:ind w:left="720"/>
      </w:pPr>
    </w:p>
    <w:p w14:paraId="0E0F690F" w14:textId="2B9498BC" w:rsidR="00406899" w:rsidRDefault="00FF0AD4" w:rsidP="004068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</w:pPr>
      <w:r w:rsidRPr="00FF0AD4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Новая тема: Машиностроение § 31 (Конспект</w:t>
      </w:r>
      <w:proofErr w:type="gramStart"/>
      <w:r w:rsidRPr="00FF0AD4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)</w:t>
      </w:r>
      <w:r w:rsidR="00406899" w:rsidRPr="00406899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 </w:t>
      </w:r>
      <w:bookmarkStart w:id="0" w:name="_GoBack"/>
      <w:r w:rsidR="00406899" w:rsidRPr="00FF0AD4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)</w:t>
      </w:r>
      <w:proofErr w:type="gramEnd"/>
      <w:r w:rsidR="00406899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+ </w:t>
      </w:r>
      <w:r w:rsidR="00406899" w:rsidRPr="0039705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31,34,35.</w:t>
      </w:r>
      <w:r w:rsidR="00406899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Транспортный комплекс</w:t>
      </w:r>
      <w:r w:rsidR="00406899" w:rsidRPr="0039705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 ВИДЕО - РЭШ</w:t>
      </w:r>
    </w:p>
    <w:p w14:paraId="003E2950" w14:textId="77777777" w:rsidR="00406899" w:rsidRDefault="00406899" w:rsidP="004068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Учебник отправлен на сайт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дистанта</w:t>
      </w:r>
      <w:proofErr w:type="spellEnd"/>
    </w:p>
    <w:bookmarkEnd w:id="0"/>
    <w:p w14:paraId="7942D900" w14:textId="48E24597" w:rsidR="00FF0AD4" w:rsidRDefault="00FF0AD4" w:rsidP="00406899">
      <w:pPr>
        <w:pStyle w:val="a3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</w:pPr>
    </w:p>
    <w:p w14:paraId="0C6D59FC" w14:textId="47328815" w:rsidR="00FF0AD4" w:rsidRDefault="00FF0AD4" w:rsidP="00FF0A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Учебник отправлен на сайт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дистанта</w:t>
      </w:r>
      <w:proofErr w:type="spellEnd"/>
    </w:p>
    <w:p w14:paraId="789B5ACD" w14:textId="77777777" w:rsidR="00FF0AD4" w:rsidRPr="00FF0AD4" w:rsidRDefault="00FF0AD4" w:rsidP="00FF0AD4">
      <w:p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</w:pPr>
    </w:p>
    <w:sectPr w:rsidR="00FF0AD4" w:rsidRPr="00FF0AD4" w:rsidSect="00927302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A1505"/>
    <w:multiLevelType w:val="hybridMultilevel"/>
    <w:tmpl w:val="98B6F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7B"/>
    <w:rsid w:val="00175EE5"/>
    <w:rsid w:val="00406899"/>
    <w:rsid w:val="00602895"/>
    <w:rsid w:val="008B117B"/>
    <w:rsid w:val="00927302"/>
    <w:rsid w:val="00A20293"/>
    <w:rsid w:val="00A97D02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734F"/>
  <w15:chartTrackingRefBased/>
  <w15:docId w15:val="{7A1B8E21-4C48-431F-B54A-B6478542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2026-02-10T15:00:00Z</dcterms:created>
  <dcterms:modified xsi:type="dcterms:W3CDTF">2026-02-10T16:05:00Z</dcterms:modified>
</cp:coreProperties>
</file>