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21771" w14:textId="77777777" w:rsidR="00E85CB5" w:rsidRDefault="00E85CB5" w:rsidP="00F93E3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8BACB6" w14:textId="77777777" w:rsidR="00E85CB5" w:rsidRPr="00DB71A9" w:rsidRDefault="00E85CB5" w:rsidP="009B36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Pr="00DB71A9">
        <w:rPr>
          <w:rFonts w:ascii="Times New Roman" w:hAnsi="Times New Roman" w:cs="Times New Roman"/>
          <w:b/>
        </w:rPr>
        <w:t>-ОР-2</w:t>
      </w:r>
      <w:r>
        <w:rPr>
          <w:rFonts w:ascii="Times New Roman" w:hAnsi="Times New Roman" w:cs="Times New Roman"/>
          <w:b/>
        </w:rPr>
        <w:t>3</w:t>
      </w:r>
      <w:r w:rsidRPr="00DB71A9">
        <w:rPr>
          <w:rFonts w:ascii="Times New Roman" w:hAnsi="Times New Roman" w:cs="Times New Roman"/>
          <w:b/>
        </w:rPr>
        <w:t xml:space="preserve"> </w:t>
      </w:r>
    </w:p>
    <w:p w14:paraId="2E6DC3F8" w14:textId="4B7B0115" w:rsidR="00E85CB5" w:rsidRPr="00DB71A9" w:rsidRDefault="009B3664" w:rsidP="009B36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F33837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.02</w:t>
      </w:r>
      <w:r w:rsidR="00C90F4B">
        <w:rPr>
          <w:rFonts w:ascii="Times New Roman" w:hAnsi="Times New Roman" w:cs="Times New Roman"/>
          <w:b/>
        </w:rPr>
        <w:t>.2026</w:t>
      </w:r>
    </w:p>
    <w:p w14:paraId="4403D29E" w14:textId="77777777" w:rsidR="00E85CB5" w:rsidRPr="00DB71A9" w:rsidRDefault="00E85CB5" w:rsidP="00E85CB5">
      <w:pPr>
        <w:rPr>
          <w:rFonts w:ascii="Times New Roman" w:hAnsi="Times New Roman" w:cs="Times New Roman"/>
          <w:b/>
        </w:rPr>
      </w:pPr>
    </w:p>
    <w:p w14:paraId="03B82335" w14:textId="3CED1ADF" w:rsidR="00F33837" w:rsidRDefault="00F33837" w:rsidP="00F33837">
      <w:pPr>
        <w:jc w:val="center"/>
        <w:rPr>
          <w:rFonts w:ascii="Times New Roman" w:hAnsi="Times New Roman"/>
        </w:rPr>
      </w:pPr>
      <w:bookmarkStart w:id="0" w:name="_Hlk83286277"/>
      <w:r w:rsidRPr="002B7B08">
        <w:rPr>
          <w:rFonts w:ascii="Times New Roman" w:hAnsi="Times New Roman"/>
        </w:rPr>
        <w:t xml:space="preserve">Практическая работа № </w:t>
      </w:r>
      <w:r w:rsidR="005067D3">
        <w:rPr>
          <w:rFonts w:ascii="Times New Roman" w:hAnsi="Times New Roman"/>
        </w:rPr>
        <w:t>3</w:t>
      </w:r>
    </w:p>
    <w:bookmarkEnd w:id="0"/>
    <w:p w14:paraId="4A2B4853" w14:textId="77777777" w:rsidR="00F33837" w:rsidRDefault="00F33837" w:rsidP="00F33837">
      <w:pPr>
        <w:spacing w:after="0"/>
        <w:jc w:val="center"/>
        <w:rPr>
          <w:rFonts w:ascii="Times New Roman" w:hAnsi="Times New Roman"/>
          <w:bCs/>
        </w:rPr>
      </w:pPr>
      <w:r w:rsidRPr="00025D39">
        <w:rPr>
          <w:rFonts w:ascii="Times New Roman" w:hAnsi="Times New Roman"/>
          <w:bCs/>
        </w:rPr>
        <w:t>Изучение конструкций и принципа действия усилителей</w:t>
      </w:r>
    </w:p>
    <w:p w14:paraId="79826819" w14:textId="77777777" w:rsidR="00F33837" w:rsidRDefault="00F33837" w:rsidP="00F33837">
      <w:pPr>
        <w:spacing w:after="0"/>
        <w:jc w:val="center"/>
        <w:rPr>
          <w:rFonts w:ascii="Times New Roman" w:hAnsi="Times New Roman"/>
        </w:rPr>
      </w:pPr>
    </w:p>
    <w:p w14:paraId="1AE08005" w14:textId="77777777" w:rsidR="00F33837" w:rsidRPr="00A03155" w:rsidRDefault="00F33837" w:rsidP="00F33837">
      <w:pPr>
        <w:spacing w:after="0"/>
        <w:rPr>
          <w:rFonts w:ascii="Times New Roman" w:hAnsi="Times New Roman"/>
        </w:rPr>
      </w:pPr>
      <w:r w:rsidRPr="00A03155">
        <w:rPr>
          <w:rFonts w:ascii="Times New Roman" w:hAnsi="Times New Roman"/>
        </w:rPr>
        <w:t>Цель работы:</w:t>
      </w:r>
    </w:p>
    <w:p w14:paraId="319BF9E3" w14:textId="77777777" w:rsidR="00F33837" w:rsidRPr="003152D1" w:rsidRDefault="00F33837" w:rsidP="00F33837">
      <w:pPr>
        <w:pStyle w:val="ac"/>
        <w:spacing w:before="0" w:beforeAutospacing="0" w:after="0" w:afterAutospacing="0" w:line="270" w:lineRule="atLeast"/>
      </w:pPr>
      <w:r w:rsidRPr="003152D1">
        <w:t xml:space="preserve">1. Изучить </w:t>
      </w:r>
      <w:r w:rsidRPr="00025D39">
        <w:rPr>
          <w:bCs/>
        </w:rPr>
        <w:t>конструкци</w:t>
      </w:r>
      <w:r>
        <w:rPr>
          <w:bCs/>
        </w:rPr>
        <w:t>и</w:t>
      </w:r>
      <w:r w:rsidRPr="00025D39">
        <w:rPr>
          <w:bCs/>
        </w:rPr>
        <w:t xml:space="preserve"> и принцип действия усилителей</w:t>
      </w:r>
    </w:p>
    <w:p w14:paraId="47CE4A89" w14:textId="77777777" w:rsidR="00F33837" w:rsidRPr="003152D1" w:rsidRDefault="00F33837" w:rsidP="00F33837">
      <w:pPr>
        <w:pStyle w:val="ac"/>
        <w:spacing w:line="270" w:lineRule="atLeast"/>
      </w:pPr>
      <w:r w:rsidRPr="003152D1">
        <w:t>Необходимое лабораторное оборудование</w:t>
      </w:r>
    </w:p>
    <w:p w14:paraId="500E5823" w14:textId="77777777" w:rsidR="00F33837" w:rsidRPr="003152D1" w:rsidRDefault="00F33837" w:rsidP="00F33837">
      <w:pPr>
        <w:pStyle w:val="ac"/>
        <w:numPr>
          <w:ilvl w:val="0"/>
          <w:numId w:val="1"/>
        </w:numPr>
        <w:spacing w:line="270" w:lineRule="atLeast"/>
      </w:pPr>
      <w:r w:rsidRPr="003152D1">
        <w:t>Учебники</w:t>
      </w:r>
    </w:p>
    <w:p w14:paraId="515825E8" w14:textId="77777777" w:rsidR="00F33837" w:rsidRPr="003152D1" w:rsidRDefault="00F33837" w:rsidP="00F33837">
      <w:pPr>
        <w:pStyle w:val="ac"/>
        <w:numPr>
          <w:ilvl w:val="0"/>
          <w:numId w:val="1"/>
        </w:numPr>
        <w:spacing w:line="270" w:lineRule="atLeast"/>
      </w:pPr>
      <w:r w:rsidRPr="003152D1">
        <w:t>Плакаты</w:t>
      </w:r>
    </w:p>
    <w:p w14:paraId="3DB32466" w14:textId="77777777" w:rsidR="00F33837" w:rsidRPr="003152D1" w:rsidRDefault="00F33837" w:rsidP="00F33837">
      <w:pPr>
        <w:pStyle w:val="ac"/>
        <w:spacing w:line="270" w:lineRule="atLeast"/>
      </w:pPr>
      <w:r w:rsidRPr="003152D1">
        <w:t>Порядок выполнения работы:</w:t>
      </w:r>
    </w:p>
    <w:p w14:paraId="1C884535" w14:textId="77777777" w:rsidR="00F33837" w:rsidRPr="003152D1" w:rsidRDefault="00F33837" w:rsidP="00F33837">
      <w:pPr>
        <w:pStyle w:val="ac"/>
        <w:numPr>
          <w:ilvl w:val="0"/>
          <w:numId w:val="2"/>
        </w:numPr>
        <w:spacing w:line="270" w:lineRule="atLeast"/>
      </w:pPr>
      <w:r w:rsidRPr="003152D1">
        <w:t>Изучить по учебнику А.М.Данилова «Автоматизация производства» стр.</w:t>
      </w:r>
      <w:r>
        <w:t>67-73</w:t>
      </w:r>
    </w:p>
    <w:p w14:paraId="32D3C82A" w14:textId="77777777" w:rsidR="00F33837" w:rsidRDefault="00F33837" w:rsidP="00F33837">
      <w:pPr>
        <w:pStyle w:val="ac"/>
        <w:spacing w:line="270" w:lineRule="atLeast"/>
        <w:ind w:left="360"/>
        <w:rPr>
          <w:rStyle w:val="fontstyle01"/>
          <w:rFonts w:eastAsiaTheme="majorEastAsia"/>
        </w:rPr>
      </w:pPr>
      <w:r>
        <w:rPr>
          <w:rStyle w:val="fontstyle01"/>
          <w:rFonts w:eastAsiaTheme="majorEastAsia"/>
        </w:rPr>
        <w:t>Ответить кратко на вопросы:</w:t>
      </w:r>
    </w:p>
    <w:p w14:paraId="01B2B8CC" w14:textId="77777777" w:rsidR="00F33837" w:rsidRDefault="00F33837" w:rsidP="00F33837">
      <w:pPr>
        <w:pStyle w:val="ac"/>
        <w:numPr>
          <w:ilvl w:val="0"/>
          <w:numId w:val="4"/>
        </w:numPr>
        <w:spacing w:line="270" w:lineRule="atLeast"/>
        <w:rPr>
          <w:rStyle w:val="fontstyle01"/>
          <w:rFonts w:eastAsiaTheme="majorEastAsia"/>
        </w:rPr>
      </w:pPr>
      <w:bookmarkStart w:id="1" w:name="_Hlk90944147"/>
      <w:r>
        <w:rPr>
          <w:rStyle w:val="fontstyle01"/>
          <w:rFonts w:eastAsiaTheme="majorEastAsia"/>
        </w:rPr>
        <w:t>Для чего используют усилители в системах горной автоматики?</w:t>
      </w:r>
    </w:p>
    <w:p w14:paraId="40680CCD" w14:textId="77777777" w:rsidR="00F33837" w:rsidRDefault="00F33837" w:rsidP="00F33837">
      <w:pPr>
        <w:pStyle w:val="ac"/>
        <w:numPr>
          <w:ilvl w:val="0"/>
          <w:numId w:val="4"/>
        </w:numPr>
        <w:spacing w:line="270" w:lineRule="atLeast"/>
        <w:rPr>
          <w:rStyle w:val="fontstyle01"/>
          <w:rFonts w:eastAsiaTheme="majorEastAsia"/>
        </w:rPr>
      </w:pPr>
      <w:bookmarkStart w:id="2" w:name="_Hlk83763614"/>
      <w:bookmarkEnd w:id="1"/>
      <w:r>
        <w:rPr>
          <w:rStyle w:val="fontstyle01"/>
          <w:rFonts w:eastAsiaTheme="majorEastAsia"/>
        </w:rPr>
        <w:t>На какие виды делятся усилители в зависимости от применяемой энергии?</w:t>
      </w:r>
    </w:p>
    <w:p w14:paraId="72BFF222" w14:textId="77777777" w:rsidR="00F33837" w:rsidRDefault="00F33837" w:rsidP="00F33837">
      <w:pPr>
        <w:pStyle w:val="ac"/>
        <w:numPr>
          <w:ilvl w:val="0"/>
          <w:numId w:val="4"/>
        </w:numPr>
        <w:spacing w:line="270" w:lineRule="atLeast"/>
        <w:rPr>
          <w:rStyle w:val="fontstyle01"/>
          <w:rFonts w:eastAsiaTheme="majorEastAsia"/>
        </w:rPr>
      </w:pPr>
      <w:bookmarkStart w:id="3" w:name="_Hlk90944223"/>
      <w:bookmarkEnd w:id="2"/>
      <w:r>
        <w:rPr>
          <w:rStyle w:val="fontstyle01"/>
          <w:rFonts w:eastAsiaTheme="majorEastAsia"/>
        </w:rPr>
        <w:t xml:space="preserve">Назовите неэлектрические усилители, </w:t>
      </w:r>
      <w:bookmarkStart w:id="4" w:name="_Hlk90944032"/>
      <w:r>
        <w:rPr>
          <w:rStyle w:val="fontstyle01"/>
          <w:rFonts w:eastAsiaTheme="majorEastAsia"/>
        </w:rPr>
        <w:t>их особенности и примеры применения</w:t>
      </w:r>
      <w:bookmarkEnd w:id="3"/>
      <w:bookmarkEnd w:id="4"/>
      <w:r>
        <w:rPr>
          <w:rStyle w:val="fontstyle01"/>
          <w:rFonts w:eastAsiaTheme="majorEastAsia"/>
        </w:rPr>
        <w:t>.</w:t>
      </w:r>
    </w:p>
    <w:p w14:paraId="48B8F524" w14:textId="77777777" w:rsidR="00F33837" w:rsidRDefault="00F33837" w:rsidP="00F33837">
      <w:pPr>
        <w:pStyle w:val="ac"/>
        <w:numPr>
          <w:ilvl w:val="0"/>
          <w:numId w:val="4"/>
        </w:numPr>
        <w:spacing w:line="270" w:lineRule="atLeast"/>
        <w:rPr>
          <w:rStyle w:val="fontstyle01"/>
          <w:rFonts w:eastAsiaTheme="majorEastAsia"/>
        </w:rPr>
      </w:pPr>
      <w:bookmarkStart w:id="5" w:name="_Hlk90944275"/>
      <w:r>
        <w:rPr>
          <w:rStyle w:val="fontstyle01"/>
          <w:rFonts w:eastAsiaTheme="majorEastAsia"/>
        </w:rPr>
        <w:t>Электрические усилители, применяемые в устройствах горной автоматики, принцип их действия, их особенности и примеры применения.</w:t>
      </w:r>
    </w:p>
    <w:p w14:paraId="7AA14A67" w14:textId="77777777" w:rsidR="00F33837" w:rsidRDefault="00F33837" w:rsidP="00F33837">
      <w:pPr>
        <w:pStyle w:val="ac"/>
        <w:spacing w:line="270" w:lineRule="atLeast"/>
        <w:rPr>
          <w:rStyle w:val="fontstyle01"/>
          <w:rFonts w:eastAsiaTheme="majorEastAsia"/>
        </w:rPr>
      </w:pPr>
    </w:p>
    <w:bookmarkEnd w:id="5"/>
    <w:p w14:paraId="18B059F1" w14:textId="77777777" w:rsidR="00F33837" w:rsidRDefault="00F33837" w:rsidP="00F33837">
      <w:pPr>
        <w:pStyle w:val="ac"/>
        <w:tabs>
          <w:tab w:val="left" w:pos="784"/>
        </w:tabs>
        <w:spacing w:line="270" w:lineRule="atLeast"/>
        <w:ind w:left="360"/>
        <w:rPr>
          <w:rStyle w:val="fontstyle01"/>
          <w:rFonts w:eastAsiaTheme="majorEastAsia"/>
        </w:rPr>
      </w:pPr>
      <w:r>
        <w:rPr>
          <w:rStyle w:val="fontstyle01"/>
          <w:rFonts w:eastAsiaTheme="majorEastAsia"/>
        </w:rPr>
        <w:tab/>
        <w:t>После выполнения отчет должен быть защищен студентом</w:t>
      </w:r>
    </w:p>
    <w:p w14:paraId="61C307BB" w14:textId="77777777" w:rsidR="00F33837" w:rsidRDefault="00F33837" w:rsidP="00F33837">
      <w:pPr>
        <w:pStyle w:val="ac"/>
        <w:spacing w:line="270" w:lineRule="atLeast"/>
        <w:ind w:left="720"/>
        <w:rPr>
          <w:rStyle w:val="fontstyle01"/>
          <w:rFonts w:eastAsiaTheme="majorEastAsia"/>
        </w:rPr>
      </w:pPr>
    </w:p>
    <w:p w14:paraId="120C6B60" w14:textId="77777777" w:rsidR="00F33837" w:rsidRDefault="00F33837" w:rsidP="00F33837">
      <w:pPr>
        <w:pStyle w:val="ac"/>
        <w:spacing w:line="270" w:lineRule="atLeast"/>
        <w:ind w:left="720"/>
        <w:rPr>
          <w:rStyle w:val="fontstyle01"/>
          <w:rFonts w:eastAsiaTheme="majorEastAsia"/>
        </w:rPr>
      </w:pPr>
    </w:p>
    <w:p w14:paraId="017FFE92" w14:textId="77777777" w:rsidR="00F33837" w:rsidRPr="003152D1" w:rsidRDefault="00F33837" w:rsidP="00F33837">
      <w:pPr>
        <w:pStyle w:val="ac"/>
        <w:spacing w:line="270" w:lineRule="atLeast"/>
      </w:pPr>
      <w:r w:rsidRPr="003152D1">
        <w:t>Содержание отчета</w:t>
      </w:r>
    </w:p>
    <w:p w14:paraId="2655DF76" w14:textId="77777777" w:rsidR="00F33837" w:rsidRPr="003152D1" w:rsidRDefault="00F33837" w:rsidP="00F33837">
      <w:pPr>
        <w:pStyle w:val="ac"/>
        <w:spacing w:line="270" w:lineRule="atLeast"/>
      </w:pPr>
      <w:r w:rsidRPr="003152D1">
        <w:t>Отчет должен содержать номер и наименование работы. Ответы на вопросы должны быть краткими и содержать основные сведения.</w:t>
      </w:r>
    </w:p>
    <w:p w14:paraId="476A8317" w14:textId="77777777" w:rsidR="00F33837" w:rsidRDefault="00F33837" w:rsidP="00F33837">
      <w:pPr>
        <w:pStyle w:val="ac"/>
        <w:spacing w:line="270" w:lineRule="atLeast"/>
        <w:rPr>
          <w:color w:val="666666"/>
        </w:rPr>
      </w:pPr>
    </w:p>
    <w:p w14:paraId="38CF9018" w14:textId="77777777" w:rsidR="00A14827" w:rsidRDefault="00A14827" w:rsidP="00A14827">
      <w:pPr>
        <w:pStyle w:val="ac"/>
        <w:spacing w:line="270" w:lineRule="atLeast"/>
        <w:rPr>
          <w:color w:val="666666"/>
        </w:rPr>
        <w:sectPr w:rsidR="00A14827" w:rsidSect="009B36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DD7BA18" w14:textId="32372751" w:rsidR="00A14827" w:rsidRDefault="00F33837" w:rsidP="00A14827">
      <w:pPr>
        <w:pStyle w:val="ac"/>
        <w:spacing w:line="270" w:lineRule="atLeast"/>
        <w:rPr>
          <w:color w:val="666666"/>
        </w:rPr>
        <w:sectPr w:rsidR="00A14827" w:rsidSect="00F33837">
          <w:pgSz w:w="16838" w:h="11906" w:orient="landscape"/>
          <w:pgMar w:top="454" w:right="720" w:bottom="720" w:left="720" w:header="709" w:footer="709" w:gutter="0"/>
          <w:cols w:space="708"/>
          <w:docGrid w:linePitch="360"/>
        </w:sectPr>
      </w:pPr>
      <w:r>
        <w:rPr>
          <w:noProof/>
          <w:color w:val="666666"/>
        </w:rPr>
        <w:lastRenderedPageBreak/>
        <w:drawing>
          <wp:inline distT="0" distB="0" distL="0" distR="0" wp14:anchorId="5AEA724D" wp14:editId="155767D0">
            <wp:extent cx="4304068" cy="4610100"/>
            <wp:effectExtent l="0" t="0" r="1270" b="0"/>
            <wp:docPr id="3475469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679" cy="4634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666666"/>
        </w:rPr>
        <w:drawing>
          <wp:inline distT="0" distB="0" distL="0" distR="0" wp14:anchorId="4BA34E62" wp14:editId="28E46ECA">
            <wp:extent cx="4144159" cy="6870404"/>
            <wp:effectExtent l="0" t="0" r="8890" b="6985"/>
            <wp:docPr id="52931478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476" cy="6877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D8ABCA" w14:textId="6F45C4D3" w:rsidR="003B1CFD" w:rsidRDefault="00F33837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8981983" wp14:editId="125F0FE6">
            <wp:extent cx="4231005" cy="6925945"/>
            <wp:effectExtent l="0" t="0" r="0" b="8255"/>
            <wp:docPr id="143639799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005" cy="692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3FB0ED" wp14:editId="7DC7A65A">
            <wp:extent cx="4298315" cy="6834505"/>
            <wp:effectExtent l="0" t="0" r="6985" b="4445"/>
            <wp:docPr id="211359717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315" cy="683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88D2BD" w14:textId="340CDB90" w:rsidR="00A14827" w:rsidRDefault="00F33837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F978D30" wp14:editId="1D491A7E">
            <wp:extent cx="4023995" cy="6816090"/>
            <wp:effectExtent l="0" t="0" r="0" b="3810"/>
            <wp:docPr id="128075563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995" cy="681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9BDF42" wp14:editId="1E2CB447">
            <wp:extent cx="4048125" cy="6877050"/>
            <wp:effectExtent l="0" t="0" r="9525" b="0"/>
            <wp:docPr id="20337897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687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14D356" w14:textId="6BC4FAF5" w:rsidR="00F33837" w:rsidRPr="008E4B22" w:rsidRDefault="00F33837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4E92CEB" wp14:editId="731E4834">
            <wp:extent cx="4542155" cy="4566285"/>
            <wp:effectExtent l="0" t="0" r="0" b="5715"/>
            <wp:docPr id="14464568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55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33837" w:rsidRPr="008E4B22" w:rsidSect="00F33837">
      <w:pgSz w:w="16838" w:h="11906" w:orient="landscape"/>
      <w:pgMar w:top="45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B67C3"/>
    <w:multiLevelType w:val="hybridMultilevel"/>
    <w:tmpl w:val="DBB8D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55E50"/>
    <w:multiLevelType w:val="hybridMultilevel"/>
    <w:tmpl w:val="CD2CC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84A4E"/>
    <w:multiLevelType w:val="hybridMultilevel"/>
    <w:tmpl w:val="ECF8A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902C3"/>
    <w:multiLevelType w:val="hybridMultilevel"/>
    <w:tmpl w:val="7CC2B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62DE3"/>
    <w:multiLevelType w:val="hybridMultilevel"/>
    <w:tmpl w:val="B4DAA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615694">
    <w:abstractNumId w:val="1"/>
  </w:num>
  <w:num w:numId="2" w16cid:durableId="295379878">
    <w:abstractNumId w:val="2"/>
  </w:num>
  <w:num w:numId="3" w16cid:durableId="1494179906">
    <w:abstractNumId w:val="0"/>
  </w:num>
  <w:num w:numId="4" w16cid:durableId="1868788943">
    <w:abstractNumId w:val="4"/>
  </w:num>
  <w:num w:numId="5" w16cid:durableId="1084885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37"/>
    <w:rsid w:val="001A34A1"/>
    <w:rsid w:val="0035161D"/>
    <w:rsid w:val="003B1CFD"/>
    <w:rsid w:val="00452E29"/>
    <w:rsid w:val="005067D3"/>
    <w:rsid w:val="00585489"/>
    <w:rsid w:val="008A408F"/>
    <w:rsid w:val="008B0CD2"/>
    <w:rsid w:val="008D6D2C"/>
    <w:rsid w:val="008E4B22"/>
    <w:rsid w:val="009B3664"/>
    <w:rsid w:val="00A14827"/>
    <w:rsid w:val="00A27036"/>
    <w:rsid w:val="00C90F4B"/>
    <w:rsid w:val="00DB6072"/>
    <w:rsid w:val="00E85CB5"/>
    <w:rsid w:val="00EF5D05"/>
    <w:rsid w:val="00F33837"/>
    <w:rsid w:val="00F9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F48D"/>
  <w15:chartTrackingRefBased/>
  <w15:docId w15:val="{E62643C3-AAF3-46BF-B0C5-AFB0AA70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E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3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3E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3E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3E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3E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3E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E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3E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3E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3E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3E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3E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3E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3E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3E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3E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3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3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3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3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3E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3E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3E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3E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3E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3E37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9B3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ontstyle01">
    <w:name w:val="fontstyle01"/>
    <w:basedOn w:val="a0"/>
    <w:rsid w:val="009B366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Home-PC</cp:lastModifiedBy>
  <cp:revision>9</cp:revision>
  <dcterms:created xsi:type="dcterms:W3CDTF">2025-12-12T13:34:00Z</dcterms:created>
  <dcterms:modified xsi:type="dcterms:W3CDTF">2026-02-11T12:21:00Z</dcterms:modified>
</cp:coreProperties>
</file>