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AB57E" w14:textId="77777777" w:rsidR="00204622" w:rsidRDefault="00204622" w:rsidP="00204622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</w:t>
      </w:r>
    </w:p>
    <w:p w14:paraId="6D71AE10" w14:textId="77777777" w:rsidR="00204622" w:rsidRDefault="00204622" w:rsidP="00204622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Республики Хакасия</w:t>
      </w:r>
    </w:p>
    <w:p w14:paraId="3D2F8F6D" w14:textId="77777777" w:rsidR="00204622" w:rsidRDefault="00204622" w:rsidP="00204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«Черногорский горно-строительный техникум»</w:t>
      </w:r>
    </w:p>
    <w:p w14:paraId="649E2CED" w14:textId="77777777" w:rsidR="00204622" w:rsidRDefault="00204622" w:rsidP="002046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2E6241" w14:textId="77777777" w:rsidR="00204622" w:rsidRDefault="00204622" w:rsidP="0020462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457C2F81" w14:textId="77777777" w:rsidR="00204622" w:rsidRPr="00BE245B" w:rsidRDefault="00204622" w:rsidP="00204622">
      <w:pPr>
        <w:rPr>
          <w:sz w:val="28"/>
          <w:szCs w:val="28"/>
        </w:rPr>
      </w:pPr>
    </w:p>
    <w:p w14:paraId="4837442D" w14:textId="77777777" w:rsidR="00204622" w:rsidRPr="00BE245B" w:rsidRDefault="00CD24C1" w:rsidP="00204622">
      <w:pPr>
        <w:rPr>
          <w:sz w:val="28"/>
          <w:szCs w:val="28"/>
        </w:rPr>
      </w:pPr>
      <w:r>
        <w:rPr>
          <w:sz w:val="28"/>
          <w:szCs w:val="28"/>
        </w:rPr>
        <w:t>01.09</w:t>
      </w:r>
      <w:r w:rsidR="00BE245B" w:rsidRPr="00BE245B">
        <w:rPr>
          <w:sz w:val="28"/>
          <w:szCs w:val="28"/>
        </w:rPr>
        <w:t>.</w:t>
      </w:r>
      <w:r w:rsidR="003E457D" w:rsidRPr="00BE245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204622" w:rsidRPr="00BE245B">
        <w:rPr>
          <w:sz w:val="28"/>
          <w:szCs w:val="28"/>
        </w:rPr>
        <w:t>г.                                г. Черногорск                                        №</w:t>
      </w:r>
      <w:r w:rsidR="00670A19" w:rsidRPr="00BE245B">
        <w:rPr>
          <w:sz w:val="28"/>
          <w:szCs w:val="28"/>
        </w:rPr>
        <w:t xml:space="preserve"> </w:t>
      </w:r>
      <w:r>
        <w:rPr>
          <w:sz w:val="28"/>
          <w:szCs w:val="28"/>
        </w:rPr>
        <w:t>650</w:t>
      </w:r>
      <w:r w:rsidR="008D035B" w:rsidRPr="00BE245B">
        <w:rPr>
          <w:sz w:val="28"/>
          <w:szCs w:val="28"/>
        </w:rPr>
        <w:t xml:space="preserve"> </w:t>
      </w:r>
      <w:r w:rsidR="0073767F" w:rsidRPr="00BE245B">
        <w:rPr>
          <w:sz w:val="28"/>
          <w:szCs w:val="28"/>
        </w:rPr>
        <w:t xml:space="preserve"> </w:t>
      </w:r>
      <w:r w:rsidR="00271D9E" w:rsidRPr="00BE245B">
        <w:rPr>
          <w:sz w:val="28"/>
          <w:szCs w:val="28"/>
        </w:rPr>
        <w:t xml:space="preserve"> </w:t>
      </w:r>
      <w:r w:rsidR="00204622" w:rsidRPr="00BE245B">
        <w:rPr>
          <w:sz w:val="28"/>
          <w:szCs w:val="28"/>
        </w:rPr>
        <w:t xml:space="preserve">У </w:t>
      </w:r>
    </w:p>
    <w:p w14:paraId="0B3F43CC" w14:textId="77777777" w:rsidR="00204622" w:rsidRPr="00BE245B" w:rsidRDefault="00204622" w:rsidP="00204622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BE245B">
        <w:rPr>
          <w:b/>
          <w:bCs/>
          <w:sz w:val="28"/>
          <w:szCs w:val="28"/>
        </w:rPr>
        <w:t>О</w:t>
      </w:r>
      <w:r w:rsidR="0073767F" w:rsidRPr="00BE245B">
        <w:rPr>
          <w:b/>
          <w:bCs/>
          <w:sz w:val="28"/>
          <w:szCs w:val="28"/>
        </w:rPr>
        <w:t>б организации профилактической работы</w:t>
      </w:r>
    </w:p>
    <w:p w14:paraId="1518AD99" w14:textId="77777777" w:rsidR="00204622" w:rsidRPr="0021226D" w:rsidRDefault="00204622" w:rsidP="00204622">
      <w:pPr>
        <w:jc w:val="both"/>
        <w:rPr>
          <w:sz w:val="28"/>
          <w:szCs w:val="28"/>
        </w:rPr>
      </w:pPr>
    </w:p>
    <w:p w14:paraId="6EC87ACE" w14:textId="77777777" w:rsidR="00204622" w:rsidRPr="0021226D" w:rsidRDefault="00204622" w:rsidP="00D75283">
      <w:pPr>
        <w:jc w:val="both"/>
        <w:rPr>
          <w:sz w:val="28"/>
          <w:szCs w:val="28"/>
        </w:rPr>
      </w:pPr>
      <w:r w:rsidRPr="0021226D">
        <w:rPr>
          <w:sz w:val="28"/>
          <w:szCs w:val="28"/>
        </w:rPr>
        <w:t xml:space="preserve">     </w:t>
      </w:r>
      <w:r w:rsidR="0073767F" w:rsidRPr="0021226D">
        <w:rPr>
          <w:sz w:val="28"/>
          <w:szCs w:val="28"/>
        </w:rPr>
        <w:t>В</w:t>
      </w:r>
      <w:r w:rsidR="00CE715A">
        <w:rPr>
          <w:sz w:val="28"/>
          <w:szCs w:val="28"/>
        </w:rPr>
        <w:t xml:space="preserve"> целях организации работы по </w:t>
      </w:r>
      <w:r w:rsidR="00CE715A" w:rsidRPr="0021226D">
        <w:rPr>
          <w:sz w:val="28"/>
          <w:szCs w:val="28"/>
        </w:rPr>
        <w:t>противодействию</w:t>
      </w:r>
      <w:r w:rsidR="0073767F" w:rsidRPr="0021226D">
        <w:rPr>
          <w:sz w:val="28"/>
          <w:szCs w:val="28"/>
        </w:rPr>
        <w:t xml:space="preserve"> идеологии терроризма </w:t>
      </w:r>
      <w:r w:rsidR="00CE715A">
        <w:rPr>
          <w:sz w:val="28"/>
          <w:szCs w:val="28"/>
        </w:rPr>
        <w:t xml:space="preserve">среди </w:t>
      </w:r>
      <w:proofErr w:type="gramStart"/>
      <w:r w:rsidR="00CE715A">
        <w:rPr>
          <w:sz w:val="28"/>
          <w:szCs w:val="28"/>
        </w:rPr>
        <w:t>обучающихся</w:t>
      </w:r>
      <w:r w:rsidR="006B6119">
        <w:rPr>
          <w:sz w:val="28"/>
          <w:szCs w:val="28"/>
        </w:rPr>
        <w:t xml:space="preserve">  в</w:t>
      </w:r>
      <w:proofErr w:type="gramEnd"/>
      <w:r w:rsidR="006B6119">
        <w:rPr>
          <w:sz w:val="28"/>
          <w:szCs w:val="28"/>
        </w:rPr>
        <w:t xml:space="preserve"> 202</w:t>
      </w:r>
      <w:r w:rsidR="00CD24C1">
        <w:rPr>
          <w:sz w:val="28"/>
          <w:szCs w:val="28"/>
        </w:rPr>
        <w:t>5</w:t>
      </w:r>
      <w:r w:rsidR="006B6119">
        <w:rPr>
          <w:sz w:val="28"/>
          <w:szCs w:val="28"/>
        </w:rPr>
        <w:t>-202</w:t>
      </w:r>
      <w:r w:rsidR="00CD24C1">
        <w:rPr>
          <w:sz w:val="28"/>
          <w:szCs w:val="28"/>
        </w:rPr>
        <w:t>6</w:t>
      </w:r>
      <w:r w:rsidR="006B6119">
        <w:rPr>
          <w:sz w:val="28"/>
          <w:szCs w:val="28"/>
        </w:rPr>
        <w:t xml:space="preserve"> учебном году</w:t>
      </w:r>
      <w:r w:rsidR="00CE715A">
        <w:rPr>
          <w:sz w:val="28"/>
          <w:szCs w:val="28"/>
        </w:rPr>
        <w:t xml:space="preserve"> </w:t>
      </w:r>
      <w:r w:rsidR="0073767F" w:rsidRPr="0021226D">
        <w:rPr>
          <w:sz w:val="28"/>
          <w:szCs w:val="28"/>
        </w:rPr>
        <w:t xml:space="preserve"> </w:t>
      </w:r>
      <w:r w:rsidRPr="00A353C4">
        <w:rPr>
          <w:sz w:val="28"/>
          <w:szCs w:val="28"/>
        </w:rPr>
        <w:t>п р и к а з ы в а ю:</w:t>
      </w:r>
    </w:p>
    <w:p w14:paraId="1C1C21D5" w14:textId="77777777" w:rsidR="00204622" w:rsidRPr="0021226D" w:rsidRDefault="00204622" w:rsidP="00D75283">
      <w:pPr>
        <w:jc w:val="both"/>
        <w:rPr>
          <w:sz w:val="28"/>
          <w:szCs w:val="28"/>
        </w:rPr>
      </w:pPr>
    </w:p>
    <w:p w14:paraId="7E4A988E" w14:textId="77777777" w:rsidR="0073767F" w:rsidRDefault="0073767F" w:rsidP="002C4E65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21226D">
        <w:rPr>
          <w:sz w:val="28"/>
          <w:szCs w:val="28"/>
        </w:rPr>
        <w:t xml:space="preserve">Преподавателю организатору </w:t>
      </w:r>
      <w:r w:rsidR="00256DC4" w:rsidRPr="0021226D">
        <w:rPr>
          <w:sz w:val="28"/>
          <w:szCs w:val="28"/>
        </w:rPr>
        <w:t>ОБ</w:t>
      </w:r>
      <w:r w:rsidR="00CD24C1">
        <w:rPr>
          <w:sz w:val="28"/>
          <w:szCs w:val="28"/>
        </w:rPr>
        <w:t>ЗР</w:t>
      </w:r>
      <w:r w:rsidR="00256DC4" w:rsidRPr="0021226D">
        <w:rPr>
          <w:sz w:val="28"/>
          <w:szCs w:val="28"/>
        </w:rPr>
        <w:t xml:space="preserve"> Копылову</w:t>
      </w:r>
      <w:r w:rsidRPr="0021226D">
        <w:rPr>
          <w:sz w:val="28"/>
          <w:szCs w:val="28"/>
        </w:rPr>
        <w:t xml:space="preserve"> В.Н. проводить с обучающимися, прибывшими из стран с повышенной террористической активностью, индивидуальные или групповые беседы по доведению норм законодательства, устанавливающих ответственность за </w:t>
      </w:r>
      <w:r w:rsidR="00CE715A" w:rsidRPr="0021226D">
        <w:rPr>
          <w:sz w:val="28"/>
          <w:szCs w:val="28"/>
        </w:rPr>
        <w:t>участие и</w:t>
      </w:r>
      <w:r w:rsidRPr="0021226D">
        <w:rPr>
          <w:sz w:val="28"/>
          <w:szCs w:val="28"/>
        </w:rPr>
        <w:t xml:space="preserve"> содействие террористической деятель</w:t>
      </w:r>
      <w:r w:rsidR="00CE715A">
        <w:rPr>
          <w:sz w:val="28"/>
          <w:szCs w:val="28"/>
        </w:rPr>
        <w:t>ности, р</w:t>
      </w:r>
      <w:r w:rsidRPr="0021226D">
        <w:rPr>
          <w:sz w:val="28"/>
          <w:szCs w:val="28"/>
        </w:rPr>
        <w:t>азжигание социальной, расовой, национальной и религиозной розни, создание и участие в деятельн</w:t>
      </w:r>
      <w:r w:rsidR="00CE715A">
        <w:rPr>
          <w:sz w:val="28"/>
          <w:szCs w:val="28"/>
        </w:rPr>
        <w:t>ости общественных объединений, ц</w:t>
      </w:r>
      <w:r w:rsidRPr="0021226D">
        <w:rPr>
          <w:sz w:val="28"/>
          <w:szCs w:val="28"/>
        </w:rPr>
        <w:t>ели и действия которых направлены на насильственное изменение основ конституционного строя Российской Федерации.</w:t>
      </w:r>
    </w:p>
    <w:p w14:paraId="0ECB77ED" w14:textId="77777777" w:rsidR="00CE715A" w:rsidRPr="00CE715A" w:rsidRDefault="00CE715A" w:rsidP="008F265F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CE715A">
        <w:rPr>
          <w:sz w:val="28"/>
          <w:szCs w:val="28"/>
        </w:rPr>
        <w:t>Преподавателю организатору ОБ</w:t>
      </w:r>
      <w:r w:rsidR="00CD24C1">
        <w:rPr>
          <w:sz w:val="28"/>
          <w:szCs w:val="28"/>
        </w:rPr>
        <w:t>ЗР</w:t>
      </w:r>
      <w:r w:rsidRPr="00CE715A">
        <w:rPr>
          <w:sz w:val="28"/>
          <w:szCs w:val="28"/>
        </w:rPr>
        <w:t xml:space="preserve"> Копылову В.Н. провести о</w:t>
      </w:r>
      <w:r w:rsidR="00256DC4" w:rsidRPr="00CE715A">
        <w:rPr>
          <w:sz w:val="28"/>
          <w:szCs w:val="28"/>
        </w:rPr>
        <w:t>бъектов</w:t>
      </w:r>
      <w:r w:rsidRPr="00CE715A">
        <w:rPr>
          <w:sz w:val="28"/>
          <w:szCs w:val="28"/>
        </w:rPr>
        <w:t>ую</w:t>
      </w:r>
      <w:r w:rsidR="00256DC4" w:rsidRPr="00CE715A">
        <w:rPr>
          <w:sz w:val="28"/>
          <w:szCs w:val="28"/>
        </w:rPr>
        <w:t xml:space="preserve"> тренировк</w:t>
      </w:r>
      <w:r w:rsidRPr="00CE715A">
        <w:rPr>
          <w:sz w:val="28"/>
          <w:szCs w:val="28"/>
        </w:rPr>
        <w:t>у</w:t>
      </w:r>
      <w:r w:rsidR="00256DC4" w:rsidRPr="00CE715A">
        <w:rPr>
          <w:sz w:val="28"/>
          <w:szCs w:val="28"/>
        </w:rPr>
        <w:t xml:space="preserve"> с </w:t>
      </w:r>
      <w:r w:rsidRPr="00CE715A">
        <w:rPr>
          <w:sz w:val="28"/>
          <w:szCs w:val="28"/>
        </w:rPr>
        <w:t>эвакуацией обучающихся и педагогического коллектива в течение сентября</w:t>
      </w:r>
      <w:r w:rsidR="00CD24C1">
        <w:rPr>
          <w:sz w:val="28"/>
          <w:szCs w:val="28"/>
        </w:rPr>
        <w:t>-октября</w:t>
      </w:r>
      <w:r w:rsidRPr="00CE715A">
        <w:rPr>
          <w:sz w:val="28"/>
          <w:szCs w:val="28"/>
        </w:rPr>
        <w:t xml:space="preserve"> 202</w:t>
      </w:r>
      <w:r w:rsidR="00CD24C1">
        <w:rPr>
          <w:sz w:val="28"/>
          <w:szCs w:val="28"/>
        </w:rPr>
        <w:t>5</w:t>
      </w:r>
      <w:r w:rsidRPr="00CE715A">
        <w:rPr>
          <w:sz w:val="28"/>
          <w:szCs w:val="28"/>
        </w:rPr>
        <w:t xml:space="preserve"> года.</w:t>
      </w:r>
    </w:p>
    <w:p w14:paraId="2EC467C9" w14:textId="77777777" w:rsidR="00CE715A" w:rsidRPr="00CE715A" w:rsidRDefault="00CE715A" w:rsidP="00CE715A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CE715A">
        <w:rPr>
          <w:sz w:val="28"/>
          <w:szCs w:val="28"/>
        </w:rPr>
        <w:t>Преподавателю организатору ОБ</w:t>
      </w:r>
      <w:r w:rsidR="00CD24C1">
        <w:rPr>
          <w:sz w:val="28"/>
          <w:szCs w:val="28"/>
        </w:rPr>
        <w:t>ЗР</w:t>
      </w:r>
      <w:r w:rsidRPr="00CE715A">
        <w:rPr>
          <w:sz w:val="28"/>
          <w:szCs w:val="28"/>
        </w:rPr>
        <w:t xml:space="preserve"> Копылову В.Н. провести объектовую тренировку без эвакуации обучающихся и педагогического коллектива в течение января-февраля 202</w:t>
      </w:r>
      <w:r w:rsidR="00CD24C1">
        <w:rPr>
          <w:sz w:val="28"/>
          <w:szCs w:val="28"/>
        </w:rPr>
        <w:t>6</w:t>
      </w:r>
      <w:r w:rsidR="006B6119">
        <w:rPr>
          <w:sz w:val="28"/>
          <w:szCs w:val="28"/>
        </w:rPr>
        <w:t xml:space="preserve"> </w:t>
      </w:r>
      <w:r w:rsidRPr="00CE715A">
        <w:rPr>
          <w:sz w:val="28"/>
          <w:szCs w:val="28"/>
        </w:rPr>
        <w:t>года.</w:t>
      </w:r>
    </w:p>
    <w:p w14:paraId="3FCE55B3" w14:textId="77777777" w:rsidR="00A353C4" w:rsidRDefault="00CE715A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CE715A">
        <w:rPr>
          <w:sz w:val="28"/>
          <w:szCs w:val="28"/>
        </w:rPr>
        <w:t>Преподавателю организатору ОБ</w:t>
      </w:r>
      <w:r w:rsidR="00CD24C1">
        <w:rPr>
          <w:sz w:val="28"/>
          <w:szCs w:val="28"/>
        </w:rPr>
        <w:t>ЗР</w:t>
      </w:r>
      <w:r w:rsidRPr="00CE715A">
        <w:rPr>
          <w:sz w:val="28"/>
          <w:szCs w:val="28"/>
        </w:rPr>
        <w:t xml:space="preserve"> Копылову В.Н. провести и</w:t>
      </w:r>
      <w:r w:rsidR="00256DC4" w:rsidRPr="00CE715A">
        <w:rPr>
          <w:sz w:val="28"/>
          <w:szCs w:val="28"/>
        </w:rPr>
        <w:t xml:space="preserve">нструктаж </w:t>
      </w:r>
      <w:r w:rsidRPr="00CE715A">
        <w:rPr>
          <w:sz w:val="28"/>
          <w:szCs w:val="28"/>
        </w:rPr>
        <w:t>сотрудников техникума о действиях при угрозе террористического акта.</w:t>
      </w:r>
      <w:r w:rsidR="00A353C4" w:rsidRPr="00A353C4">
        <w:rPr>
          <w:sz w:val="28"/>
          <w:szCs w:val="28"/>
        </w:rPr>
        <w:t xml:space="preserve"> </w:t>
      </w:r>
    </w:p>
    <w:p w14:paraId="69BA7909" w14:textId="77777777" w:rsidR="00A353C4" w:rsidRDefault="00A353C4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A353C4">
        <w:rPr>
          <w:sz w:val="28"/>
          <w:szCs w:val="28"/>
        </w:rPr>
        <w:t>Кураторам (классным руководителям)</w:t>
      </w:r>
      <w:r w:rsidRPr="00A353C4">
        <w:rPr>
          <w:sz w:val="28"/>
          <w:szCs w:val="28"/>
        </w:rPr>
        <w:tab/>
        <w:t xml:space="preserve">1-4 курсов проводить мониторинг социальных сетей всех обучающихся с целью выявления обучающихся, вовлеченных в активные деструктивные сообщества. При проведении мониторинга руководствоваться «Рекомендациями для педагогов по профилактике вовлечения подростков в деструктивные субкультуры и несанкционированные массовые мероприятия», памяткой для педагогических работников «Основные аспекты мониторинга страниц обучающихся в социальных сетях», «Рекомендациями для педагогических и руководящих работников общеобразовательных организаций 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идеологии». </w:t>
      </w:r>
    </w:p>
    <w:p w14:paraId="31C23346" w14:textId="77777777" w:rsidR="00A353C4" w:rsidRDefault="00A353C4" w:rsidP="00A353C4">
      <w:pPr>
        <w:tabs>
          <w:tab w:val="left" w:pos="900"/>
        </w:tabs>
        <w:jc w:val="both"/>
        <w:rPr>
          <w:sz w:val="28"/>
          <w:szCs w:val="28"/>
        </w:rPr>
      </w:pPr>
      <w:r w:rsidRPr="00A353C4">
        <w:rPr>
          <w:sz w:val="28"/>
          <w:szCs w:val="28"/>
        </w:rPr>
        <w:t>Результаты мониторинга зафиксировать, копию предоставлять заместителю директора по УВР Самариной Е.В.</w:t>
      </w:r>
    </w:p>
    <w:p w14:paraId="0235D894" w14:textId="77777777" w:rsidR="00A353C4" w:rsidRDefault="00A353C4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A353C4">
        <w:rPr>
          <w:sz w:val="28"/>
          <w:szCs w:val="28"/>
        </w:rPr>
        <w:lastRenderedPageBreak/>
        <w:t>Кураторам (классным руководителям) при выявлении случаев деструктивных проявлений среди обучающихся руководствоваться алгоритмом действий работников техникума в случае обнаружения у обучающихся подписок на опасные группы.</w:t>
      </w:r>
    </w:p>
    <w:p w14:paraId="66C25891" w14:textId="77777777" w:rsidR="00A353C4" w:rsidRPr="006B6119" w:rsidRDefault="00A353C4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6B6119">
        <w:rPr>
          <w:sz w:val="28"/>
          <w:szCs w:val="28"/>
        </w:rPr>
        <w:t xml:space="preserve">Социальному педагогу </w:t>
      </w:r>
      <w:proofErr w:type="spellStart"/>
      <w:r w:rsidRPr="006B6119">
        <w:rPr>
          <w:sz w:val="28"/>
          <w:szCs w:val="28"/>
        </w:rPr>
        <w:t>Янгаличиной</w:t>
      </w:r>
      <w:proofErr w:type="spellEnd"/>
      <w:r w:rsidRPr="006B6119">
        <w:rPr>
          <w:sz w:val="28"/>
          <w:szCs w:val="28"/>
        </w:rPr>
        <w:t xml:space="preserve"> Е.В., педагогу-психологу </w:t>
      </w:r>
      <w:proofErr w:type="spellStart"/>
      <w:r w:rsidRPr="006B6119">
        <w:rPr>
          <w:sz w:val="28"/>
          <w:szCs w:val="28"/>
        </w:rPr>
        <w:t>Карамашевой</w:t>
      </w:r>
      <w:proofErr w:type="spellEnd"/>
      <w:r w:rsidRPr="006B6119">
        <w:rPr>
          <w:sz w:val="28"/>
          <w:szCs w:val="28"/>
        </w:rPr>
        <w:t xml:space="preserve"> Н.Ю. проводить с обучающимися, состоящими на профилактическом учете, индивидуальные/групповые беседы по формированию стойкого неприятия идеологии терроризма и привитию традиционных российских духовно-нравственных ценностей, в том числе с привлечением представителей религиозных, общественных, спортивных организаций, психологов.</w:t>
      </w:r>
    </w:p>
    <w:p w14:paraId="48CC925D" w14:textId="77777777" w:rsidR="00A353C4" w:rsidRDefault="00A353C4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6B6119">
        <w:rPr>
          <w:sz w:val="28"/>
          <w:szCs w:val="28"/>
        </w:rPr>
        <w:t xml:space="preserve">Педагогу-психологу </w:t>
      </w:r>
      <w:proofErr w:type="spellStart"/>
      <w:r w:rsidRPr="006B6119">
        <w:rPr>
          <w:sz w:val="28"/>
          <w:szCs w:val="28"/>
        </w:rPr>
        <w:t>Карамашевой</w:t>
      </w:r>
      <w:proofErr w:type="spellEnd"/>
      <w:r w:rsidRPr="006B6119">
        <w:rPr>
          <w:sz w:val="28"/>
          <w:szCs w:val="28"/>
        </w:rPr>
        <w:t xml:space="preserve"> Н.Ю. проводить с обучающимися занятия по воспитанию культуры поведения, по обучению навыкам бесконфликтного общения, а также умения отстаивать собственное мнение, противодействовать социально опасному поведению, в том числе вовлечению в экстремистскую деятельность. </w:t>
      </w:r>
    </w:p>
    <w:p w14:paraId="6B17C28A" w14:textId="77777777" w:rsidR="006B6119" w:rsidRDefault="0021226D" w:rsidP="00731DE3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6B6119">
        <w:rPr>
          <w:sz w:val="28"/>
          <w:szCs w:val="28"/>
        </w:rPr>
        <w:t>Преподавателю организатору ОБ</w:t>
      </w:r>
      <w:r w:rsidR="00CD24C1">
        <w:rPr>
          <w:sz w:val="28"/>
          <w:szCs w:val="28"/>
        </w:rPr>
        <w:t>ЗР</w:t>
      </w:r>
      <w:r w:rsidRPr="006B6119">
        <w:rPr>
          <w:sz w:val="28"/>
          <w:szCs w:val="28"/>
        </w:rPr>
        <w:t xml:space="preserve">  Копылову В.Н.,</w:t>
      </w:r>
      <w:r w:rsidR="006B6119" w:rsidRPr="006B6119">
        <w:rPr>
          <w:sz w:val="28"/>
          <w:szCs w:val="28"/>
        </w:rPr>
        <w:t xml:space="preserve"> </w:t>
      </w:r>
      <w:r w:rsidR="006B6119">
        <w:rPr>
          <w:sz w:val="28"/>
          <w:szCs w:val="28"/>
        </w:rPr>
        <w:t>преподавателю ОБ</w:t>
      </w:r>
      <w:r w:rsidR="00CD24C1">
        <w:rPr>
          <w:sz w:val="28"/>
          <w:szCs w:val="28"/>
        </w:rPr>
        <w:t>ЗР</w:t>
      </w:r>
      <w:r w:rsidR="006B6119">
        <w:rPr>
          <w:sz w:val="28"/>
          <w:szCs w:val="28"/>
        </w:rPr>
        <w:t xml:space="preserve"> </w:t>
      </w:r>
      <w:proofErr w:type="spellStart"/>
      <w:r w:rsidR="006B6119">
        <w:rPr>
          <w:sz w:val="28"/>
          <w:szCs w:val="28"/>
        </w:rPr>
        <w:t>Свиридок</w:t>
      </w:r>
      <w:proofErr w:type="spellEnd"/>
      <w:r w:rsidR="006B6119">
        <w:rPr>
          <w:sz w:val="28"/>
          <w:szCs w:val="28"/>
        </w:rPr>
        <w:t xml:space="preserve"> Г.С.,</w:t>
      </w:r>
      <w:r w:rsidR="006B6119" w:rsidRPr="006B6119">
        <w:rPr>
          <w:sz w:val="28"/>
          <w:szCs w:val="28"/>
        </w:rPr>
        <w:t xml:space="preserve"> </w:t>
      </w:r>
      <w:r w:rsidRPr="006B6119">
        <w:rPr>
          <w:sz w:val="28"/>
          <w:szCs w:val="28"/>
        </w:rPr>
        <w:t xml:space="preserve"> </w:t>
      </w:r>
      <w:r w:rsidR="00CE715A" w:rsidRPr="006B6119">
        <w:rPr>
          <w:sz w:val="28"/>
          <w:szCs w:val="28"/>
        </w:rPr>
        <w:t>советнику директора по воспитанию и взаимодействию с детскими общественными объединениями Саловой Е.В., со</w:t>
      </w:r>
      <w:r w:rsidRPr="006B6119">
        <w:rPr>
          <w:sz w:val="28"/>
          <w:szCs w:val="28"/>
        </w:rPr>
        <w:t xml:space="preserve">циальному педагогу </w:t>
      </w:r>
      <w:proofErr w:type="spellStart"/>
      <w:r w:rsidRPr="006B6119">
        <w:rPr>
          <w:sz w:val="28"/>
          <w:szCs w:val="28"/>
        </w:rPr>
        <w:t>Янгаличиной</w:t>
      </w:r>
      <w:proofErr w:type="spellEnd"/>
      <w:r w:rsidRPr="006B6119">
        <w:rPr>
          <w:sz w:val="28"/>
          <w:szCs w:val="28"/>
        </w:rPr>
        <w:t xml:space="preserve"> Е.В., педагогу-психологу </w:t>
      </w:r>
      <w:proofErr w:type="spellStart"/>
      <w:r w:rsidRPr="006B6119">
        <w:rPr>
          <w:sz w:val="28"/>
          <w:szCs w:val="28"/>
        </w:rPr>
        <w:t>Карамашевой</w:t>
      </w:r>
      <w:proofErr w:type="spellEnd"/>
      <w:r w:rsidRPr="006B6119">
        <w:rPr>
          <w:sz w:val="28"/>
          <w:szCs w:val="28"/>
        </w:rPr>
        <w:t xml:space="preserve"> Н.Ю., </w:t>
      </w:r>
      <w:r w:rsidR="006B6119" w:rsidRPr="006B6119">
        <w:rPr>
          <w:sz w:val="28"/>
          <w:szCs w:val="28"/>
        </w:rPr>
        <w:t>зав. библиотекой</w:t>
      </w:r>
      <w:r w:rsidRPr="006B6119">
        <w:rPr>
          <w:sz w:val="28"/>
          <w:szCs w:val="28"/>
        </w:rPr>
        <w:t xml:space="preserve"> </w:t>
      </w:r>
      <w:proofErr w:type="spellStart"/>
      <w:r w:rsidRPr="006B6119">
        <w:rPr>
          <w:sz w:val="28"/>
          <w:szCs w:val="28"/>
        </w:rPr>
        <w:t>Коренской</w:t>
      </w:r>
      <w:proofErr w:type="spellEnd"/>
      <w:r w:rsidRPr="006B6119">
        <w:rPr>
          <w:sz w:val="28"/>
          <w:szCs w:val="28"/>
        </w:rPr>
        <w:t xml:space="preserve"> В.П., руководителю физвоспитания </w:t>
      </w:r>
      <w:proofErr w:type="spellStart"/>
      <w:r w:rsidRPr="006B6119">
        <w:rPr>
          <w:sz w:val="28"/>
          <w:szCs w:val="28"/>
        </w:rPr>
        <w:t>Комиссаровой</w:t>
      </w:r>
      <w:proofErr w:type="spellEnd"/>
      <w:r w:rsidRPr="006B6119">
        <w:rPr>
          <w:sz w:val="28"/>
          <w:szCs w:val="28"/>
        </w:rPr>
        <w:t xml:space="preserve"> С.Н.,</w:t>
      </w:r>
      <w:r w:rsidR="00CD24C1">
        <w:rPr>
          <w:sz w:val="28"/>
          <w:szCs w:val="28"/>
        </w:rPr>
        <w:t xml:space="preserve"> педагогу-организатору Стародубцевой Д.В.,</w:t>
      </w:r>
      <w:r w:rsidRPr="006B6119">
        <w:rPr>
          <w:sz w:val="28"/>
          <w:szCs w:val="28"/>
        </w:rPr>
        <w:t xml:space="preserve">  а также кураторам учебных групп  проводить с обучающимися воспитательные и культурно-просветительские мероприятия, направленные на развитие неприятия идеологии терроризма и привитие им традиционных российский д</w:t>
      </w:r>
      <w:r w:rsidR="00CE715A" w:rsidRPr="006B6119">
        <w:rPr>
          <w:sz w:val="28"/>
          <w:szCs w:val="28"/>
        </w:rPr>
        <w:t>уховно-нравственных ценностей, в</w:t>
      </w:r>
      <w:r w:rsidRPr="006B6119">
        <w:rPr>
          <w:sz w:val="28"/>
          <w:szCs w:val="28"/>
        </w:rPr>
        <w:t xml:space="preserve"> том числе с участием представителей религиозных и общественных организаций</w:t>
      </w:r>
      <w:r w:rsidR="006B6119">
        <w:rPr>
          <w:sz w:val="28"/>
          <w:szCs w:val="28"/>
        </w:rPr>
        <w:t>, деятелей культуры и искусства</w:t>
      </w:r>
    </w:p>
    <w:p w14:paraId="098F1049" w14:textId="77777777" w:rsidR="00A353C4" w:rsidRDefault="006B6119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F44D52">
        <w:rPr>
          <w:sz w:val="28"/>
          <w:szCs w:val="28"/>
        </w:rPr>
        <w:t>Педагогическим работникам, кураторам (классным руководителям) осуществляющим воспитательную работу руководствоваться планом работы по формированию у обучающихся антитеррористического сознания и неприятия экстремизма на 202</w:t>
      </w:r>
      <w:r w:rsidR="00CD24C1">
        <w:rPr>
          <w:sz w:val="28"/>
          <w:szCs w:val="28"/>
        </w:rPr>
        <w:t>5</w:t>
      </w:r>
      <w:r w:rsidRPr="00F44D52">
        <w:rPr>
          <w:sz w:val="28"/>
          <w:szCs w:val="28"/>
        </w:rPr>
        <w:t>-202</w:t>
      </w:r>
      <w:r w:rsidR="00CD24C1">
        <w:rPr>
          <w:sz w:val="28"/>
          <w:szCs w:val="28"/>
        </w:rPr>
        <w:t>6</w:t>
      </w:r>
      <w:r w:rsidRPr="00F44D52">
        <w:rPr>
          <w:sz w:val="28"/>
          <w:szCs w:val="28"/>
        </w:rPr>
        <w:t xml:space="preserve"> учебный год, утвержденного директором </w:t>
      </w:r>
      <w:r w:rsidR="00A353C4">
        <w:rPr>
          <w:sz w:val="28"/>
          <w:szCs w:val="28"/>
        </w:rPr>
        <w:t xml:space="preserve">техникума </w:t>
      </w:r>
      <w:r w:rsidR="00CD24C1">
        <w:rPr>
          <w:sz w:val="28"/>
          <w:szCs w:val="28"/>
        </w:rPr>
        <w:t>30.06.2025</w:t>
      </w:r>
      <w:r w:rsidR="00F44D52" w:rsidRPr="00F44D52">
        <w:rPr>
          <w:sz w:val="28"/>
          <w:szCs w:val="28"/>
        </w:rPr>
        <w:t xml:space="preserve">, информационно-методическими материалами по организации профилактической работы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образования, а также в </w:t>
      </w:r>
      <w:r w:rsidR="00F44D52" w:rsidRPr="00600405">
        <w:rPr>
          <w:sz w:val="28"/>
          <w:szCs w:val="28"/>
        </w:rPr>
        <w:t>профессиональных образовательных организациях по вопросам предотвращения распространения идеологического воздействия террористических течений на обучающихся,</w:t>
      </w:r>
      <w:r w:rsidR="00600405" w:rsidRPr="00600405">
        <w:rPr>
          <w:sz w:val="28"/>
          <w:szCs w:val="28"/>
        </w:rPr>
        <w:t xml:space="preserve"> памяткой для сотрудников образовательных организаций общего, среднего и высшего профессионального образования по организации работы по профилактике деструктивных проявлений в образовательной среде</w:t>
      </w:r>
      <w:r w:rsidR="009353CD">
        <w:rPr>
          <w:sz w:val="28"/>
          <w:szCs w:val="28"/>
        </w:rPr>
        <w:t>.</w:t>
      </w:r>
    </w:p>
    <w:p w14:paraId="50708694" w14:textId="77777777" w:rsidR="00A353C4" w:rsidRPr="00A353C4" w:rsidRDefault="00A353C4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A353C4">
        <w:rPr>
          <w:sz w:val="28"/>
          <w:szCs w:val="28"/>
        </w:rPr>
        <w:t>Кураторам (классным руководителям)</w:t>
      </w:r>
      <w:r w:rsidRPr="00A353C4">
        <w:rPr>
          <w:sz w:val="28"/>
          <w:szCs w:val="28"/>
        </w:rPr>
        <w:tab/>
        <w:t>проводить</w:t>
      </w:r>
      <w:r w:rsidRPr="00A353C4">
        <w:rPr>
          <w:sz w:val="28"/>
          <w:szCs w:val="28"/>
        </w:rPr>
        <w:tab/>
        <w:t xml:space="preserve">разъяснительную работу с родителями (законными представителями) и обучающимися по работе с интернет–ресурсами в безопасном режиме, созданию форумов, групп, блогов, использованию специализированных программ, </w:t>
      </w:r>
      <w:r>
        <w:rPr>
          <w:sz w:val="28"/>
          <w:szCs w:val="28"/>
        </w:rPr>
        <w:t xml:space="preserve">поддерживать </w:t>
      </w:r>
      <w:r w:rsidRPr="00A353C4">
        <w:rPr>
          <w:sz w:val="28"/>
          <w:szCs w:val="28"/>
        </w:rPr>
        <w:lastRenderedPageBreak/>
        <w:t>совместн</w:t>
      </w:r>
      <w:r>
        <w:rPr>
          <w:sz w:val="28"/>
          <w:szCs w:val="28"/>
        </w:rPr>
        <w:t>ые</w:t>
      </w:r>
      <w:r w:rsidRPr="00A353C4">
        <w:rPr>
          <w:sz w:val="28"/>
          <w:szCs w:val="28"/>
        </w:rPr>
        <w:t xml:space="preserve"> с обучающимися группы, наполняя их интересным содержанием, вовлекая в полезное для их развития общение.</w:t>
      </w:r>
    </w:p>
    <w:p w14:paraId="07E7AF3D" w14:textId="77777777" w:rsidR="000C0CC5" w:rsidRPr="00A353C4" w:rsidRDefault="000C0CC5" w:rsidP="00A353C4">
      <w:pPr>
        <w:numPr>
          <w:ilvl w:val="0"/>
          <w:numId w:val="1"/>
        </w:numPr>
        <w:tabs>
          <w:tab w:val="left" w:pos="900"/>
        </w:tabs>
        <w:ind w:left="0" w:firstLine="0"/>
        <w:jc w:val="both"/>
        <w:rPr>
          <w:sz w:val="28"/>
          <w:szCs w:val="28"/>
        </w:rPr>
      </w:pPr>
      <w:r w:rsidRPr="00A353C4">
        <w:rPr>
          <w:sz w:val="28"/>
          <w:szCs w:val="28"/>
        </w:rPr>
        <w:t>Контроль над исполнением приказа возложить на заместителя директора по УВР Самарину Е.В.</w:t>
      </w:r>
    </w:p>
    <w:p w14:paraId="5E3A77F9" w14:textId="58D86F98" w:rsidR="000C0CC5" w:rsidRPr="000C0CC5" w:rsidRDefault="00C74595" w:rsidP="000C0CC5">
      <w:pPr>
        <w:rPr>
          <w:sz w:val="28"/>
          <w:szCs w:val="28"/>
        </w:rPr>
      </w:pPr>
      <w:r w:rsidRPr="00B274F4">
        <w:rPr>
          <w:noProof/>
        </w:rPr>
        <w:drawing>
          <wp:anchor distT="0" distB="0" distL="114300" distR="114300" simplePos="0" relativeHeight="251658240" behindDoc="0" locked="0" layoutInCell="1" allowOverlap="1" wp14:anchorId="3005B45C" wp14:editId="1CBD0012">
            <wp:simplePos x="0" y="0"/>
            <wp:positionH relativeFrom="margin">
              <wp:posOffset>1257300</wp:posOffset>
            </wp:positionH>
            <wp:positionV relativeFrom="margin">
              <wp:posOffset>916940</wp:posOffset>
            </wp:positionV>
            <wp:extent cx="3420000" cy="1517887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51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969DF" w14:textId="5BE41A79" w:rsidR="00204622" w:rsidRDefault="00211E68" w:rsidP="0020462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3701E8" w:rsidRPr="00F96B61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3701E8" w:rsidRPr="00F96B6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Л.М. Ващенко </w:t>
      </w:r>
    </w:p>
    <w:p w14:paraId="5DFF3E64" w14:textId="77777777" w:rsidR="00204622" w:rsidRDefault="00204622" w:rsidP="00204622">
      <w:pPr>
        <w:rPr>
          <w:sz w:val="28"/>
          <w:szCs w:val="28"/>
        </w:rPr>
      </w:pPr>
    </w:p>
    <w:p w14:paraId="24096CE1" w14:textId="77777777" w:rsidR="00BE245B" w:rsidRDefault="00BE245B" w:rsidP="00204622">
      <w:pPr>
        <w:rPr>
          <w:sz w:val="28"/>
          <w:szCs w:val="28"/>
        </w:rPr>
      </w:pPr>
    </w:p>
    <w:p w14:paraId="1EA04B6D" w14:textId="77777777" w:rsidR="00C74595" w:rsidRDefault="00C74595" w:rsidP="00204622">
      <w:pPr>
        <w:rPr>
          <w:sz w:val="28"/>
          <w:szCs w:val="28"/>
        </w:rPr>
      </w:pPr>
    </w:p>
    <w:p w14:paraId="1BC74E1B" w14:textId="77777777" w:rsidR="00C74595" w:rsidRDefault="00C74595" w:rsidP="00204622">
      <w:pPr>
        <w:rPr>
          <w:sz w:val="28"/>
          <w:szCs w:val="28"/>
        </w:rPr>
      </w:pPr>
    </w:p>
    <w:p w14:paraId="158A8150" w14:textId="77777777" w:rsidR="00C74595" w:rsidRDefault="00C74595" w:rsidP="00204622">
      <w:pPr>
        <w:rPr>
          <w:sz w:val="28"/>
          <w:szCs w:val="28"/>
        </w:rPr>
      </w:pPr>
    </w:p>
    <w:p w14:paraId="064FC328" w14:textId="77777777" w:rsidR="00C74595" w:rsidRDefault="00C74595" w:rsidP="00204622">
      <w:pPr>
        <w:rPr>
          <w:sz w:val="28"/>
          <w:szCs w:val="28"/>
        </w:rPr>
      </w:pPr>
    </w:p>
    <w:p w14:paraId="18A2B275" w14:textId="7D8F878A" w:rsidR="00204622" w:rsidRDefault="00204622" w:rsidP="00204622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ознакомлен:</w:t>
      </w:r>
    </w:p>
    <w:p w14:paraId="34A4E741" w14:textId="77777777" w:rsidR="00D75283" w:rsidRDefault="00D75283" w:rsidP="00F73BE3">
      <w:pPr>
        <w:spacing w:line="276" w:lineRule="auto"/>
        <w:rPr>
          <w:sz w:val="28"/>
          <w:szCs w:val="28"/>
        </w:rPr>
      </w:pPr>
    </w:p>
    <w:p w14:paraId="35487DA8" w14:textId="77777777" w:rsidR="00F62EC6" w:rsidRDefault="00F62EC6" w:rsidP="00D75283">
      <w:pPr>
        <w:spacing w:line="360" w:lineRule="auto"/>
        <w:rPr>
          <w:sz w:val="28"/>
          <w:szCs w:val="28"/>
        </w:rPr>
        <w:sectPr w:rsidR="00F62EC6" w:rsidSect="00A353C4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p w14:paraId="39097617" w14:textId="77777777" w:rsidR="00D75283" w:rsidRPr="00A353C4" w:rsidRDefault="00D75283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Самарина Е.В.</w:t>
      </w:r>
    </w:p>
    <w:p w14:paraId="3B0424F3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Агапова О.И.</w:t>
      </w:r>
    </w:p>
    <w:p w14:paraId="290A5AE4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Битная В.С.</w:t>
      </w:r>
    </w:p>
    <w:p w14:paraId="0D4DA3CA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Бугаева Е.А.</w:t>
      </w:r>
    </w:p>
    <w:p w14:paraId="76913061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Гаврилина О.О.</w:t>
      </w:r>
    </w:p>
    <w:p w14:paraId="3AF9FBB0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Гогунская</w:t>
      </w:r>
      <w:proofErr w:type="spellEnd"/>
      <w:r w:rsidRPr="00A353C4">
        <w:rPr>
          <w:sz w:val="28"/>
          <w:szCs w:val="28"/>
        </w:rPr>
        <w:t xml:space="preserve"> Г.Н.</w:t>
      </w:r>
    </w:p>
    <w:p w14:paraId="233971EB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Закатова</w:t>
      </w:r>
      <w:proofErr w:type="spellEnd"/>
      <w:r w:rsidRPr="00A353C4">
        <w:rPr>
          <w:sz w:val="28"/>
          <w:szCs w:val="28"/>
        </w:rPr>
        <w:t xml:space="preserve"> М.М.</w:t>
      </w:r>
    </w:p>
    <w:p w14:paraId="6DD41C2F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Карамашева</w:t>
      </w:r>
      <w:proofErr w:type="spellEnd"/>
      <w:r w:rsidRPr="00A353C4">
        <w:rPr>
          <w:sz w:val="28"/>
          <w:szCs w:val="28"/>
        </w:rPr>
        <w:t xml:space="preserve"> Н.Ю.</w:t>
      </w:r>
    </w:p>
    <w:p w14:paraId="7D4A32C7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Келеменева</w:t>
      </w:r>
      <w:proofErr w:type="spellEnd"/>
      <w:r w:rsidRPr="00A353C4">
        <w:rPr>
          <w:sz w:val="28"/>
          <w:szCs w:val="28"/>
        </w:rPr>
        <w:t xml:space="preserve"> А.А.</w:t>
      </w:r>
    </w:p>
    <w:p w14:paraId="228AF84D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 xml:space="preserve">Климова Г.А. </w:t>
      </w:r>
    </w:p>
    <w:p w14:paraId="48646D20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Коваленко Т.С.</w:t>
      </w:r>
    </w:p>
    <w:p w14:paraId="4FBB4595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Комиссарова С.Н.</w:t>
      </w:r>
    </w:p>
    <w:p w14:paraId="5E69409D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Копылов В.Н.</w:t>
      </w:r>
    </w:p>
    <w:p w14:paraId="06E0BEED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Коренская</w:t>
      </w:r>
      <w:proofErr w:type="spellEnd"/>
      <w:r w:rsidRPr="00A353C4">
        <w:rPr>
          <w:sz w:val="28"/>
          <w:szCs w:val="28"/>
        </w:rPr>
        <w:t xml:space="preserve"> В.П.</w:t>
      </w:r>
    </w:p>
    <w:p w14:paraId="77092F2F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Костромина Е.В.</w:t>
      </w:r>
    </w:p>
    <w:p w14:paraId="36641AE8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Лабурина</w:t>
      </w:r>
      <w:proofErr w:type="spellEnd"/>
      <w:r w:rsidRPr="00A353C4">
        <w:rPr>
          <w:sz w:val="28"/>
          <w:szCs w:val="28"/>
        </w:rPr>
        <w:t xml:space="preserve"> Н.Ю.</w:t>
      </w:r>
    </w:p>
    <w:p w14:paraId="3969016F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Лапешко</w:t>
      </w:r>
      <w:proofErr w:type="spellEnd"/>
      <w:r w:rsidRPr="00A353C4">
        <w:rPr>
          <w:sz w:val="28"/>
          <w:szCs w:val="28"/>
        </w:rPr>
        <w:t xml:space="preserve"> А.В.</w:t>
      </w:r>
    </w:p>
    <w:p w14:paraId="0C68E049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Лаптева В.М.</w:t>
      </w:r>
    </w:p>
    <w:p w14:paraId="2E7105A5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Максакова Н.Н.</w:t>
      </w:r>
    </w:p>
    <w:p w14:paraId="40F25C77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Мартынец</w:t>
      </w:r>
      <w:proofErr w:type="spellEnd"/>
      <w:r w:rsidRPr="00A353C4">
        <w:rPr>
          <w:sz w:val="28"/>
          <w:szCs w:val="28"/>
        </w:rPr>
        <w:t xml:space="preserve"> И.Н.</w:t>
      </w:r>
    </w:p>
    <w:p w14:paraId="2CD20CAF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Нуштаева</w:t>
      </w:r>
      <w:proofErr w:type="spellEnd"/>
      <w:r w:rsidRPr="00A353C4">
        <w:rPr>
          <w:sz w:val="28"/>
          <w:szCs w:val="28"/>
        </w:rPr>
        <w:t xml:space="preserve"> Ю.Л.</w:t>
      </w:r>
    </w:p>
    <w:p w14:paraId="113D6C0B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Обручева И.В.</w:t>
      </w:r>
    </w:p>
    <w:p w14:paraId="7C66ACFF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Оськина О.В.</w:t>
      </w:r>
    </w:p>
    <w:p w14:paraId="0A07AC06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Панкратова Ю.В.</w:t>
      </w:r>
    </w:p>
    <w:p w14:paraId="635F1F8B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Поцелуева</w:t>
      </w:r>
      <w:proofErr w:type="spellEnd"/>
      <w:r w:rsidRPr="00A353C4">
        <w:rPr>
          <w:sz w:val="28"/>
          <w:szCs w:val="28"/>
        </w:rPr>
        <w:t xml:space="preserve"> О.А.</w:t>
      </w:r>
    </w:p>
    <w:p w14:paraId="534A0EA2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Приходько Н.В.</w:t>
      </w:r>
    </w:p>
    <w:p w14:paraId="5B202F59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Рогова М.К.</w:t>
      </w:r>
    </w:p>
    <w:p w14:paraId="7CC542A5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Салова Е.В.</w:t>
      </w:r>
    </w:p>
    <w:p w14:paraId="369AA190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Самарина В.С.</w:t>
      </w:r>
    </w:p>
    <w:p w14:paraId="6534E142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Свиридок</w:t>
      </w:r>
      <w:proofErr w:type="spellEnd"/>
      <w:r w:rsidRPr="00A353C4">
        <w:rPr>
          <w:sz w:val="28"/>
          <w:szCs w:val="28"/>
        </w:rPr>
        <w:t xml:space="preserve"> Г.С.</w:t>
      </w:r>
    </w:p>
    <w:p w14:paraId="38B299E9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Сердюк Т.В.</w:t>
      </w:r>
    </w:p>
    <w:p w14:paraId="36C75FEE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Сиротинкина</w:t>
      </w:r>
      <w:proofErr w:type="spellEnd"/>
      <w:r w:rsidRPr="00A353C4">
        <w:rPr>
          <w:sz w:val="28"/>
          <w:szCs w:val="28"/>
        </w:rPr>
        <w:t xml:space="preserve"> А.П. </w:t>
      </w:r>
    </w:p>
    <w:p w14:paraId="19B7F099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Соснина Н.В.</w:t>
      </w:r>
    </w:p>
    <w:p w14:paraId="4095EDD5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Стародубцева Д.В.</w:t>
      </w:r>
    </w:p>
    <w:p w14:paraId="52D1CC76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Тарадаева</w:t>
      </w:r>
      <w:proofErr w:type="spellEnd"/>
      <w:r w:rsidRPr="00A353C4">
        <w:rPr>
          <w:sz w:val="28"/>
          <w:szCs w:val="28"/>
        </w:rPr>
        <w:t xml:space="preserve"> О.Н.</w:t>
      </w:r>
    </w:p>
    <w:p w14:paraId="559D9AAA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Чичкина А.И.</w:t>
      </w:r>
    </w:p>
    <w:p w14:paraId="1A4356C2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r w:rsidRPr="00A353C4">
        <w:rPr>
          <w:sz w:val="28"/>
          <w:szCs w:val="28"/>
        </w:rPr>
        <w:t>Штейнберг Д.И.</w:t>
      </w:r>
    </w:p>
    <w:p w14:paraId="246412A4" w14:textId="77777777" w:rsidR="00CD24C1" w:rsidRPr="00A353C4" w:rsidRDefault="00CD24C1" w:rsidP="00A353C4">
      <w:pPr>
        <w:spacing w:line="360" w:lineRule="auto"/>
        <w:rPr>
          <w:sz w:val="28"/>
          <w:szCs w:val="28"/>
        </w:rPr>
      </w:pPr>
      <w:proofErr w:type="spellStart"/>
      <w:r w:rsidRPr="00A353C4">
        <w:rPr>
          <w:sz w:val="28"/>
          <w:szCs w:val="28"/>
        </w:rPr>
        <w:t>Янгаличина</w:t>
      </w:r>
      <w:proofErr w:type="spellEnd"/>
      <w:r w:rsidRPr="00A353C4">
        <w:rPr>
          <w:sz w:val="28"/>
          <w:szCs w:val="28"/>
        </w:rPr>
        <w:t xml:space="preserve"> Е.В.</w:t>
      </w:r>
    </w:p>
    <w:p w14:paraId="2E2BDFF7" w14:textId="77777777" w:rsidR="00A353C4" w:rsidRDefault="00A353C4" w:rsidP="00CD24C1">
      <w:pPr>
        <w:sectPr w:rsidR="00A353C4" w:rsidSect="00A353C4">
          <w:type w:val="continuous"/>
          <w:pgSz w:w="11906" w:h="16838"/>
          <w:pgMar w:top="1135" w:right="850" w:bottom="1134" w:left="1701" w:header="708" w:footer="708" w:gutter="0"/>
          <w:cols w:num="2" w:space="708"/>
          <w:docGrid w:linePitch="360"/>
        </w:sectPr>
      </w:pPr>
    </w:p>
    <w:p w14:paraId="643BDE05" w14:textId="77777777" w:rsidR="00CD24C1" w:rsidRPr="00835C0F" w:rsidRDefault="00CD24C1" w:rsidP="00CD24C1"/>
    <w:p w14:paraId="67C1571B" w14:textId="77777777" w:rsidR="00CD24C1" w:rsidRDefault="00CD24C1" w:rsidP="00F62EC6">
      <w:pPr>
        <w:spacing w:line="360" w:lineRule="auto"/>
        <w:rPr>
          <w:sz w:val="26"/>
          <w:szCs w:val="26"/>
        </w:rPr>
      </w:pPr>
    </w:p>
    <w:p w14:paraId="7F379938" w14:textId="77777777" w:rsidR="00CD24C1" w:rsidRDefault="00CD24C1" w:rsidP="00F62EC6">
      <w:pPr>
        <w:spacing w:line="360" w:lineRule="auto"/>
        <w:rPr>
          <w:sz w:val="26"/>
          <w:szCs w:val="26"/>
        </w:rPr>
      </w:pPr>
    </w:p>
    <w:p w14:paraId="12FE0790" w14:textId="77777777" w:rsidR="00CD24C1" w:rsidRPr="00C9121D" w:rsidRDefault="00CD24C1" w:rsidP="00F62EC6">
      <w:pPr>
        <w:spacing w:line="360" w:lineRule="auto"/>
        <w:rPr>
          <w:sz w:val="26"/>
          <w:szCs w:val="26"/>
        </w:rPr>
        <w:sectPr w:rsidR="00CD24C1" w:rsidRPr="00C9121D" w:rsidSect="00CD24C1">
          <w:type w:val="continuous"/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14:paraId="3674C97F" w14:textId="77777777" w:rsidR="00C9121D" w:rsidRDefault="00C9121D" w:rsidP="00CE715A">
      <w:pPr>
        <w:spacing w:line="360" w:lineRule="auto"/>
        <w:rPr>
          <w:sz w:val="28"/>
          <w:szCs w:val="28"/>
        </w:rPr>
      </w:pPr>
    </w:p>
    <w:p w14:paraId="3962F117" w14:textId="77777777" w:rsidR="00BE245B" w:rsidRDefault="00BE245B" w:rsidP="00C9121D">
      <w:pPr>
        <w:spacing w:line="360" w:lineRule="auto"/>
        <w:jc w:val="right"/>
        <w:rPr>
          <w:sz w:val="28"/>
          <w:szCs w:val="28"/>
        </w:rPr>
      </w:pPr>
    </w:p>
    <w:p w14:paraId="23C7E509" w14:textId="77777777" w:rsidR="00CD24C1" w:rsidRDefault="00CD24C1" w:rsidP="00C9121D">
      <w:pPr>
        <w:spacing w:line="360" w:lineRule="auto"/>
        <w:jc w:val="right"/>
        <w:rPr>
          <w:sz w:val="28"/>
          <w:szCs w:val="28"/>
        </w:rPr>
        <w:sectPr w:rsidR="00CD24C1" w:rsidSect="00CD24C1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14:paraId="46AA5067" w14:textId="77777777" w:rsidR="00BE245B" w:rsidRDefault="00BE245B" w:rsidP="00C9121D">
      <w:pPr>
        <w:spacing w:line="360" w:lineRule="auto"/>
        <w:jc w:val="right"/>
        <w:rPr>
          <w:sz w:val="28"/>
          <w:szCs w:val="28"/>
        </w:rPr>
      </w:pPr>
    </w:p>
    <w:p w14:paraId="0EDB59DC" w14:textId="77777777" w:rsidR="00BE245B" w:rsidRDefault="00BE245B" w:rsidP="00C9121D">
      <w:pPr>
        <w:spacing w:line="360" w:lineRule="auto"/>
        <w:jc w:val="right"/>
        <w:rPr>
          <w:sz w:val="28"/>
          <w:szCs w:val="28"/>
        </w:rPr>
      </w:pPr>
    </w:p>
    <w:p w14:paraId="1013099E" w14:textId="77777777" w:rsidR="00463208" w:rsidRDefault="00463208" w:rsidP="00C9121D">
      <w:pPr>
        <w:spacing w:line="360" w:lineRule="auto"/>
        <w:jc w:val="right"/>
        <w:rPr>
          <w:sz w:val="28"/>
          <w:szCs w:val="28"/>
        </w:rPr>
      </w:pPr>
    </w:p>
    <w:p w14:paraId="4564AAD2" w14:textId="77777777" w:rsidR="00463208" w:rsidRDefault="00463208" w:rsidP="00C9121D">
      <w:pPr>
        <w:spacing w:line="360" w:lineRule="auto"/>
        <w:jc w:val="right"/>
        <w:rPr>
          <w:sz w:val="28"/>
          <w:szCs w:val="28"/>
        </w:rPr>
      </w:pPr>
    </w:p>
    <w:p w14:paraId="41FA0B83" w14:textId="77777777" w:rsidR="00463208" w:rsidRDefault="00463208" w:rsidP="00C9121D">
      <w:pPr>
        <w:spacing w:line="360" w:lineRule="auto"/>
        <w:jc w:val="right"/>
        <w:rPr>
          <w:sz w:val="28"/>
          <w:szCs w:val="28"/>
        </w:rPr>
      </w:pPr>
    </w:p>
    <w:p w14:paraId="30987689" w14:textId="77777777" w:rsidR="00463208" w:rsidRDefault="00463208" w:rsidP="00C9121D">
      <w:pPr>
        <w:spacing w:line="360" w:lineRule="auto"/>
        <w:jc w:val="right"/>
        <w:rPr>
          <w:sz w:val="28"/>
          <w:szCs w:val="28"/>
        </w:rPr>
      </w:pPr>
    </w:p>
    <w:p w14:paraId="6408265B" w14:textId="77777777" w:rsidR="00463208" w:rsidRDefault="00463208" w:rsidP="00C9121D">
      <w:pPr>
        <w:spacing w:line="360" w:lineRule="auto"/>
        <w:jc w:val="right"/>
        <w:rPr>
          <w:sz w:val="28"/>
          <w:szCs w:val="28"/>
        </w:rPr>
      </w:pPr>
    </w:p>
    <w:p w14:paraId="27B460EE" w14:textId="77777777" w:rsidR="00463208" w:rsidRPr="00E44296" w:rsidRDefault="00463208" w:rsidP="00463208">
      <w:pPr>
        <w:rPr>
          <w:sz w:val="28"/>
          <w:szCs w:val="28"/>
        </w:rPr>
        <w:sectPr w:rsidR="00463208" w:rsidRPr="00E44296" w:rsidSect="002D3E3F">
          <w:type w:val="continuous"/>
          <w:pgSz w:w="11906" w:h="16838"/>
          <w:pgMar w:top="899" w:right="850" w:bottom="1134" w:left="1701" w:header="708" w:footer="708" w:gutter="0"/>
          <w:cols w:space="720"/>
        </w:sectPr>
      </w:pPr>
    </w:p>
    <w:p w14:paraId="4DF74534" w14:textId="77777777" w:rsidR="00C9121D" w:rsidRDefault="00C9121D" w:rsidP="00CD24C1">
      <w:pPr>
        <w:spacing w:line="360" w:lineRule="auto"/>
        <w:rPr>
          <w:sz w:val="28"/>
          <w:szCs w:val="28"/>
        </w:rPr>
      </w:pPr>
    </w:p>
    <w:sectPr w:rsidR="00C9121D" w:rsidSect="00CD24C1">
      <w:type w:val="continuous"/>
      <w:pgSz w:w="11906" w:h="16838"/>
      <w:pgMar w:top="284" w:right="850" w:bottom="71" w:left="1701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0516"/>
    <w:multiLevelType w:val="hybridMultilevel"/>
    <w:tmpl w:val="2E06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E6E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ABA7D31"/>
    <w:multiLevelType w:val="hybridMultilevel"/>
    <w:tmpl w:val="F844D0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D10EA"/>
    <w:multiLevelType w:val="hybridMultilevel"/>
    <w:tmpl w:val="2C7A9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1124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7F470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34"/>
    <w:rsid w:val="00020D0D"/>
    <w:rsid w:val="000C0CC5"/>
    <w:rsid w:val="001144E3"/>
    <w:rsid w:val="00186B9E"/>
    <w:rsid w:val="001D5DCD"/>
    <w:rsid w:val="00204622"/>
    <w:rsid w:val="002100F3"/>
    <w:rsid w:val="00211E68"/>
    <w:rsid w:val="0021226D"/>
    <w:rsid w:val="00225176"/>
    <w:rsid w:val="00227CD8"/>
    <w:rsid w:val="00256DC4"/>
    <w:rsid w:val="00257E23"/>
    <w:rsid w:val="00261476"/>
    <w:rsid w:val="00271D9E"/>
    <w:rsid w:val="00286DBD"/>
    <w:rsid w:val="002C4E65"/>
    <w:rsid w:val="002E459E"/>
    <w:rsid w:val="002F38F9"/>
    <w:rsid w:val="00304767"/>
    <w:rsid w:val="003152A2"/>
    <w:rsid w:val="00320566"/>
    <w:rsid w:val="00337C34"/>
    <w:rsid w:val="00342EA6"/>
    <w:rsid w:val="003701E8"/>
    <w:rsid w:val="003A3E4E"/>
    <w:rsid w:val="003E457D"/>
    <w:rsid w:val="00424F7D"/>
    <w:rsid w:val="00446CA1"/>
    <w:rsid w:val="00463208"/>
    <w:rsid w:val="004747BF"/>
    <w:rsid w:val="00482094"/>
    <w:rsid w:val="004B1D27"/>
    <w:rsid w:val="004E65A0"/>
    <w:rsid w:val="00501099"/>
    <w:rsid w:val="005676A6"/>
    <w:rsid w:val="005706BF"/>
    <w:rsid w:val="00576AE3"/>
    <w:rsid w:val="005B4651"/>
    <w:rsid w:val="00600405"/>
    <w:rsid w:val="00670A19"/>
    <w:rsid w:val="0067135D"/>
    <w:rsid w:val="00695629"/>
    <w:rsid w:val="006B6119"/>
    <w:rsid w:val="006D1604"/>
    <w:rsid w:val="006F0C23"/>
    <w:rsid w:val="006F30DD"/>
    <w:rsid w:val="00707880"/>
    <w:rsid w:val="00717E3F"/>
    <w:rsid w:val="007249B3"/>
    <w:rsid w:val="0073767F"/>
    <w:rsid w:val="00741778"/>
    <w:rsid w:val="00760EB9"/>
    <w:rsid w:val="0079415E"/>
    <w:rsid w:val="007A13FE"/>
    <w:rsid w:val="007C1BF8"/>
    <w:rsid w:val="00826AB8"/>
    <w:rsid w:val="00827295"/>
    <w:rsid w:val="00836406"/>
    <w:rsid w:val="008650A9"/>
    <w:rsid w:val="00867351"/>
    <w:rsid w:val="008C5EA6"/>
    <w:rsid w:val="008D035B"/>
    <w:rsid w:val="00905E01"/>
    <w:rsid w:val="00914FE4"/>
    <w:rsid w:val="009353CD"/>
    <w:rsid w:val="0093794C"/>
    <w:rsid w:val="00976A33"/>
    <w:rsid w:val="00985518"/>
    <w:rsid w:val="009873F3"/>
    <w:rsid w:val="00994B15"/>
    <w:rsid w:val="009C7911"/>
    <w:rsid w:val="009E2870"/>
    <w:rsid w:val="00A04C6F"/>
    <w:rsid w:val="00A353C4"/>
    <w:rsid w:val="00A35F4F"/>
    <w:rsid w:val="00A412EA"/>
    <w:rsid w:val="00A469F2"/>
    <w:rsid w:val="00B13DD1"/>
    <w:rsid w:val="00B36E5D"/>
    <w:rsid w:val="00B57A15"/>
    <w:rsid w:val="00B6062B"/>
    <w:rsid w:val="00B7001E"/>
    <w:rsid w:val="00B82826"/>
    <w:rsid w:val="00BE03C8"/>
    <w:rsid w:val="00BE245B"/>
    <w:rsid w:val="00C13F4C"/>
    <w:rsid w:val="00C22517"/>
    <w:rsid w:val="00C22992"/>
    <w:rsid w:val="00C577B9"/>
    <w:rsid w:val="00C74595"/>
    <w:rsid w:val="00C9121D"/>
    <w:rsid w:val="00C93859"/>
    <w:rsid w:val="00CD24C1"/>
    <w:rsid w:val="00CD5601"/>
    <w:rsid w:val="00CE715A"/>
    <w:rsid w:val="00D000A1"/>
    <w:rsid w:val="00D167AF"/>
    <w:rsid w:val="00D344C9"/>
    <w:rsid w:val="00D36E95"/>
    <w:rsid w:val="00D73110"/>
    <w:rsid w:val="00D74828"/>
    <w:rsid w:val="00D75283"/>
    <w:rsid w:val="00DF538D"/>
    <w:rsid w:val="00E05DDD"/>
    <w:rsid w:val="00E60C52"/>
    <w:rsid w:val="00E94CD5"/>
    <w:rsid w:val="00EA74EE"/>
    <w:rsid w:val="00EF621E"/>
    <w:rsid w:val="00F44D52"/>
    <w:rsid w:val="00F508CB"/>
    <w:rsid w:val="00F62EC6"/>
    <w:rsid w:val="00F73BE3"/>
    <w:rsid w:val="00F84A51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C7DB5"/>
  <w15:docId w15:val="{7F120FCF-BA6D-4771-A75C-FAFCBDD5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6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320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A13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A13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5518"/>
    <w:pPr>
      <w:ind w:left="720"/>
      <w:contextualSpacing/>
    </w:pPr>
  </w:style>
  <w:style w:type="table" w:styleId="a6">
    <w:name w:val="Table Grid"/>
    <w:basedOn w:val="a1"/>
    <w:uiPriority w:val="39"/>
    <w:rsid w:val="00C912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632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40FF-7E2C-472F-96DB-C52A453B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</dc:creator>
  <cp:keywords/>
  <dc:description/>
  <cp:lastModifiedBy>Direktor</cp:lastModifiedBy>
  <cp:revision>96</cp:revision>
  <cp:lastPrinted>2025-10-24T05:50:00Z</cp:lastPrinted>
  <dcterms:created xsi:type="dcterms:W3CDTF">2018-05-14T05:35:00Z</dcterms:created>
  <dcterms:modified xsi:type="dcterms:W3CDTF">2026-03-16T05:03:00Z</dcterms:modified>
</cp:coreProperties>
</file>