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AE42" w14:textId="33A7DF19" w:rsidR="00265DAF" w:rsidRDefault="00265DAF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p w14:paraId="532180D0" w14:textId="77777777" w:rsidR="00133D4E" w:rsidRDefault="00133D4E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p w14:paraId="351ABAB5" w14:textId="77777777" w:rsidR="00133D4E" w:rsidRPr="00133D4E" w:rsidRDefault="00133D4E" w:rsidP="00133D4E">
      <w:pPr>
        <w:ind w:left="708"/>
        <w:rPr>
          <w:rFonts w:ascii="Times New Roman" w:eastAsia="Calibri" w:hAnsi="Times New Roman" w:cs="Times New Roman"/>
          <w:b/>
        </w:rPr>
      </w:pPr>
      <w:bookmarkStart w:id="0" w:name="_Hlk83286277"/>
      <w:r w:rsidRPr="00133D4E">
        <w:rPr>
          <w:rFonts w:ascii="Times New Roman" w:eastAsia="Calibri" w:hAnsi="Times New Roman" w:cs="Times New Roman"/>
          <w:b/>
        </w:rPr>
        <w:t xml:space="preserve">3-ОР-23 </w:t>
      </w:r>
    </w:p>
    <w:p w14:paraId="5D79721E" w14:textId="77777777" w:rsidR="00133D4E" w:rsidRPr="00133D4E" w:rsidRDefault="00133D4E" w:rsidP="00133D4E">
      <w:pPr>
        <w:ind w:left="708"/>
        <w:rPr>
          <w:rFonts w:ascii="Times New Roman" w:eastAsia="Calibri" w:hAnsi="Times New Roman" w:cs="Times New Roman"/>
          <w:b/>
        </w:rPr>
      </w:pPr>
      <w:r w:rsidRPr="00133D4E">
        <w:rPr>
          <w:rFonts w:ascii="Times New Roman" w:eastAsia="Calibri" w:hAnsi="Times New Roman" w:cs="Times New Roman"/>
          <w:b/>
        </w:rPr>
        <w:t>27.03.2026</w:t>
      </w:r>
    </w:p>
    <w:p w14:paraId="171BC3DD" w14:textId="77777777" w:rsidR="00133D4E" w:rsidRPr="00133D4E" w:rsidRDefault="00133D4E" w:rsidP="00133D4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F35BC65" w14:textId="77777777" w:rsidR="00133D4E" w:rsidRPr="00133D4E" w:rsidRDefault="00133D4E" w:rsidP="00133D4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33D4E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Практическая работа № 8</w:t>
      </w:r>
    </w:p>
    <w:bookmarkEnd w:id="0"/>
    <w:p w14:paraId="6B8930A0" w14:textId="77777777" w:rsidR="00133D4E" w:rsidRPr="00133D4E" w:rsidRDefault="00133D4E" w:rsidP="00133D4E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33D4E">
        <w:rPr>
          <w:rFonts w:ascii="Times New Roman" w:eastAsia="Calibri" w:hAnsi="Times New Roman" w:cs="Times New Roman"/>
          <w:bCs/>
          <w:sz w:val="24"/>
          <w:szCs w:val="24"/>
        </w:rPr>
        <w:t>Изучение схемы управления электроприводами одноковшового экскаватора.</w:t>
      </w:r>
    </w:p>
    <w:p w14:paraId="091B6456" w14:textId="77777777" w:rsidR="00133D4E" w:rsidRPr="00133D4E" w:rsidRDefault="00133D4E" w:rsidP="00133D4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E4F49B" w14:textId="77777777" w:rsidR="00133D4E" w:rsidRPr="00133D4E" w:rsidRDefault="00133D4E" w:rsidP="00133D4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33D4E">
        <w:rPr>
          <w:rFonts w:ascii="Times New Roman" w:eastAsia="Calibri" w:hAnsi="Times New Roman" w:cs="Times New Roman"/>
          <w:sz w:val="24"/>
          <w:szCs w:val="24"/>
        </w:rPr>
        <w:t>Цель работы:</w:t>
      </w:r>
    </w:p>
    <w:p w14:paraId="3C88D572" w14:textId="77777777" w:rsidR="00133D4E" w:rsidRPr="00133D4E" w:rsidRDefault="00133D4E" w:rsidP="00133D4E">
      <w:pPr>
        <w:spacing w:after="0" w:line="27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3D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Изучить схемы управления электроприводами одноковшового экскаватора на примере ЭШ-6,5/45М.</w:t>
      </w:r>
    </w:p>
    <w:p w14:paraId="6871490F" w14:textId="77777777" w:rsidR="00133D4E" w:rsidRPr="00133D4E" w:rsidRDefault="00133D4E" w:rsidP="00133D4E">
      <w:pPr>
        <w:spacing w:after="0" w:line="27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D0CABB3" w14:textId="77777777" w:rsidR="00133D4E" w:rsidRPr="00133D4E" w:rsidRDefault="00133D4E" w:rsidP="00133D4E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 лабораторное оборудование</w:t>
      </w:r>
    </w:p>
    <w:p w14:paraId="4A23D768" w14:textId="77777777" w:rsidR="00133D4E" w:rsidRPr="00133D4E" w:rsidRDefault="00133D4E" w:rsidP="00133D4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</w:t>
      </w:r>
    </w:p>
    <w:p w14:paraId="40703757" w14:textId="67F57614" w:rsidR="00133D4E" w:rsidRPr="00133D4E" w:rsidRDefault="00133D4E" w:rsidP="00133D4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Плакаты</w:t>
      </w:r>
    </w:p>
    <w:p w14:paraId="2C07E62A" w14:textId="77777777" w:rsidR="00133D4E" w:rsidRPr="00133D4E" w:rsidRDefault="00133D4E" w:rsidP="00133D4E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выполнения работы:</w:t>
      </w:r>
    </w:p>
    <w:p w14:paraId="46159FC4" w14:textId="77777777" w:rsidR="00133D4E" w:rsidRPr="00133D4E" w:rsidRDefault="00133D4E" w:rsidP="00133D4E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4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по учебнику А.М.Данилова «Автоматизация производства» стр.137-143</w:t>
      </w:r>
    </w:p>
    <w:p w14:paraId="469EF91F" w14:textId="77777777" w:rsidR="00133D4E" w:rsidRPr="00133D4E" w:rsidRDefault="00133D4E" w:rsidP="00133D4E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83763614"/>
      <w:r w:rsidRPr="00133D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 w:rsidRPr="00133D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управление главными приводами ЭШ-6,5/45М (рис.4.11):</w:t>
      </w:r>
    </w:p>
    <w:p w14:paraId="5BC7E8B6" w14:textId="77777777" w:rsidR="00133D4E" w:rsidRPr="00133D4E" w:rsidRDefault="00133D4E" w:rsidP="00133D4E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4E">
        <w:rPr>
          <w:rFonts w:ascii="Times New Roman" w:eastAsia="Times New Roman" w:hAnsi="Times New Roman" w:cs="Times New Roman"/>
          <w:sz w:val="24"/>
          <w:szCs w:val="24"/>
          <w:lang w:eastAsia="ru-RU"/>
        </w:rPr>
        <w:t>- шагания</w:t>
      </w:r>
    </w:p>
    <w:p w14:paraId="1F376EC7" w14:textId="77777777" w:rsidR="00133D4E" w:rsidRPr="00133D4E" w:rsidRDefault="00133D4E" w:rsidP="00133D4E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подъёма</w:t>
      </w:r>
    </w:p>
    <w:p w14:paraId="4BE7B149" w14:textId="4EBFC0C5" w:rsidR="00133D4E" w:rsidRPr="00133D4E" w:rsidRDefault="00133D4E" w:rsidP="00133D4E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поворота</w:t>
      </w:r>
    </w:p>
    <w:bookmarkEnd w:id="1"/>
    <w:p w14:paraId="12892DD7" w14:textId="77777777" w:rsidR="00133D4E" w:rsidRPr="00133D4E" w:rsidRDefault="00133D4E" w:rsidP="00133D4E">
      <w:pPr>
        <w:tabs>
          <w:tab w:val="left" w:pos="784"/>
        </w:tabs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После выполнения отчет должен быть защищен студентом</w:t>
      </w:r>
    </w:p>
    <w:p w14:paraId="33B04F4C" w14:textId="77777777" w:rsidR="00133D4E" w:rsidRPr="00133D4E" w:rsidRDefault="00133D4E" w:rsidP="00133D4E">
      <w:pPr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вопросы</w:t>
      </w:r>
    </w:p>
    <w:p w14:paraId="0DDEE74F" w14:textId="77777777" w:rsidR="00133D4E" w:rsidRPr="00133D4E" w:rsidRDefault="00133D4E" w:rsidP="00133D4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механические блокировки имеет принципиальная схема управления приводами подъёма?</w:t>
      </w:r>
    </w:p>
    <w:p w14:paraId="3B5C8D3A" w14:textId="77777777" w:rsidR="00133D4E" w:rsidRPr="00133D4E" w:rsidRDefault="00133D4E" w:rsidP="00133D4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механические блокировки имеет принципиальная схема управления приводом поворота?</w:t>
      </w:r>
    </w:p>
    <w:p w14:paraId="68A2C781" w14:textId="77777777" w:rsidR="00133D4E" w:rsidRPr="00133D4E" w:rsidRDefault="00133D4E" w:rsidP="00133D4E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33D4E">
        <w:rPr>
          <w:rFonts w:ascii="Times New Roman" w:eastAsia="Calibri" w:hAnsi="Times New Roman" w:cs="Times New Roman"/>
          <w:sz w:val="24"/>
          <w:szCs w:val="24"/>
        </w:rPr>
        <w:t>Как осуществляется выбор режима работы экскаватора «Экскавация» или «Шагание»?</w:t>
      </w:r>
    </w:p>
    <w:p w14:paraId="47CC8D1C" w14:textId="77777777" w:rsidR="00133D4E" w:rsidRPr="00133D4E" w:rsidRDefault="00133D4E" w:rsidP="00133D4E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33D4E">
        <w:rPr>
          <w:rFonts w:ascii="Times New Roman" w:eastAsia="Calibri" w:hAnsi="Times New Roman" w:cs="Times New Roman"/>
          <w:sz w:val="24"/>
          <w:szCs w:val="24"/>
        </w:rPr>
        <w:t>Что происходит в случае переподъёма ковша?</w:t>
      </w:r>
    </w:p>
    <w:p w14:paraId="0D4E3E92" w14:textId="77777777" w:rsidR="00133D4E" w:rsidRPr="00133D4E" w:rsidRDefault="00133D4E" w:rsidP="00133D4E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33D4E">
        <w:rPr>
          <w:rFonts w:ascii="Times New Roman" w:eastAsia="Calibri" w:hAnsi="Times New Roman" w:cs="Times New Roman"/>
          <w:sz w:val="24"/>
          <w:szCs w:val="24"/>
        </w:rPr>
        <w:t>Для чего отключается маслоподогрев в редукторах в режиме «Шагание»?</w:t>
      </w:r>
    </w:p>
    <w:p w14:paraId="0DC320E3" w14:textId="77777777" w:rsidR="00133D4E" w:rsidRPr="00133D4E" w:rsidRDefault="00133D4E" w:rsidP="00133D4E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160A3" w14:textId="77777777" w:rsidR="00133D4E" w:rsidRPr="00133D4E" w:rsidRDefault="00133D4E" w:rsidP="00133D4E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отчета</w:t>
      </w:r>
    </w:p>
    <w:p w14:paraId="2874FB39" w14:textId="77777777" w:rsidR="00133D4E" w:rsidRPr="00133D4E" w:rsidRDefault="00133D4E" w:rsidP="00133D4E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должен содержать номер и наименование работы. Ответы на вопросы должны быть краткими и содержать основные сведения.</w:t>
      </w:r>
    </w:p>
    <w:p w14:paraId="05DBD89E" w14:textId="77777777" w:rsidR="00133D4E" w:rsidRDefault="00133D4E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p w14:paraId="7DB1FC94" w14:textId="77777777" w:rsidR="00265DAF" w:rsidRDefault="001D25BA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565009D2" wp14:editId="7B3D6761">
            <wp:extent cx="4639945" cy="1821815"/>
            <wp:effectExtent l="0" t="0" r="825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21355A44" wp14:editId="67166F51">
            <wp:extent cx="4688205" cy="2149475"/>
            <wp:effectExtent l="0" t="0" r="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3BB78" w14:textId="77777777" w:rsidR="0050013A" w:rsidRDefault="0050013A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76809E23" wp14:editId="18B2D242">
            <wp:extent cx="4721860" cy="7642860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BAE41" w14:textId="63DCAD28" w:rsidR="0050013A" w:rsidRDefault="00265574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t xml:space="preserve"> </w:t>
      </w:r>
      <w:r w:rsidR="0050013A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04D7FD74" wp14:editId="330EC2CA">
            <wp:extent cx="4667250" cy="5295265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529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447F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72B42363" wp14:editId="015AC767">
            <wp:extent cx="4701540" cy="3159760"/>
            <wp:effectExtent l="0" t="0" r="3810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8CE48" w14:textId="77777777" w:rsidR="00B4447F" w:rsidRDefault="00B4447F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3DE49745" wp14:editId="0B9D3662">
            <wp:extent cx="4599305" cy="4353560"/>
            <wp:effectExtent l="0" t="0" r="0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05" cy="43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65E5D527" wp14:editId="0E5E5C33">
            <wp:extent cx="4735830" cy="4060190"/>
            <wp:effectExtent l="0" t="0" r="762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E4B64" w14:textId="77777777" w:rsidR="00B4447F" w:rsidRDefault="00B4447F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5634B4A4" wp14:editId="35C10766">
            <wp:extent cx="4667250" cy="3350260"/>
            <wp:effectExtent l="0" t="0" r="0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6CFA4714" wp14:editId="6663F275">
            <wp:extent cx="4715510" cy="2238375"/>
            <wp:effectExtent l="0" t="0" r="889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F0DC0" w14:textId="77777777" w:rsidR="00B4447F" w:rsidRDefault="00B4447F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1FDA8D96" wp14:editId="50B81174">
            <wp:extent cx="4599305" cy="32956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0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F511A" w14:textId="77777777" w:rsidR="00B4447F" w:rsidRDefault="00B4447F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42C00294" wp14:editId="3FE5FCC8">
            <wp:extent cx="4715510" cy="2279015"/>
            <wp:effectExtent l="0" t="0" r="8890" b="698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54A9EBE2" wp14:editId="7C14DFA4">
            <wp:extent cx="4742815" cy="1931035"/>
            <wp:effectExtent l="0" t="0" r="63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6F777" w14:textId="77777777" w:rsidR="00E868B2" w:rsidRDefault="00E868B2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p w14:paraId="50E0395E" w14:textId="77777777" w:rsidR="00A308FC" w:rsidRDefault="00A308FC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p w14:paraId="45059A46" w14:textId="77777777" w:rsidR="00C71034" w:rsidRDefault="00C71034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p w14:paraId="02FC4214" w14:textId="77777777" w:rsidR="00C71034" w:rsidRDefault="00C71034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p w14:paraId="227FBA28" w14:textId="77777777" w:rsidR="00C0203E" w:rsidRDefault="00C0203E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p w14:paraId="19154F8D" w14:textId="77777777" w:rsidR="00972F3D" w:rsidRDefault="00972F3D" w:rsidP="00C0203E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p w14:paraId="6199957C" w14:textId="77777777" w:rsidR="00B634B6" w:rsidRDefault="00B634B6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p w14:paraId="5C0897E7" w14:textId="77777777" w:rsidR="00C0203E" w:rsidRDefault="00C0203E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p w14:paraId="50B85B4C" w14:textId="77777777" w:rsidR="009E799D" w:rsidRDefault="009E799D" w:rsidP="00DA3C48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sectPr w:rsidR="009E799D" w:rsidSect="000315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B8026" w14:textId="77777777" w:rsidR="005F30A1" w:rsidRDefault="005F30A1" w:rsidP="003A2C5B">
      <w:pPr>
        <w:spacing w:after="0" w:line="240" w:lineRule="auto"/>
      </w:pPr>
      <w:r>
        <w:separator/>
      </w:r>
    </w:p>
  </w:endnote>
  <w:endnote w:type="continuationSeparator" w:id="0">
    <w:p w14:paraId="3D6FCAD1" w14:textId="77777777" w:rsidR="005F30A1" w:rsidRDefault="005F30A1" w:rsidP="003A2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E6FDD" w14:textId="77777777" w:rsidR="005F30A1" w:rsidRDefault="005F30A1" w:rsidP="003A2C5B">
      <w:pPr>
        <w:spacing w:after="0" w:line="240" w:lineRule="auto"/>
      </w:pPr>
      <w:r>
        <w:separator/>
      </w:r>
    </w:p>
  </w:footnote>
  <w:footnote w:type="continuationSeparator" w:id="0">
    <w:p w14:paraId="07FB92AD" w14:textId="77777777" w:rsidR="005F30A1" w:rsidRDefault="005F30A1" w:rsidP="003A2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B67C3"/>
    <w:multiLevelType w:val="hybridMultilevel"/>
    <w:tmpl w:val="DBB8D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55E50"/>
    <w:multiLevelType w:val="hybridMultilevel"/>
    <w:tmpl w:val="CD2C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84A4E"/>
    <w:multiLevelType w:val="hybridMultilevel"/>
    <w:tmpl w:val="ECF8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373666">
    <w:abstractNumId w:val="1"/>
  </w:num>
  <w:num w:numId="2" w16cid:durableId="1912538285">
    <w:abstractNumId w:val="2"/>
  </w:num>
  <w:num w:numId="3" w16cid:durableId="413667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FE5"/>
    <w:rsid w:val="000315B3"/>
    <w:rsid w:val="00105C9D"/>
    <w:rsid w:val="00133D4E"/>
    <w:rsid w:val="00176B88"/>
    <w:rsid w:val="001D25BA"/>
    <w:rsid w:val="001E62AB"/>
    <w:rsid w:val="00221CDB"/>
    <w:rsid w:val="00225468"/>
    <w:rsid w:val="00265574"/>
    <w:rsid w:val="00265DAF"/>
    <w:rsid w:val="002C59C8"/>
    <w:rsid w:val="002D0434"/>
    <w:rsid w:val="002F34E3"/>
    <w:rsid w:val="002F7A37"/>
    <w:rsid w:val="0038374E"/>
    <w:rsid w:val="00391EBD"/>
    <w:rsid w:val="003A2C5B"/>
    <w:rsid w:val="003E439E"/>
    <w:rsid w:val="004B5277"/>
    <w:rsid w:val="004F6C77"/>
    <w:rsid w:val="0050013A"/>
    <w:rsid w:val="005327C6"/>
    <w:rsid w:val="00555083"/>
    <w:rsid w:val="00572ED3"/>
    <w:rsid w:val="00577340"/>
    <w:rsid w:val="00597D2C"/>
    <w:rsid w:val="005A7B52"/>
    <w:rsid w:val="005C7AEA"/>
    <w:rsid w:val="005F1D4E"/>
    <w:rsid w:val="005F30A1"/>
    <w:rsid w:val="00632854"/>
    <w:rsid w:val="006E4BF7"/>
    <w:rsid w:val="0072026A"/>
    <w:rsid w:val="00745A55"/>
    <w:rsid w:val="007B5399"/>
    <w:rsid w:val="007C36D8"/>
    <w:rsid w:val="007D2FE5"/>
    <w:rsid w:val="00840CD3"/>
    <w:rsid w:val="00851801"/>
    <w:rsid w:val="0086361D"/>
    <w:rsid w:val="00874E43"/>
    <w:rsid w:val="00880A0C"/>
    <w:rsid w:val="009264AF"/>
    <w:rsid w:val="00971E6A"/>
    <w:rsid w:val="00972F3D"/>
    <w:rsid w:val="009E799D"/>
    <w:rsid w:val="00A203C6"/>
    <w:rsid w:val="00A308FC"/>
    <w:rsid w:val="00A472E2"/>
    <w:rsid w:val="00A84AC8"/>
    <w:rsid w:val="00AA6947"/>
    <w:rsid w:val="00B4447F"/>
    <w:rsid w:val="00B634B6"/>
    <w:rsid w:val="00BC1D37"/>
    <w:rsid w:val="00BF227E"/>
    <w:rsid w:val="00C0203E"/>
    <w:rsid w:val="00C10541"/>
    <w:rsid w:val="00C41A4E"/>
    <w:rsid w:val="00C71034"/>
    <w:rsid w:val="00C86654"/>
    <w:rsid w:val="00CC1087"/>
    <w:rsid w:val="00CC7883"/>
    <w:rsid w:val="00D1575F"/>
    <w:rsid w:val="00D15EC2"/>
    <w:rsid w:val="00D2543E"/>
    <w:rsid w:val="00D940FC"/>
    <w:rsid w:val="00DA3C48"/>
    <w:rsid w:val="00DD1917"/>
    <w:rsid w:val="00E16947"/>
    <w:rsid w:val="00E26019"/>
    <w:rsid w:val="00E423CD"/>
    <w:rsid w:val="00E67D0B"/>
    <w:rsid w:val="00E868B2"/>
    <w:rsid w:val="00EB5F2C"/>
    <w:rsid w:val="00F2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ACFD"/>
  <w15:docId w15:val="{8A89279E-8238-40D4-AF7B-A14C383A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F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2601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A2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2C5B"/>
  </w:style>
  <w:style w:type="paragraph" w:styleId="a8">
    <w:name w:val="footer"/>
    <w:basedOn w:val="a"/>
    <w:link w:val="a9"/>
    <w:uiPriority w:val="99"/>
    <w:unhideWhenUsed/>
    <w:rsid w:val="003A2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2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7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7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38</cp:revision>
  <cp:lastPrinted>2021-11-10T16:04:00Z</cp:lastPrinted>
  <dcterms:created xsi:type="dcterms:W3CDTF">2020-09-11T05:53:00Z</dcterms:created>
  <dcterms:modified xsi:type="dcterms:W3CDTF">2026-03-26T15:04:00Z</dcterms:modified>
</cp:coreProperties>
</file>