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B04A01" w14:textId="347102CB" w:rsidR="00602895" w:rsidRDefault="00602895"/>
    <w:p w14:paraId="6E84E56F" w14:textId="7B62BC4C" w:rsidR="00BE31F4" w:rsidRDefault="00BE31F4"/>
    <w:p w14:paraId="15DE9BE2" w14:textId="0C540708" w:rsidR="00BE31F4" w:rsidRPr="00BE31F4" w:rsidRDefault="00BE31F4">
      <w:pPr>
        <w:rPr>
          <w:sz w:val="28"/>
          <w:szCs w:val="28"/>
        </w:rPr>
      </w:pPr>
      <w:r w:rsidRPr="00BE31F4">
        <w:rPr>
          <w:sz w:val="28"/>
          <w:szCs w:val="28"/>
        </w:rPr>
        <w:t>12.06.2026</w:t>
      </w:r>
    </w:p>
    <w:p w14:paraId="0E9E6386" w14:textId="62DFB976" w:rsidR="00BE31F4" w:rsidRDefault="00BE31F4">
      <w:pPr>
        <w:rPr>
          <w:sz w:val="28"/>
          <w:szCs w:val="28"/>
        </w:rPr>
      </w:pPr>
      <w:r>
        <w:rPr>
          <w:sz w:val="28"/>
          <w:szCs w:val="28"/>
        </w:rPr>
        <w:t>Добрый день.</w:t>
      </w:r>
    </w:p>
    <w:p w14:paraId="3391EA13" w14:textId="7FCD9B1D" w:rsidR="00BE31F4" w:rsidRDefault="00BE31F4">
      <w:pPr>
        <w:rPr>
          <w:sz w:val="28"/>
          <w:szCs w:val="28"/>
        </w:rPr>
      </w:pPr>
    </w:p>
    <w:p w14:paraId="0DC49AEE" w14:textId="448CADF8" w:rsidR="00BE31F4" w:rsidRDefault="00BE31F4">
      <w:pPr>
        <w:rPr>
          <w:sz w:val="28"/>
          <w:szCs w:val="28"/>
        </w:rPr>
      </w:pPr>
      <w:r>
        <w:rPr>
          <w:sz w:val="28"/>
          <w:szCs w:val="28"/>
        </w:rPr>
        <w:t>Д/З: на 13.06.2026</w:t>
      </w:r>
    </w:p>
    <w:p w14:paraId="63FADDFB" w14:textId="2A22CCB0" w:rsidR="00BE31F4" w:rsidRDefault="00BE31F4">
      <w:pPr>
        <w:rPr>
          <w:sz w:val="28"/>
          <w:szCs w:val="28"/>
        </w:rPr>
      </w:pPr>
    </w:p>
    <w:tbl>
      <w:tblPr>
        <w:tblW w:w="11046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698"/>
        <w:gridCol w:w="708"/>
        <w:gridCol w:w="709"/>
        <w:gridCol w:w="2421"/>
        <w:gridCol w:w="425"/>
        <w:gridCol w:w="1407"/>
        <w:gridCol w:w="1984"/>
      </w:tblGrid>
      <w:tr w:rsidR="00BE31F4" w:rsidRPr="005D134E" w14:paraId="525D4439" w14:textId="77777777" w:rsidTr="0051134D">
        <w:trPr>
          <w:trHeight w:val="1417"/>
        </w:trPr>
        <w:tc>
          <w:tcPr>
            <w:tcW w:w="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F00B3E" w14:textId="77777777" w:rsidR="00BE31F4" w:rsidRPr="00174B29" w:rsidRDefault="00BE31F4" w:rsidP="0051134D">
            <w:pPr>
              <w:jc w:val="center"/>
              <w:rPr>
                <w:sz w:val="20"/>
                <w:szCs w:val="20"/>
              </w:rPr>
            </w:pPr>
            <w:r w:rsidRPr="00174B29">
              <w:rPr>
                <w:sz w:val="20"/>
                <w:szCs w:val="20"/>
              </w:rPr>
              <w:t>1/111</w:t>
            </w:r>
          </w:p>
          <w:p w14:paraId="1DEC13C8" w14:textId="77777777" w:rsidR="00BE31F4" w:rsidRPr="005D134E" w:rsidRDefault="00BE31F4" w:rsidP="0051134D">
            <w:pPr>
              <w:jc w:val="center"/>
            </w:pPr>
            <w:r w:rsidRPr="00174B29">
              <w:rPr>
                <w:sz w:val="20"/>
                <w:szCs w:val="20"/>
              </w:rPr>
              <w:t>1/112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BF935C" w14:textId="61EF97D7" w:rsidR="00BE31F4" w:rsidRPr="005D134E" w:rsidRDefault="00BE31F4" w:rsidP="0051134D">
            <w:pPr>
              <w:spacing w:line="23" w:lineRule="atLeast"/>
              <w:contextualSpacing/>
              <w:jc w:val="both"/>
              <w:rPr>
                <w:rFonts w:eastAsia="Times New Roman"/>
              </w:rPr>
            </w:pPr>
            <w:r w:rsidRPr="005D134E">
              <w:rPr>
                <w:b/>
              </w:rPr>
              <w:t>№ 5.</w:t>
            </w:r>
            <w:r w:rsidRPr="005D134E">
              <w:t xml:space="preserve"> Методика экономико-географического районирования территории</w:t>
            </w:r>
            <w:r>
              <w:t xml:space="preserve"> (Российская Федерация)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84F0A3" w14:textId="77777777" w:rsidR="00BE31F4" w:rsidRPr="005D134E" w:rsidRDefault="00BE31F4" w:rsidP="0051134D">
            <w:pPr>
              <w:jc w:val="center"/>
              <w:rPr>
                <w:b/>
                <w:color w:val="000000"/>
              </w:rPr>
            </w:pPr>
            <w:r w:rsidRPr="005D134E">
              <w:rPr>
                <w:b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106A3E" w14:textId="77777777" w:rsidR="00BE31F4" w:rsidRPr="005D134E" w:rsidRDefault="00BE31F4" w:rsidP="0051134D">
            <w:pPr>
              <w:jc w:val="center"/>
              <w:rPr>
                <w:color w:val="000000"/>
              </w:rPr>
            </w:pPr>
            <w:r w:rsidRPr="005D134E">
              <w:rPr>
                <w:color w:val="000000"/>
              </w:rPr>
              <w:t>п/з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1E05819" w14:textId="77777777" w:rsidR="00BE31F4" w:rsidRDefault="00BE31F4" w:rsidP="0051134D">
            <w:r w:rsidRPr="005D134E">
              <w:rPr>
                <w:b/>
              </w:rPr>
              <w:t>№ 6.</w:t>
            </w:r>
            <w:r w:rsidRPr="005D134E">
              <w:t xml:space="preserve"> Характеристика транспортной системы территории</w:t>
            </w:r>
          </w:p>
          <w:p w14:paraId="7FC89BDE" w14:textId="79F8C4AF" w:rsidR="00BE31F4" w:rsidRPr="005D134E" w:rsidRDefault="00BE31F4" w:rsidP="0051134D">
            <w:pPr>
              <w:rPr>
                <w:color w:val="000000"/>
              </w:rPr>
            </w:pPr>
            <w:r>
              <w:t xml:space="preserve"> (Республика Хакасия)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E10A190" w14:textId="77777777" w:rsidR="00BE31F4" w:rsidRPr="005D134E" w:rsidRDefault="00BE31F4" w:rsidP="0051134D">
            <w:pPr>
              <w:jc w:val="center"/>
              <w:rPr>
                <w:color w:val="00000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F12EC59" w14:textId="77777777" w:rsidR="00BE31F4" w:rsidRPr="005D134E" w:rsidRDefault="00BE31F4" w:rsidP="0051134D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206C5" w14:textId="77777777" w:rsidR="00BE31F4" w:rsidRPr="005D134E" w:rsidRDefault="00BE31F4" w:rsidP="0051134D">
            <w:r w:rsidRPr="005D134E">
              <w:t>Атлас</w:t>
            </w:r>
          </w:p>
          <w:p w14:paraId="1CCA97E6" w14:textId="77777777" w:rsidR="00BE31F4" w:rsidRPr="005D134E" w:rsidRDefault="00BE31F4" w:rsidP="0051134D">
            <w:r w:rsidRPr="005D134E">
              <w:t>ИНФОУРОК</w:t>
            </w:r>
          </w:p>
          <w:p w14:paraId="23320E59" w14:textId="77777777" w:rsidR="00BE31F4" w:rsidRPr="005D134E" w:rsidRDefault="00BE31F4" w:rsidP="0051134D">
            <w:pPr>
              <w:rPr>
                <w:b/>
                <w:i/>
                <w:u w:val="single"/>
              </w:rPr>
            </w:pPr>
          </w:p>
        </w:tc>
      </w:tr>
    </w:tbl>
    <w:p w14:paraId="14134200" w14:textId="3FA10838" w:rsidR="00BE31F4" w:rsidRDefault="00BE31F4">
      <w:pPr>
        <w:rPr>
          <w:sz w:val="28"/>
          <w:szCs w:val="28"/>
        </w:rPr>
      </w:pPr>
    </w:p>
    <w:p w14:paraId="1FC52283" w14:textId="68C9D115" w:rsidR="00BE31F4" w:rsidRDefault="00BE31F4">
      <w:pPr>
        <w:rPr>
          <w:sz w:val="28"/>
          <w:szCs w:val="28"/>
        </w:rPr>
      </w:pPr>
    </w:p>
    <w:p w14:paraId="2166F623" w14:textId="7F38426C" w:rsidR="00BE31F4" w:rsidRDefault="00BE31F4">
      <w:pPr>
        <w:rPr>
          <w:sz w:val="28"/>
          <w:szCs w:val="28"/>
        </w:rPr>
      </w:pPr>
      <w:r>
        <w:rPr>
          <w:sz w:val="28"/>
          <w:szCs w:val="28"/>
        </w:rPr>
        <w:t>Д/З</w:t>
      </w:r>
      <w:proofErr w:type="gramStart"/>
      <w:r>
        <w:rPr>
          <w:sz w:val="28"/>
          <w:szCs w:val="28"/>
        </w:rPr>
        <w:t>: На</w:t>
      </w:r>
      <w:proofErr w:type="gramEnd"/>
      <w:r>
        <w:rPr>
          <w:sz w:val="28"/>
          <w:szCs w:val="28"/>
        </w:rPr>
        <w:t xml:space="preserve"> 15.06.2026</w:t>
      </w:r>
    </w:p>
    <w:p w14:paraId="2C593102" w14:textId="74B9D24B" w:rsidR="00BE31F4" w:rsidRDefault="00BE31F4">
      <w:pPr>
        <w:rPr>
          <w:sz w:val="28"/>
          <w:szCs w:val="28"/>
        </w:rPr>
      </w:pPr>
    </w:p>
    <w:tbl>
      <w:tblPr>
        <w:tblW w:w="11046" w:type="dxa"/>
        <w:tblInd w:w="-1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2698"/>
        <w:gridCol w:w="708"/>
        <w:gridCol w:w="709"/>
        <w:gridCol w:w="2421"/>
        <w:gridCol w:w="425"/>
        <w:gridCol w:w="1407"/>
        <w:gridCol w:w="1984"/>
      </w:tblGrid>
      <w:tr w:rsidR="00BE31F4" w:rsidRPr="005D134E" w14:paraId="2BBB8A48" w14:textId="77777777" w:rsidTr="0051134D">
        <w:trPr>
          <w:trHeight w:val="1439"/>
        </w:trPr>
        <w:tc>
          <w:tcPr>
            <w:tcW w:w="6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2012C" w14:textId="77777777" w:rsidR="00BE31F4" w:rsidRPr="00174B29" w:rsidRDefault="00BE31F4" w:rsidP="0051134D">
            <w:pPr>
              <w:jc w:val="center"/>
              <w:rPr>
                <w:sz w:val="20"/>
                <w:szCs w:val="20"/>
              </w:rPr>
            </w:pPr>
            <w:r w:rsidRPr="00174B29">
              <w:rPr>
                <w:sz w:val="20"/>
                <w:szCs w:val="20"/>
              </w:rPr>
              <w:t>1/113</w:t>
            </w:r>
          </w:p>
          <w:p w14:paraId="1BF3DB30" w14:textId="77777777" w:rsidR="00BE31F4" w:rsidRPr="005D134E" w:rsidRDefault="00BE31F4" w:rsidP="0051134D">
            <w:pPr>
              <w:jc w:val="center"/>
            </w:pPr>
            <w:r w:rsidRPr="00174B29">
              <w:rPr>
                <w:sz w:val="20"/>
                <w:szCs w:val="20"/>
              </w:rPr>
              <w:t>1/114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2C90FC" w14:textId="6C1277E4" w:rsidR="00BE31F4" w:rsidRPr="005D134E" w:rsidRDefault="00BE31F4" w:rsidP="0051134D">
            <w:pPr>
              <w:spacing w:line="23" w:lineRule="atLeast"/>
              <w:contextualSpacing/>
              <w:jc w:val="both"/>
              <w:rPr>
                <w:rFonts w:eastAsia="Times New Roman"/>
                <w:bCs/>
              </w:rPr>
            </w:pPr>
            <w:r w:rsidRPr="005D134E">
              <w:rPr>
                <w:b/>
              </w:rPr>
              <w:t>№ 7.</w:t>
            </w:r>
            <w:r w:rsidRPr="005D134E">
              <w:t xml:space="preserve"> Историко-географические исследования территории</w:t>
            </w:r>
            <w:r>
              <w:t xml:space="preserve"> </w:t>
            </w:r>
            <w:r w:rsidRPr="00BE31F4">
              <w:rPr>
                <w:color w:val="FF0000"/>
              </w:rPr>
              <w:t>(Китай - отработано)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C2F780" w14:textId="77777777" w:rsidR="00BE31F4" w:rsidRPr="005D134E" w:rsidRDefault="00BE31F4" w:rsidP="0051134D">
            <w:pPr>
              <w:jc w:val="center"/>
              <w:rPr>
                <w:b/>
                <w:color w:val="000000"/>
              </w:rPr>
            </w:pPr>
            <w:r w:rsidRPr="005D134E">
              <w:rPr>
                <w:b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9DCF54" w14:textId="77777777" w:rsidR="00BE31F4" w:rsidRPr="005D134E" w:rsidRDefault="00BE31F4" w:rsidP="0051134D">
            <w:pPr>
              <w:jc w:val="center"/>
              <w:rPr>
                <w:color w:val="000000"/>
              </w:rPr>
            </w:pPr>
            <w:r w:rsidRPr="005D134E">
              <w:rPr>
                <w:color w:val="000000"/>
              </w:rPr>
              <w:t>п/з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5C279D95" w14:textId="25AB1E6E" w:rsidR="00BE31F4" w:rsidRPr="005D134E" w:rsidRDefault="00BE31F4" w:rsidP="0051134D">
            <w:pPr>
              <w:rPr>
                <w:color w:val="000000"/>
              </w:rPr>
            </w:pPr>
            <w:r w:rsidRPr="00BE31F4">
              <w:rPr>
                <w:b/>
                <w:color w:val="FF0000"/>
              </w:rPr>
              <w:t>№ 8.</w:t>
            </w:r>
            <w:r w:rsidRPr="00BE31F4">
              <w:rPr>
                <w:color w:val="FF0000"/>
              </w:rPr>
              <w:t xml:space="preserve"> Изучение промышленного предприятия города или района (по выбору</w:t>
            </w:r>
            <w:r w:rsidRPr="00BE31F4">
              <w:rPr>
                <w:color w:val="FF0000"/>
              </w:rPr>
              <w:t>) – план выдан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6D555AF" w14:textId="77777777" w:rsidR="00BE31F4" w:rsidRPr="005D134E" w:rsidRDefault="00BE31F4" w:rsidP="0051134D">
            <w:pPr>
              <w:jc w:val="center"/>
              <w:rPr>
                <w:color w:val="00000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4524BD" w14:textId="77777777" w:rsidR="00BE31F4" w:rsidRPr="005D134E" w:rsidRDefault="00BE31F4" w:rsidP="0051134D">
            <w:pPr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9F64C5" w14:textId="77777777" w:rsidR="00BE31F4" w:rsidRPr="005D134E" w:rsidRDefault="00BE31F4" w:rsidP="0051134D">
            <w:r w:rsidRPr="005D134E">
              <w:t>Атлас</w:t>
            </w:r>
          </w:p>
          <w:p w14:paraId="71E981A6" w14:textId="77777777" w:rsidR="00BE31F4" w:rsidRPr="005D134E" w:rsidRDefault="00BE31F4" w:rsidP="0051134D">
            <w:r w:rsidRPr="005D134E">
              <w:t>ИНФОУРОК</w:t>
            </w:r>
          </w:p>
          <w:p w14:paraId="261FC454" w14:textId="77777777" w:rsidR="00BE31F4" w:rsidRPr="005D134E" w:rsidRDefault="00BE31F4" w:rsidP="0051134D"/>
        </w:tc>
      </w:tr>
    </w:tbl>
    <w:p w14:paraId="17C58CC5" w14:textId="25F45A37" w:rsidR="00BE31F4" w:rsidRDefault="00BE31F4">
      <w:pPr>
        <w:rPr>
          <w:sz w:val="28"/>
          <w:szCs w:val="28"/>
        </w:rPr>
      </w:pPr>
    </w:p>
    <w:p w14:paraId="08CDD837" w14:textId="77777777" w:rsidR="00BE31F4" w:rsidRPr="00BE31F4" w:rsidRDefault="00BE31F4" w:rsidP="00BE31F4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BE31F4">
        <w:rPr>
          <w:rFonts w:ascii="Arial" w:eastAsia="Times New Roman" w:hAnsi="Arial" w:cs="Arial"/>
          <w:b/>
          <w:bCs/>
          <w:color w:val="333333"/>
          <w:sz w:val="36"/>
          <w:szCs w:val="36"/>
        </w:rPr>
        <w:t>Примерный план изучения промышленного предприятия</w:t>
      </w:r>
    </w:p>
    <w:p w14:paraId="5BEC767E" w14:textId="77777777" w:rsidR="00BE31F4" w:rsidRPr="00BE31F4" w:rsidRDefault="00BE31F4" w:rsidP="00BE31F4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color w:val="333333"/>
        </w:rPr>
        <w:t>При выполнении такой работы можно использовать следующий план:</w:t>
      </w:r>
    </w:p>
    <w:p w14:paraId="198AA8AD" w14:textId="77777777" w:rsidR="00BE31F4" w:rsidRPr="00BE31F4" w:rsidRDefault="00BE31F4" w:rsidP="00BE31F4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Название предприятия.</w:t>
      </w:r>
    </w:p>
    <w:p w14:paraId="7775B3B6" w14:textId="77777777" w:rsidR="00BE31F4" w:rsidRPr="00BE31F4" w:rsidRDefault="00BE31F4" w:rsidP="00BE31F4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Дата создания.</w:t>
      </w:r>
    </w:p>
    <w:p w14:paraId="797C362A" w14:textId="77777777" w:rsidR="00BE31F4" w:rsidRPr="00BE31F4" w:rsidRDefault="00BE31F4" w:rsidP="00BE31F4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Форма собственности.</w:t>
      </w:r>
    </w:p>
    <w:p w14:paraId="2D36DC93" w14:textId="77777777" w:rsidR="00BE31F4" w:rsidRPr="00BE31F4" w:rsidRDefault="00BE31F4" w:rsidP="00BE31F4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Производственные партнёры.</w:t>
      </w:r>
    </w:p>
    <w:p w14:paraId="2CB8BBDC" w14:textId="77777777" w:rsidR="00BE31F4" w:rsidRPr="00BE31F4" w:rsidRDefault="00BE31F4" w:rsidP="00BE31F4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Сырьё, необходимое для производства, и местонахождение сырьевых баз.</w:t>
      </w:r>
    </w:p>
    <w:p w14:paraId="460BB333" w14:textId="77777777" w:rsidR="00BE31F4" w:rsidRPr="00BE31F4" w:rsidRDefault="00BE31F4" w:rsidP="00BE31F4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Продукция, которая производится.</w:t>
      </w:r>
    </w:p>
    <w:p w14:paraId="49E681EB" w14:textId="77777777" w:rsidR="00BE31F4" w:rsidRPr="00BE31F4" w:rsidRDefault="00BE31F4" w:rsidP="00BE31F4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Потребители продукции.</w:t>
      </w:r>
    </w:p>
    <w:p w14:paraId="2B12FEC5" w14:textId="77777777" w:rsidR="00BE31F4" w:rsidRPr="00BE31F4" w:rsidRDefault="00BE31F4" w:rsidP="00BE31F4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Специальности, необходимые на производстве.</w:t>
      </w:r>
    </w:p>
    <w:p w14:paraId="12C4A2B6" w14:textId="77777777" w:rsidR="00BE31F4" w:rsidRPr="00BE31F4" w:rsidRDefault="00BE31F4" w:rsidP="00BE31F4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Социальная инфраструктура предприятия, условия работы.</w:t>
      </w:r>
    </w:p>
    <w:p w14:paraId="1CA2DD1C" w14:textId="77777777" w:rsidR="00BE31F4" w:rsidRPr="00BE31F4" w:rsidRDefault="00BE31F4" w:rsidP="00BE31F4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Проблемы предприятия.</w:t>
      </w:r>
    </w:p>
    <w:p w14:paraId="2F094F78" w14:textId="42D45646" w:rsidR="00BE31F4" w:rsidRDefault="00BE31F4" w:rsidP="00BE31F4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b/>
          <w:bCs/>
          <w:color w:val="333333"/>
        </w:rPr>
        <w:t>Перспективы развития</w:t>
      </w:r>
      <w:r w:rsidRPr="00BE31F4">
        <w:rPr>
          <w:rFonts w:ascii="Arial" w:eastAsia="Times New Roman" w:hAnsi="Arial" w:cs="Arial"/>
          <w:color w:val="333333"/>
        </w:rPr>
        <w:t>.</w:t>
      </w:r>
    </w:p>
    <w:p w14:paraId="66FE83F5" w14:textId="4D19479D" w:rsidR="00BE31F4" w:rsidRDefault="00BE31F4" w:rsidP="00BE31F4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</w:rPr>
      </w:pPr>
    </w:p>
    <w:p w14:paraId="5DDD244E" w14:textId="77777777" w:rsidR="00BE31F4" w:rsidRPr="00BE31F4" w:rsidRDefault="00BE31F4" w:rsidP="00BE31F4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</w:rPr>
      </w:pPr>
    </w:p>
    <w:p w14:paraId="133A6F56" w14:textId="77777777" w:rsidR="00BE31F4" w:rsidRPr="00BE31F4" w:rsidRDefault="00BE31F4" w:rsidP="00BE31F4">
      <w:pPr>
        <w:shd w:val="clear" w:color="auto" w:fill="FFFFFF"/>
        <w:spacing w:before="60" w:after="60" w:line="420" w:lineRule="atLeast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</w:rPr>
      </w:pPr>
      <w:r w:rsidRPr="00BE31F4">
        <w:rPr>
          <w:rFonts w:ascii="Arial" w:eastAsia="Times New Roman" w:hAnsi="Arial" w:cs="Arial"/>
          <w:b/>
          <w:bCs/>
          <w:color w:val="333333"/>
          <w:sz w:val="36"/>
          <w:szCs w:val="36"/>
        </w:rPr>
        <w:lastRenderedPageBreak/>
        <w:t>Где найти дополнительные материалы</w:t>
      </w:r>
    </w:p>
    <w:p w14:paraId="43CDE752" w14:textId="77777777" w:rsidR="00BE31F4" w:rsidRPr="00BE31F4" w:rsidRDefault="00BE31F4" w:rsidP="00BE31F4">
      <w:pPr>
        <w:shd w:val="clear" w:color="auto" w:fill="FFFFFF"/>
        <w:spacing w:line="330" w:lineRule="atLeast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color w:val="333333"/>
        </w:rPr>
        <w:t>Для подготовки к такой работе можно использовать:</w:t>
      </w:r>
    </w:p>
    <w:p w14:paraId="4D300DA7" w14:textId="77777777" w:rsidR="00BE31F4" w:rsidRPr="00BE31F4" w:rsidRDefault="00BE31F4" w:rsidP="00BE31F4">
      <w:pPr>
        <w:numPr>
          <w:ilvl w:val="0"/>
          <w:numId w:val="2"/>
        </w:numPr>
        <w:shd w:val="clear" w:color="auto" w:fill="FFFFFF"/>
        <w:spacing w:before="120"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color w:val="333333"/>
        </w:rPr>
        <w:t>справочную литературу;</w:t>
      </w:r>
    </w:p>
    <w:p w14:paraId="4788A9D7" w14:textId="77777777" w:rsidR="00BE31F4" w:rsidRPr="00BE31F4" w:rsidRDefault="00BE31F4" w:rsidP="00BE31F4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color w:val="333333"/>
        </w:rPr>
        <w:t>интернет-источники;</w:t>
      </w:r>
    </w:p>
    <w:p w14:paraId="60E885B4" w14:textId="77777777" w:rsidR="00BE31F4" w:rsidRPr="00BE31F4" w:rsidRDefault="00BE31F4" w:rsidP="00BE31F4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333333"/>
        </w:rPr>
      </w:pPr>
      <w:r w:rsidRPr="00BE31F4">
        <w:rPr>
          <w:rFonts w:ascii="Arial" w:eastAsia="Times New Roman" w:hAnsi="Arial" w:cs="Arial"/>
          <w:color w:val="333333"/>
        </w:rPr>
        <w:t>информацию от родственников или сотрудников предприятия.</w:t>
      </w:r>
      <w:bookmarkStart w:id="0" w:name="_GoBack"/>
      <w:bookmarkEnd w:id="0"/>
    </w:p>
    <w:sectPr w:rsidR="00BE31F4" w:rsidRPr="00BE31F4" w:rsidSect="00BE31F4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B51B44"/>
    <w:multiLevelType w:val="multilevel"/>
    <w:tmpl w:val="7C32F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0204C0"/>
    <w:multiLevelType w:val="multilevel"/>
    <w:tmpl w:val="EF0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F8"/>
    <w:rsid w:val="00137EF8"/>
    <w:rsid w:val="00602895"/>
    <w:rsid w:val="00A97D02"/>
    <w:rsid w:val="00BE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F579"/>
  <w15:chartTrackingRefBased/>
  <w15:docId w15:val="{46ED1EB5-26AD-4900-9D8A-36C0CAB55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1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6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29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23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08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40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2026-06-14T01:25:00Z</dcterms:created>
  <dcterms:modified xsi:type="dcterms:W3CDTF">2026-06-14T01:34:00Z</dcterms:modified>
</cp:coreProperties>
</file>