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E35932">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4B5EDA" w:rsidRPr="00FF6620" w:rsidRDefault="008F28D7" w:rsidP="008F28D7">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специальности </w:t>
      </w:r>
      <w:r w:rsidRPr="008F28D7">
        <w:rPr>
          <w:rFonts w:eastAsia="Times New Roman"/>
          <w:b/>
          <w:bCs w:val="0"/>
          <w:iCs w:val="0"/>
          <w:u w:val="single"/>
          <w:lang w:eastAsia="ru-RU"/>
        </w:rPr>
        <w:t>08.02.01 Строительство и эксплуатация</w:t>
      </w:r>
      <w:r>
        <w:rPr>
          <w:rFonts w:eastAsia="Times New Roman"/>
          <w:b/>
          <w:bCs w:val="0"/>
          <w:iCs w:val="0"/>
          <w:u w:val="single"/>
          <w:lang w:eastAsia="ru-RU"/>
        </w:rPr>
        <w:t xml:space="preserve"> </w:t>
      </w:r>
      <w:r w:rsidRPr="008F28D7">
        <w:rPr>
          <w:rFonts w:eastAsia="Times New Roman"/>
          <w:b/>
          <w:bCs w:val="0"/>
          <w:iCs w:val="0"/>
          <w:u w:val="single"/>
          <w:lang w:eastAsia="ru-RU"/>
        </w:rPr>
        <w:t>зданий и сооружений</w:t>
      </w:r>
      <w:r w:rsidRPr="008F28D7">
        <w:rPr>
          <w:rFonts w:eastAsia="Times New Roman"/>
          <w:b/>
          <w:bCs w:val="0"/>
          <w:iCs w:val="0"/>
          <w:u w:val="single"/>
          <w:lang w:eastAsia="ru-RU"/>
        </w:rPr>
        <w:cr/>
        <w:t>(УГПС) 08.00.00 «Техника и технологии строительства»</w:t>
      </w: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7F6FA6" w:rsidRPr="00FF6620" w:rsidRDefault="007F6FA6"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B90072">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B90072">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B90072">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8F28D7" w:rsidRPr="008F28D7">
              <w:rPr>
                <w:bCs w:val="0"/>
                <w:iCs w:val="0"/>
              </w:rPr>
              <w:t>по специальности 08.02.01 Строительство и эксплуатация зданий и сооружений</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6F6B06" w:rsidRDefault="006F6B06" w:rsidP="006F6B06">
            <w:pPr>
              <w:autoSpaceDE w:val="0"/>
              <w:autoSpaceDN w:val="0"/>
              <w:spacing w:before="120" w:after="120"/>
              <w:ind w:left="0"/>
              <w:jc w:val="left"/>
              <w:rPr>
                <w:rFonts w:eastAsia="Times New Roman"/>
                <w:bCs w:val="0"/>
                <w:i/>
                <w:lang w:eastAsia="x-none"/>
              </w:rPr>
            </w:pPr>
            <w:r w:rsidRPr="006F6B06">
              <w:rPr>
                <w:rFonts w:eastAsia="Times New Roman"/>
                <w:bCs w:val="0"/>
                <w:i/>
                <w:lang w:eastAsia="x-none"/>
              </w:rPr>
              <w:t>3г. 10м.</w:t>
            </w:r>
          </w:p>
          <w:p w:rsidR="00766ECB" w:rsidRPr="006F6B06" w:rsidRDefault="00766ECB" w:rsidP="00766ECB">
            <w:pPr>
              <w:autoSpaceDE w:val="0"/>
              <w:autoSpaceDN w:val="0"/>
              <w:spacing w:before="120" w:after="120"/>
              <w:ind w:left="0"/>
              <w:jc w:val="left"/>
              <w:rPr>
                <w:rFonts w:eastAsia="Times New Roman"/>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Целевые ориентиры</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Гражданское воспитание</w:t>
            </w:r>
          </w:p>
        </w:tc>
      </w:tr>
      <w:tr w:rsidR="001D0225" w:rsidRPr="008014A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56"/>
              </w:numPr>
              <w:shd w:val="clear" w:color="auto" w:fill="FFFFFF"/>
              <w:spacing w:before="0" w:beforeAutospacing="0" w:after="0" w:afterAutospacing="0"/>
              <w:ind w:left="0" w:firstLine="0"/>
              <w:jc w:val="both"/>
              <w:rPr>
                <w:color w:val="0F1115"/>
              </w:rPr>
            </w:pPr>
            <w:r w:rsidRPr="008014AD">
              <w:rPr>
                <w:color w:val="0F1115"/>
              </w:rPr>
              <w:t>Осознаёт стратегическое значение строительной отрасли для социально-экономического развития Хакасии и страны, понимает свою роль как техника-строителя в создании комфортной, безопасной и устойчивой городской среды.</w:t>
            </w:r>
          </w:p>
          <w:p w:rsidR="00F26B75" w:rsidRPr="008014AD" w:rsidRDefault="00F26B75" w:rsidP="008014AD">
            <w:pPr>
              <w:pStyle w:val="ds-markdown-paragraph"/>
              <w:numPr>
                <w:ilvl w:val="0"/>
                <w:numId w:val="56"/>
              </w:numPr>
              <w:shd w:val="clear" w:color="auto" w:fill="FFFFFF"/>
              <w:spacing w:before="0" w:beforeAutospacing="0" w:after="0" w:afterAutospacing="0"/>
              <w:ind w:left="0" w:firstLine="0"/>
              <w:jc w:val="both"/>
              <w:rPr>
                <w:color w:val="0F1115"/>
              </w:rPr>
            </w:pPr>
            <w:r w:rsidRPr="008014AD">
              <w:rPr>
                <w:color w:val="0F1115"/>
              </w:rPr>
              <w:t>Понимает, что от качества проектных решений, организации строительных работ и технической эксплуатации зданий зависит безопасность и комфорт людей, поэтому ответственно относится к каждому этапу строительного производства.</w:t>
            </w:r>
          </w:p>
          <w:p w:rsidR="00F26B75" w:rsidRPr="008014AD" w:rsidRDefault="00F26B75" w:rsidP="008014AD">
            <w:pPr>
              <w:pStyle w:val="ds-markdown-paragraph"/>
              <w:numPr>
                <w:ilvl w:val="0"/>
                <w:numId w:val="56"/>
              </w:numPr>
              <w:shd w:val="clear" w:color="auto" w:fill="FFFFFF"/>
              <w:spacing w:before="0" w:beforeAutospacing="0" w:after="0" w:afterAutospacing="0"/>
              <w:ind w:left="0" w:firstLine="0"/>
              <w:jc w:val="both"/>
              <w:rPr>
                <w:color w:val="0F1115"/>
              </w:rPr>
            </w:pPr>
            <w:r w:rsidRPr="008014AD">
              <w:rPr>
                <w:color w:val="0F1115"/>
              </w:rPr>
              <w:t>Активно участвует в развитии моногорода Черногорска и Республики Хакасия через профессиональную деятельность по возведению жилых домов, социальных объектов и промышленной инфраструктуры, внося вклад в реализацию инвестиционных программ региона.</w:t>
            </w:r>
          </w:p>
          <w:p w:rsidR="00F26B75" w:rsidRPr="008014AD" w:rsidRDefault="00F26B75" w:rsidP="008014AD">
            <w:pPr>
              <w:pStyle w:val="ds-markdown-paragraph"/>
              <w:numPr>
                <w:ilvl w:val="0"/>
                <w:numId w:val="56"/>
              </w:numPr>
              <w:shd w:val="clear" w:color="auto" w:fill="FFFFFF"/>
              <w:spacing w:before="0" w:beforeAutospacing="0" w:after="0" w:afterAutospacing="0"/>
              <w:ind w:left="0" w:firstLine="0"/>
              <w:jc w:val="both"/>
              <w:rPr>
                <w:color w:val="0F1115"/>
              </w:rPr>
            </w:pPr>
            <w:r w:rsidRPr="008014AD">
              <w:rPr>
                <w:color w:val="0F1115"/>
              </w:rPr>
              <w:t>Проявляет неприятие халатности, нарушений строительных норм и правил, осознавая высокую цену профессиональной ошибки в строительстве — от снижения надёжности конструкций до угрозы жизни людей.</w:t>
            </w:r>
          </w:p>
          <w:p w:rsidR="001D0225" w:rsidRPr="008014AD" w:rsidRDefault="00F26B75" w:rsidP="008014AD">
            <w:pPr>
              <w:pStyle w:val="ds-markdown-paragraph"/>
              <w:numPr>
                <w:ilvl w:val="0"/>
                <w:numId w:val="56"/>
              </w:numPr>
              <w:shd w:val="clear" w:color="auto" w:fill="FFFFFF"/>
              <w:spacing w:before="0" w:beforeAutospacing="0" w:after="0" w:afterAutospacing="0"/>
              <w:ind w:left="0" w:firstLine="0"/>
              <w:jc w:val="both"/>
              <w:rPr>
                <w:color w:val="000000"/>
              </w:rPr>
            </w:pPr>
            <w:r w:rsidRPr="008014AD">
              <w:rPr>
                <w:color w:val="0F1115"/>
              </w:rPr>
              <w:t>Участвует в популяризации строительных специальностей среди молодёжи Хакасии, демонстрируя престиж и значимость профессии техника-строителя через участие в конкурсах профессионального мастерства и профориентационных мероприятиях.</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right="14"/>
              <w:rPr>
                <w:b/>
                <w:bCs w:val="0"/>
                <w:color w:val="000000"/>
              </w:rPr>
            </w:pPr>
            <w:r w:rsidRPr="008014AD">
              <w:rPr>
                <w:b/>
                <w:color w:val="000000"/>
              </w:rPr>
              <w:t>Патриотическое воспитание</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57"/>
              </w:numPr>
              <w:shd w:val="clear" w:color="auto" w:fill="FFFFFF"/>
              <w:spacing w:before="0" w:beforeAutospacing="0" w:after="0" w:afterAutospacing="0"/>
              <w:ind w:left="0" w:firstLine="0"/>
              <w:jc w:val="both"/>
              <w:rPr>
                <w:color w:val="0F1115"/>
              </w:rPr>
            </w:pPr>
            <w:r w:rsidRPr="008014AD">
              <w:rPr>
                <w:color w:val="0F1115"/>
              </w:rPr>
              <w:t>Осознаёт свою принадлежность к многонациональному народу России, проявляет любовь к Родине и уважение к её истории, в том числе к трудовым подвигам поколений строителей, возводивших города и посёлки Хакасии.</w:t>
            </w:r>
          </w:p>
          <w:p w:rsidR="00F26B75" w:rsidRPr="008014AD" w:rsidRDefault="00F26B75" w:rsidP="008014AD">
            <w:pPr>
              <w:pStyle w:val="ds-markdown-paragraph"/>
              <w:numPr>
                <w:ilvl w:val="0"/>
                <w:numId w:val="57"/>
              </w:numPr>
              <w:shd w:val="clear" w:color="auto" w:fill="FFFFFF"/>
              <w:spacing w:before="0" w:beforeAutospacing="0" w:after="0" w:afterAutospacing="0"/>
              <w:ind w:left="0" w:firstLine="0"/>
              <w:jc w:val="both"/>
              <w:rPr>
                <w:color w:val="0F1115"/>
              </w:rPr>
            </w:pPr>
            <w:r w:rsidRPr="008014AD">
              <w:rPr>
                <w:color w:val="0F1115"/>
              </w:rPr>
              <w:t xml:space="preserve">Чувствует гордость за достижения отечественной строительной отрасли и вклад </w:t>
            </w:r>
            <w:r w:rsidRPr="008014AD">
              <w:rPr>
                <w:color w:val="0F1115"/>
              </w:rPr>
              <w:lastRenderedPageBreak/>
              <w:t>хакасских строителей в развитие жилищного, социального и промышленного строительства региона.</w:t>
            </w:r>
          </w:p>
          <w:p w:rsidR="00F26B75" w:rsidRPr="008014AD" w:rsidRDefault="00F26B75" w:rsidP="008014AD">
            <w:pPr>
              <w:pStyle w:val="ds-markdown-paragraph"/>
              <w:numPr>
                <w:ilvl w:val="0"/>
                <w:numId w:val="57"/>
              </w:numPr>
              <w:shd w:val="clear" w:color="auto" w:fill="FFFFFF"/>
              <w:spacing w:before="0" w:beforeAutospacing="0" w:after="0" w:afterAutospacing="0"/>
              <w:ind w:left="0" w:firstLine="0"/>
              <w:jc w:val="both"/>
              <w:rPr>
                <w:color w:val="0F1115"/>
              </w:rPr>
            </w:pPr>
            <w:r w:rsidRPr="008014AD">
              <w:rPr>
                <w:color w:val="0F1115"/>
              </w:rPr>
              <w:t>С уважением относится к историческому и культурному наследию Хакасии, к архитектурным памятникам и традициям градостроительства, сохраняет память о ветеранах строительной отрасли и их вкладе в развитие Черногорска.</w:t>
            </w:r>
          </w:p>
          <w:p w:rsidR="001D0225" w:rsidRPr="008014AD" w:rsidRDefault="00F26B75" w:rsidP="008014AD">
            <w:pPr>
              <w:pStyle w:val="ds-markdown-paragraph"/>
              <w:numPr>
                <w:ilvl w:val="0"/>
                <w:numId w:val="57"/>
              </w:numPr>
              <w:shd w:val="clear" w:color="auto" w:fill="FFFFFF"/>
              <w:spacing w:before="0" w:beforeAutospacing="0" w:after="0" w:afterAutospacing="0"/>
              <w:ind w:left="0" w:firstLine="0"/>
              <w:jc w:val="both"/>
              <w:rPr>
                <w:b/>
                <w:bCs/>
                <w:color w:val="000000"/>
              </w:rPr>
            </w:pPr>
            <w:r w:rsidRPr="008014AD">
              <w:rPr>
                <w:color w:val="0F1115"/>
              </w:rPr>
              <w:t>Проявляет уважение к соотечественникам за рубежом, поддерживает их права и осознаёт единство российского народа независимо от места проживания.</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65"/>
              <w:rPr>
                <w:b/>
                <w:bCs w:val="0"/>
                <w:color w:val="000000"/>
              </w:rPr>
            </w:pPr>
            <w:r w:rsidRPr="008014AD">
              <w:rPr>
                <w:b/>
                <w:color w:val="000000"/>
              </w:rPr>
              <w:lastRenderedPageBreak/>
              <w:t>Духовно-нравственное воспитание</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58"/>
              </w:numPr>
              <w:shd w:val="clear" w:color="auto" w:fill="FFFFFF"/>
              <w:spacing w:before="0" w:beforeAutospacing="0" w:after="0" w:afterAutospacing="0"/>
              <w:ind w:left="0" w:firstLine="0"/>
              <w:jc w:val="both"/>
              <w:rPr>
                <w:color w:val="0F1115"/>
              </w:rPr>
            </w:pPr>
            <w:r w:rsidRPr="008014AD">
              <w:rPr>
                <w:color w:val="0F1115"/>
              </w:rPr>
              <w:t>Привержен традиционным духовно-нравственным ценностям: честности, порядочности, ответственности, взаимопомощи, которые лежат в основе профессиональной этики и отношений в строительном коллективе.</w:t>
            </w:r>
          </w:p>
          <w:p w:rsidR="00F26B75" w:rsidRPr="008014AD" w:rsidRDefault="00F26B75" w:rsidP="008014AD">
            <w:pPr>
              <w:pStyle w:val="ds-markdown-paragraph"/>
              <w:numPr>
                <w:ilvl w:val="0"/>
                <w:numId w:val="58"/>
              </w:numPr>
              <w:shd w:val="clear" w:color="auto" w:fill="FFFFFF"/>
              <w:spacing w:before="0" w:beforeAutospacing="0" w:after="0" w:afterAutospacing="0"/>
              <w:ind w:left="0" w:firstLine="0"/>
              <w:jc w:val="both"/>
              <w:rPr>
                <w:color w:val="0F1115"/>
              </w:rPr>
            </w:pPr>
            <w:r w:rsidRPr="008014AD">
              <w:rPr>
                <w:color w:val="0F1115"/>
              </w:rPr>
              <w:t>Уважает жизнь, достоинство и свободу мировоззренческого выбора каждого человека, проявляет терпимость и доброжелательность в общении с представителями разных национальностей и вероисповеданий, работающими в многонациональных строительных бригадах.</w:t>
            </w:r>
          </w:p>
          <w:p w:rsidR="00F26B75" w:rsidRPr="008014AD" w:rsidRDefault="00F26B75" w:rsidP="008014AD">
            <w:pPr>
              <w:pStyle w:val="ds-markdown-paragraph"/>
              <w:numPr>
                <w:ilvl w:val="0"/>
                <w:numId w:val="58"/>
              </w:numPr>
              <w:shd w:val="clear" w:color="auto" w:fill="FFFFFF"/>
              <w:spacing w:before="0" w:beforeAutospacing="0" w:after="0" w:afterAutospacing="0"/>
              <w:ind w:left="0" w:firstLine="0"/>
              <w:jc w:val="both"/>
              <w:rPr>
                <w:color w:val="0F1115"/>
              </w:rPr>
            </w:pPr>
            <w:r w:rsidRPr="008014AD">
              <w:rPr>
                <w:color w:val="0F1115"/>
              </w:rPr>
              <w:t>Способен выстраивать конструктивный диалог и сотрудничать с коллегами в производственных бригадах, находить общие решения для достижения производственных целей при возведении и эксплуатации строительных объектов.</w:t>
            </w:r>
          </w:p>
          <w:p w:rsidR="00F26B75" w:rsidRPr="008014AD" w:rsidRDefault="00F26B75" w:rsidP="008014AD">
            <w:pPr>
              <w:pStyle w:val="ds-markdown-paragraph"/>
              <w:numPr>
                <w:ilvl w:val="0"/>
                <w:numId w:val="58"/>
              </w:numPr>
              <w:shd w:val="clear" w:color="auto" w:fill="FFFFFF"/>
              <w:spacing w:before="0" w:beforeAutospacing="0" w:after="0" w:afterAutospacing="0"/>
              <w:ind w:left="0" w:firstLine="0"/>
              <w:jc w:val="both"/>
              <w:rPr>
                <w:color w:val="0F1115"/>
              </w:rPr>
            </w:pPr>
            <w:r w:rsidRPr="008014AD">
              <w:rPr>
                <w:color w:val="0F1115"/>
              </w:rPr>
              <w:t>Ориентирован на создание крепкой семьи, основанной на взаимопонимании и поддержке, осознаёт важность родительской ответственности и семейного благополучия для личной и профессиональной реализации.</w:t>
            </w:r>
          </w:p>
          <w:p w:rsidR="001D0225" w:rsidRPr="008014AD" w:rsidRDefault="00F26B75" w:rsidP="008014AD">
            <w:pPr>
              <w:pStyle w:val="ds-markdown-paragraph"/>
              <w:numPr>
                <w:ilvl w:val="0"/>
                <w:numId w:val="58"/>
              </w:numPr>
              <w:shd w:val="clear" w:color="auto" w:fill="FFFFFF"/>
              <w:spacing w:before="0" w:beforeAutospacing="0" w:after="0" w:afterAutospacing="0"/>
              <w:ind w:left="0" w:firstLine="0"/>
              <w:jc w:val="both"/>
              <w:rPr>
                <w:b/>
                <w:bCs/>
                <w:color w:val="000000"/>
              </w:rPr>
            </w:pPr>
            <w:r w:rsidRPr="008014AD">
              <w:rPr>
                <w:color w:val="0F1115"/>
              </w:rPr>
              <w:t>Неукоснительно соблюдает профессиональную этику строителя, правила техники безопасности, охраны труда и требования промышленной безопасности, понимая, что это залог сохранения здоровья и жизни самого себя и окружающих.</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43" w:right="22"/>
              <w:rPr>
                <w:b/>
                <w:bCs w:val="0"/>
                <w:color w:val="000000"/>
              </w:rPr>
            </w:pPr>
            <w:r w:rsidRPr="008014AD">
              <w:rPr>
                <w:b/>
                <w:color w:val="000000"/>
              </w:rPr>
              <w:t>Эстетическое воспитание</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63"/>
              </w:numPr>
              <w:spacing w:before="0" w:beforeAutospacing="0" w:after="0" w:afterAutospacing="0"/>
              <w:ind w:left="-46" w:firstLine="0"/>
              <w:jc w:val="both"/>
            </w:pPr>
            <w:r w:rsidRPr="008014AD">
              <w:t>Проявляет интерес к отечественному и мировому искусству, к архитектурному и градостроительному наследию, ценит красоту и гармонию в окружающем пространстве, в том числе в архитектурных решениях зданий и благоустройстве территорий.</w:t>
            </w:r>
          </w:p>
          <w:p w:rsidR="00F26B75" w:rsidRPr="008014AD" w:rsidRDefault="00F26B75" w:rsidP="008014AD">
            <w:pPr>
              <w:pStyle w:val="ds-markdown-paragraph"/>
              <w:numPr>
                <w:ilvl w:val="0"/>
                <w:numId w:val="63"/>
              </w:numPr>
              <w:spacing w:before="0" w:beforeAutospacing="0" w:after="0" w:afterAutospacing="0"/>
              <w:ind w:left="-46" w:firstLine="0"/>
              <w:jc w:val="both"/>
            </w:pPr>
            <w:r w:rsidRPr="008014AD">
              <w:t>Понимает эстетическое значение качества строительных работ — от геометрии конструкций до отделки фасадов, стремясь к созданию визуально привлекательных и гармоничных зданий и сооружений.</w:t>
            </w:r>
          </w:p>
          <w:p w:rsidR="00F26B75" w:rsidRPr="008014AD" w:rsidRDefault="00F26B75" w:rsidP="008014AD">
            <w:pPr>
              <w:pStyle w:val="ds-markdown-paragraph"/>
              <w:numPr>
                <w:ilvl w:val="0"/>
                <w:numId w:val="63"/>
              </w:numPr>
              <w:spacing w:before="0" w:beforeAutospacing="0" w:after="0" w:afterAutospacing="0"/>
              <w:ind w:left="-46" w:firstLine="0"/>
              <w:jc w:val="both"/>
            </w:pPr>
            <w:r w:rsidRPr="008014AD">
              <w:t>Стремится к аккуратному и профессиональному выполнению всех строительных операций, соблюдению технологии и геометрии конструкций, добиваясь качественного и эстетически приемлемого результата.</w:t>
            </w:r>
          </w:p>
          <w:p w:rsidR="00F26B75" w:rsidRPr="008014AD" w:rsidRDefault="00F26B75" w:rsidP="008014AD">
            <w:pPr>
              <w:pStyle w:val="ds-markdown-paragraph"/>
              <w:numPr>
                <w:ilvl w:val="0"/>
                <w:numId w:val="63"/>
              </w:numPr>
              <w:spacing w:before="0" w:beforeAutospacing="0" w:after="0" w:afterAutospacing="0"/>
              <w:ind w:left="-46" w:firstLine="0"/>
              <w:jc w:val="both"/>
            </w:pPr>
            <w:r w:rsidRPr="008014AD">
              <w:t>Реализует творческие способности при решении нестандартных проектных и производственных задач, проявляет инициативу и изобретательность в планировании и организации строительных работ.</w:t>
            </w:r>
          </w:p>
          <w:p w:rsidR="001D0225" w:rsidRPr="008014AD" w:rsidRDefault="00F26B75" w:rsidP="008014AD">
            <w:pPr>
              <w:pStyle w:val="ds-markdown-paragraph"/>
              <w:numPr>
                <w:ilvl w:val="0"/>
                <w:numId w:val="63"/>
              </w:numPr>
              <w:spacing w:before="0" w:beforeAutospacing="0" w:after="0" w:afterAutospacing="0"/>
              <w:ind w:left="-46" w:firstLine="0"/>
              <w:jc w:val="both"/>
              <w:rPr>
                <w:b/>
                <w:bCs/>
                <w:color w:val="000000"/>
              </w:rPr>
            </w:pPr>
            <w:r w:rsidRPr="008014AD">
              <w:t>Ориентирован на эстетическую организацию рабочего пространства и быта, понимает значение порядка и чистоты для повышения производительности и безопасности труда.</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22"/>
              <w:rPr>
                <w:b/>
                <w:bCs w:val="0"/>
                <w:color w:val="000000"/>
              </w:rPr>
            </w:pPr>
            <w:r w:rsidRPr="008014AD">
              <w:rPr>
                <w:b/>
                <w:color w:val="000000"/>
              </w:rPr>
              <w:t>Физическое воспитание, формирование культуры здоровья и эмоционального благополучия</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59"/>
              </w:numPr>
              <w:shd w:val="clear" w:color="auto" w:fill="FFFFFF"/>
              <w:spacing w:before="0" w:beforeAutospacing="0" w:after="0" w:afterAutospacing="0"/>
              <w:ind w:left="0" w:firstLine="0"/>
              <w:jc w:val="both"/>
              <w:rPr>
                <w:color w:val="0F1115"/>
              </w:rPr>
            </w:pPr>
            <w:r w:rsidRPr="008014AD">
              <w:rPr>
                <w:color w:val="0F1115"/>
              </w:rPr>
              <w:t>Осознаёт высокую ценность жизни и здоровья, понимает необходимость личных усилий для их сохранения, особенно в условиях работы на строительной площадке с воздействием вредных производственных факторов (шум, вибрация, запылённость, работа на высоте, перепады температур).</w:t>
            </w:r>
          </w:p>
          <w:p w:rsidR="00F26B75" w:rsidRPr="008014AD" w:rsidRDefault="00F26B75" w:rsidP="008014AD">
            <w:pPr>
              <w:pStyle w:val="ds-markdown-paragraph"/>
              <w:numPr>
                <w:ilvl w:val="0"/>
                <w:numId w:val="59"/>
              </w:numPr>
              <w:shd w:val="clear" w:color="auto" w:fill="FFFFFF"/>
              <w:spacing w:before="0" w:beforeAutospacing="0" w:after="0" w:afterAutospacing="0"/>
              <w:ind w:left="0" w:firstLine="0"/>
              <w:jc w:val="both"/>
              <w:rPr>
                <w:color w:val="0F1115"/>
              </w:rPr>
            </w:pPr>
            <w:r w:rsidRPr="008014AD">
              <w:rPr>
                <w:color w:val="0F1115"/>
              </w:rPr>
              <w:t>Строго соблюдает правила личной и общественной безопасности, требования охраны труда и промышленной безопасности, использует средства индивидуальной защиты, правильно организует рабочее место и соблюдает режим труда и отдыха.</w:t>
            </w:r>
          </w:p>
          <w:p w:rsidR="00F26B75" w:rsidRPr="008014AD" w:rsidRDefault="00F26B75" w:rsidP="008014AD">
            <w:pPr>
              <w:pStyle w:val="ds-markdown-paragraph"/>
              <w:numPr>
                <w:ilvl w:val="0"/>
                <w:numId w:val="59"/>
              </w:numPr>
              <w:shd w:val="clear" w:color="auto" w:fill="FFFFFF"/>
              <w:spacing w:before="0" w:beforeAutospacing="0" w:after="0" w:afterAutospacing="0"/>
              <w:ind w:left="0" w:firstLine="0"/>
              <w:jc w:val="both"/>
              <w:rPr>
                <w:color w:val="0F1115"/>
              </w:rPr>
            </w:pPr>
            <w:r w:rsidRPr="008014AD">
              <w:rPr>
                <w:color w:val="0F1115"/>
              </w:rPr>
              <w:t xml:space="preserve">Ведёт здоровый образ жизни, уделяет внимание физической активности, </w:t>
            </w:r>
            <w:r w:rsidRPr="008014AD">
              <w:rPr>
                <w:color w:val="0F1115"/>
              </w:rPr>
              <w:lastRenderedPageBreak/>
              <w:t>закаливанию и правильному питанию, развивает выносливость, координацию и силу, необходимые для выполнения строительно-монтажных работ и контроля производственных процессов.</w:t>
            </w:r>
          </w:p>
          <w:p w:rsidR="00F26B75" w:rsidRPr="008014AD" w:rsidRDefault="00F26B75" w:rsidP="008014AD">
            <w:pPr>
              <w:pStyle w:val="ds-markdown-paragraph"/>
              <w:numPr>
                <w:ilvl w:val="0"/>
                <w:numId w:val="59"/>
              </w:numPr>
              <w:shd w:val="clear" w:color="auto" w:fill="FFFFFF"/>
              <w:spacing w:before="0" w:beforeAutospacing="0" w:after="0" w:afterAutospacing="0"/>
              <w:ind w:left="0" w:firstLine="0"/>
              <w:jc w:val="both"/>
              <w:rPr>
                <w:color w:val="0F1115"/>
              </w:rPr>
            </w:pPr>
            <w:r w:rsidRPr="008014AD">
              <w:rPr>
                <w:color w:val="0F1115"/>
              </w:rPr>
              <w:t>Категорически отвергает вредные привычки (курение, алкоголь, наркотики), понимая их разрушительное воздействие на здоровье и профессиональную пригодность, особенно при работе на строительных объектах с опасными производственными факторами.</w:t>
            </w:r>
          </w:p>
          <w:p w:rsidR="001D0225" w:rsidRPr="008014AD" w:rsidRDefault="00F26B75" w:rsidP="008014AD">
            <w:pPr>
              <w:pStyle w:val="ds-markdown-paragraph"/>
              <w:numPr>
                <w:ilvl w:val="0"/>
                <w:numId w:val="59"/>
              </w:numPr>
              <w:shd w:val="clear" w:color="auto" w:fill="FFFFFF"/>
              <w:spacing w:before="0" w:beforeAutospacing="0" w:after="0" w:afterAutospacing="0"/>
              <w:ind w:left="0" w:firstLine="0"/>
              <w:jc w:val="both"/>
              <w:rPr>
                <w:b/>
                <w:bCs/>
                <w:color w:val="000000"/>
              </w:rPr>
            </w:pPr>
            <w:r w:rsidRPr="008014AD">
              <w:rPr>
                <w:color w:val="0F1115"/>
              </w:rPr>
              <w:t>Регулярно использует физические упражнения и производственную гимнастику для профилактики профессиональных заболеваний (опорно-двигательного аппарата, органов дыхания и слуха), поддерживает высокий уровень работоспособности.</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14" w:right="50"/>
              <w:rPr>
                <w:b/>
                <w:bCs w:val="0"/>
                <w:color w:val="000000"/>
              </w:rPr>
            </w:pPr>
            <w:r w:rsidRPr="008014AD">
              <w:rPr>
                <w:b/>
                <w:color w:val="000000"/>
              </w:rPr>
              <w:lastRenderedPageBreak/>
              <w:t>Профессионально-трудовое воспитание</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С уважением относится к труду строителей, ценит их вклад в развитие Черногорска и Хакасии, осознаёт престиж и социальную значимость своей специальности.</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Активно участвует в социально значимой трудовой деятельности: в учебных и производственных практиках на строительных объектах города, в волонтёрских акциях по благоустройству и ремонту социальных учреждений.</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Осознаёт необходимость непрерывного образования и самообразования, стремится осваивать современные строительные технологии, материалы и конструкции, информационные технологии проектирования, методы организации и управления строительным производством.</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Понимает специфику трудовых отношений в строительной отрасли, знает свои права и обязанности, готов добросовестно выполнять производственные задания на благо государства и общества.</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Осознанно выбирает специальность, учитывая личные интересы и потребность региона в квалифицированных строительных кадрах, планирует карьерный рост до уровня прораба, мастера участка, руководителя строительного проекта.</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Проявляет уважение к своей специальности и профессиональному сообществу, поддерживает позитивный образ техника-строителя в обществе, участвует в конкурсах профессионального мастерства и олимпиадах по строительным специальностям.</w:t>
            </w:r>
          </w:p>
          <w:p w:rsidR="00F26B75" w:rsidRPr="00F26B75" w:rsidRDefault="00F26B75" w:rsidP="008014AD">
            <w:pPr>
              <w:widowControl/>
              <w:numPr>
                <w:ilvl w:val="0"/>
                <w:numId w:val="60"/>
              </w:numPr>
              <w:shd w:val="clear" w:color="auto" w:fill="FFFFFF"/>
              <w:ind w:left="0" w:firstLine="0"/>
              <w:rPr>
                <w:rFonts w:eastAsia="Times New Roman"/>
                <w:bCs w:val="0"/>
                <w:iCs w:val="0"/>
                <w:color w:val="0F1115"/>
                <w:lang w:eastAsia="ru-RU"/>
              </w:rPr>
            </w:pPr>
            <w:r w:rsidRPr="00F26B75">
              <w:rPr>
                <w:rFonts w:eastAsia="Times New Roman"/>
                <w:bCs w:val="0"/>
                <w:iCs w:val="0"/>
                <w:color w:val="0F1115"/>
                <w:lang w:eastAsia="ru-RU"/>
              </w:rPr>
              <w:t>Применяет нормативные знания о строительных нормах и правилах (СНиП), требованиях технической эксплуатации зданий и сооружений, готов к аттестации и допуску к ответственным видам работ.</w:t>
            </w:r>
          </w:p>
          <w:p w:rsidR="001D0225" w:rsidRPr="008014AD" w:rsidRDefault="00F26B75" w:rsidP="008014AD">
            <w:pPr>
              <w:widowControl/>
              <w:numPr>
                <w:ilvl w:val="0"/>
                <w:numId w:val="60"/>
              </w:numPr>
              <w:shd w:val="clear" w:color="auto" w:fill="FFFFFF"/>
              <w:ind w:left="0" w:firstLine="0"/>
              <w:rPr>
                <w:b/>
                <w:bCs w:val="0"/>
                <w:color w:val="000000"/>
              </w:rPr>
            </w:pPr>
            <w:r w:rsidRPr="00F26B75">
              <w:rPr>
                <w:rFonts w:eastAsia="Times New Roman"/>
                <w:bCs w:val="0"/>
                <w:iCs w:val="0"/>
                <w:color w:val="0F1115"/>
                <w:lang w:eastAsia="ru-RU"/>
              </w:rPr>
              <w:t>Владеет практическими навыками разработки архитектурно-строительных чертежей с использованием информационных технологий, выполнения расчётов строительных конструкций, организации и контроля строительно-монтажных работ, технической эксплуатации и диагностики зданий</w:t>
            </w:r>
            <w:r w:rsidRPr="008014AD">
              <w:rPr>
                <w:rFonts w:eastAsia="Times New Roman"/>
                <w:bCs w:val="0"/>
                <w:iCs w:val="0"/>
                <w:color w:val="0F1115"/>
                <w:lang w:eastAsia="ru-RU"/>
              </w:rPr>
              <w:t>.</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29" w:right="7"/>
              <w:rPr>
                <w:b/>
                <w:bCs w:val="0"/>
                <w:color w:val="000000"/>
              </w:rPr>
            </w:pPr>
            <w:r w:rsidRPr="008014AD">
              <w:rPr>
                <w:b/>
                <w:color w:val="000000"/>
              </w:rPr>
              <w:t>Экологическое воспитание</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F26B75" w:rsidRPr="008014AD" w:rsidRDefault="00F26B75" w:rsidP="008014AD">
            <w:pPr>
              <w:pStyle w:val="ds-markdown-paragraph"/>
              <w:numPr>
                <w:ilvl w:val="0"/>
                <w:numId w:val="61"/>
              </w:numPr>
              <w:shd w:val="clear" w:color="auto" w:fill="FFFFFF"/>
              <w:spacing w:before="0" w:beforeAutospacing="0" w:after="0" w:afterAutospacing="0"/>
              <w:ind w:left="0" w:firstLine="0"/>
              <w:jc w:val="both"/>
              <w:rPr>
                <w:color w:val="0F1115"/>
              </w:rPr>
            </w:pPr>
            <w:r w:rsidRPr="008014AD">
              <w:rPr>
                <w:color w:val="0F1115"/>
              </w:rPr>
              <w:t>Обладает экологической культурой, понимает влияние строительной деятельности на природные ландшафты, водные ресурсы и атмосферу, осознаёт необходимость рационального природопользования и снижения экологического ущерба при строительстве и эксплуатации объектов.</w:t>
            </w:r>
          </w:p>
          <w:p w:rsidR="00F26B75" w:rsidRPr="008014AD" w:rsidRDefault="00F26B75" w:rsidP="008014AD">
            <w:pPr>
              <w:pStyle w:val="ds-markdown-paragraph"/>
              <w:numPr>
                <w:ilvl w:val="0"/>
                <w:numId w:val="61"/>
              </w:numPr>
              <w:shd w:val="clear" w:color="auto" w:fill="FFFFFF"/>
              <w:spacing w:before="0" w:beforeAutospacing="0" w:after="0" w:afterAutospacing="0"/>
              <w:ind w:left="0" w:firstLine="0"/>
              <w:jc w:val="both"/>
              <w:rPr>
                <w:color w:val="0F1115"/>
              </w:rPr>
            </w:pPr>
            <w:r w:rsidRPr="008014AD">
              <w:rPr>
                <w:color w:val="0F1115"/>
              </w:rPr>
              <w:t>Активно противостоит действиям, наносящим ущерб природе, соблюдает требования по охране окружающей среды, правильную утилизацию строительных отходов, применение экологически безопасных материалов и технологий</w:t>
            </w:r>
            <w:r w:rsidR="008014AD" w:rsidRPr="008014AD">
              <w:rPr>
                <w:color w:val="0F1115"/>
              </w:rPr>
              <w:t>.</w:t>
            </w:r>
          </w:p>
          <w:p w:rsidR="00F26B75" w:rsidRPr="008014AD" w:rsidRDefault="00F26B75" w:rsidP="008014AD">
            <w:pPr>
              <w:pStyle w:val="ds-markdown-paragraph"/>
              <w:numPr>
                <w:ilvl w:val="0"/>
                <w:numId w:val="61"/>
              </w:numPr>
              <w:shd w:val="clear" w:color="auto" w:fill="FFFFFF"/>
              <w:spacing w:before="0" w:beforeAutospacing="0" w:after="0" w:afterAutospacing="0"/>
              <w:ind w:left="0" w:firstLine="0"/>
              <w:jc w:val="both"/>
              <w:rPr>
                <w:color w:val="0F1115"/>
              </w:rPr>
            </w:pPr>
            <w:r w:rsidRPr="008014AD">
              <w:rPr>
                <w:color w:val="0F1115"/>
              </w:rPr>
              <w:t>Применяет в работе экологически безопасные строительные материалы и технологии, стремится к снижению выбросов, минимизации отходов, рациональному использованию водных и земельных ресурсов.</w:t>
            </w:r>
          </w:p>
          <w:p w:rsidR="00F26B75" w:rsidRPr="008014AD" w:rsidRDefault="00F26B75" w:rsidP="008014AD">
            <w:pPr>
              <w:pStyle w:val="ds-markdown-paragraph"/>
              <w:numPr>
                <w:ilvl w:val="0"/>
                <w:numId w:val="61"/>
              </w:numPr>
              <w:shd w:val="clear" w:color="auto" w:fill="FFFFFF"/>
              <w:spacing w:before="0" w:beforeAutospacing="0" w:after="0" w:afterAutospacing="0"/>
              <w:ind w:left="0" w:firstLine="0"/>
              <w:jc w:val="both"/>
              <w:rPr>
                <w:color w:val="0F1115"/>
              </w:rPr>
            </w:pPr>
            <w:r w:rsidRPr="008014AD">
              <w:rPr>
                <w:color w:val="0F1115"/>
              </w:rPr>
              <w:t>Ответственно относится к расходованию энергоресурсов, воды и сырья, оптимизирует производственные процессы для снижения ресурсозатрат, применяет принципы энергоэффективности и ресурсосбережения.</w:t>
            </w:r>
          </w:p>
          <w:p w:rsidR="001D0225" w:rsidRPr="008014AD" w:rsidRDefault="00F26B75" w:rsidP="008014AD">
            <w:pPr>
              <w:pStyle w:val="ds-markdown-paragraph"/>
              <w:numPr>
                <w:ilvl w:val="0"/>
                <w:numId w:val="61"/>
              </w:numPr>
              <w:shd w:val="clear" w:color="auto" w:fill="FFFFFF"/>
              <w:spacing w:before="0" w:beforeAutospacing="0" w:after="0" w:afterAutospacing="0"/>
              <w:ind w:left="0" w:firstLine="0"/>
              <w:jc w:val="both"/>
              <w:rPr>
                <w:b/>
                <w:bCs/>
                <w:color w:val="000000"/>
              </w:rPr>
            </w:pPr>
            <w:r w:rsidRPr="008014AD">
              <w:rPr>
                <w:color w:val="0F1115"/>
              </w:rPr>
              <w:t xml:space="preserve">Участвует в экологических акциях и природоохранных мероприятиях, </w:t>
            </w:r>
            <w:r w:rsidRPr="008014AD">
              <w:rPr>
                <w:color w:val="0F1115"/>
              </w:rPr>
              <w:lastRenderedPageBreak/>
              <w:t>популяризирует бережное отношение к природе среди коллег и знакомых, осознаёт ответственность за сохранение природной среды Хакасии для будущих поколений.</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8014AD" w:rsidRDefault="001D0225" w:rsidP="008014AD">
            <w:pPr>
              <w:ind w:left="14" w:right="14"/>
              <w:rPr>
                <w:b/>
                <w:bCs w:val="0"/>
                <w:color w:val="000000"/>
              </w:rPr>
            </w:pPr>
            <w:r w:rsidRPr="008014AD">
              <w:rPr>
                <w:b/>
                <w:color w:val="000000"/>
              </w:rPr>
              <w:lastRenderedPageBreak/>
              <w:t>Ценности научного познания</w:t>
            </w:r>
          </w:p>
        </w:tc>
      </w:tr>
      <w:tr w:rsidR="001D0225" w:rsidRPr="008014A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Проявляет устойчивый познавательный интерес к научным основам строительного дела, архитектуре, строительным материалам, механике, геологии, экономике и другим дисциплинам, необходимым для профессиональной деятельности, стремится расширять свой кругозор.</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Понимает роль науки и технологий в развитии строительной отрасли, цифровизации проектирования, автоматизации строительных процессов, применения новых материалов и конструкций, осознаёт их значение для повышения качества, безопасности и эффективности строительства.</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Обладает критическим мышлением, способен оценивать достоверность технической информации, проверять качество материалов и конструкций, выявлять и устранять причины производственных сбоев и дефектов.</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Умеет принимать обоснованные решения при выборе конструктивных решений, материалов и технологий в зависимости от конкретных условий строительства и эксплуатации.</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Активно использует современные информационные технологии (интернет-ресурсы, системы автоматизированного проектирования, программы расчёта конструкций, геоинформационные системы) для поиска, анализа и применения профессиональной информации.</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Развивает навыки систематизации наблюдений, анализа производственных данных, накапливает опыт для повышения личного мастерства и профессиональной экспертизы.</w:t>
            </w:r>
          </w:p>
          <w:p w:rsidR="008014AD" w:rsidRPr="008014AD" w:rsidRDefault="008014AD" w:rsidP="008014AD">
            <w:pPr>
              <w:pStyle w:val="ds-markdown-paragraph"/>
              <w:numPr>
                <w:ilvl w:val="0"/>
                <w:numId w:val="62"/>
              </w:numPr>
              <w:shd w:val="clear" w:color="auto" w:fill="FFFFFF"/>
              <w:spacing w:before="0" w:beforeAutospacing="0" w:after="0" w:afterAutospacing="0"/>
              <w:ind w:left="0" w:firstLine="0"/>
              <w:jc w:val="both"/>
              <w:rPr>
                <w:color w:val="0F1115"/>
              </w:rPr>
            </w:pPr>
            <w:r w:rsidRPr="008014AD">
              <w:rPr>
                <w:color w:val="0F1115"/>
              </w:rPr>
              <w:t>Участвует в научно-технических конкурсах, олимпиадах и исследовательских проектах, проявляет инициативу в освоении инновационных строительных технологий.</w:t>
            </w:r>
          </w:p>
          <w:p w:rsidR="001D0225" w:rsidRPr="008014AD" w:rsidRDefault="008014AD" w:rsidP="008014AD">
            <w:pPr>
              <w:pStyle w:val="ds-markdown-paragraph"/>
              <w:numPr>
                <w:ilvl w:val="0"/>
                <w:numId w:val="62"/>
              </w:numPr>
              <w:shd w:val="clear" w:color="auto" w:fill="FFFFFF"/>
              <w:spacing w:before="0" w:beforeAutospacing="0" w:after="0" w:afterAutospacing="0"/>
              <w:ind w:left="0" w:firstLine="0"/>
              <w:jc w:val="both"/>
              <w:rPr>
                <w:b/>
                <w:bCs/>
                <w:color w:val="000000"/>
              </w:rPr>
            </w:pPr>
            <w:r w:rsidRPr="008014AD">
              <w:rPr>
                <w:color w:val="0F1115"/>
              </w:rPr>
              <w:t>Понимает необходимость постоянного обновления знаний в быстро меняющемся мире, готов к повышению квалификации и переподготовке на протяжении всей трудовой жизни.</w:t>
            </w:r>
          </w:p>
        </w:tc>
      </w:tr>
    </w:tbl>
    <w:p w:rsidR="0082297D" w:rsidRPr="00766ECB" w:rsidRDefault="00F26B75" w:rsidP="00766ECB">
      <w:pPr>
        <w:widowControl/>
        <w:tabs>
          <w:tab w:val="left" w:pos="993"/>
        </w:tabs>
        <w:ind w:left="0" w:firstLine="709"/>
        <w:rPr>
          <w:rFonts w:eastAsia="Times New Roman"/>
          <w:lang w:eastAsia="ru-RU"/>
        </w:rPr>
      </w:pPr>
      <w:r w:rsidRPr="00F26B75">
        <w:rPr>
          <w:rFonts w:eastAsia="Times New Roman"/>
          <w:lang w:eastAsia="ru-RU"/>
        </w:rPr>
        <w:t>Целевые ориентиры соответствуют общим формулировкам, адаптированы к специфике специальности 08.02.01 «Строительство и эксплуатация зданий и сооружений» и региональным особенностям Черногорска — города, активно развивающего жилищное и социальное строительство. Целевые ориентиры реализуются в единстве учебной и воспитательной деятельности, соотносятся с общими и профессиональными компетенциями, установленными ФГОС СПО по специальности 08.02.01, и учитывают потребности строительных организаций Хакасии в квалифицированных кадрах.</w:t>
      </w:r>
    </w:p>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w:t>
      </w:r>
      <w:r w:rsidRPr="00766ECB">
        <w:lastRenderedPageBreak/>
        <w:t xml:space="preserve">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150430" w:rsidRPr="00F03B29" w:rsidRDefault="00150430" w:rsidP="00150430">
      <w:pPr>
        <w:tabs>
          <w:tab w:val="left" w:pos="993"/>
        </w:tabs>
        <w:ind w:left="0" w:firstLine="567"/>
      </w:pPr>
      <w:r w:rsidRPr="00F03B29">
        <w:t>Техникум имеет свою эмблему</w:t>
      </w:r>
      <w:r>
        <w:t>:</w:t>
      </w:r>
    </w:p>
    <w:p w:rsidR="00150430" w:rsidRPr="00766ECB" w:rsidRDefault="00150430" w:rsidP="00150430">
      <w:pPr>
        <w:tabs>
          <w:tab w:val="left" w:pos="993"/>
        </w:tabs>
        <w:ind w:left="0" w:firstLine="567"/>
        <w:rPr>
          <w:i/>
        </w:rPr>
      </w:pPr>
      <w:r>
        <w:rPr>
          <w:i/>
          <w:noProof/>
          <w:lang w:eastAsia="ru-RU"/>
        </w:rPr>
        <w:drawing>
          <wp:inline distT="0" distB="0" distL="0" distR="0" wp14:anchorId="3AEC983E" wp14:editId="21995672">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150430" w:rsidRPr="00766ECB" w:rsidRDefault="00150430" w:rsidP="00150430">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150430" w:rsidRDefault="00150430" w:rsidP="00150430">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150430" w:rsidRDefault="00150430" w:rsidP="00150430">
      <w:pPr>
        <w:tabs>
          <w:tab w:val="left" w:pos="993"/>
        </w:tabs>
        <w:ind w:left="0" w:firstLine="709"/>
        <w:rPr>
          <w:rFonts w:eastAsia="Times New Roman"/>
          <w:bCs w:val="0"/>
          <w:iCs w:val="0"/>
          <w:lang w:eastAsia="ru-RU"/>
        </w:rPr>
      </w:pPr>
    </w:p>
    <w:p w:rsidR="00150430" w:rsidRDefault="00150430" w:rsidP="00150430">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150430" w:rsidRDefault="00150430" w:rsidP="00150430">
      <w:pPr>
        <w:ind w:left="0" w:firstLine="567"/>
      </w:pPr>
    </w:p>
    <w:p w:rsidR="00150430" w:rsidRPr="00766ECB" w:rsidRDefault="00150430" w:rsidP="00150430">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8960AF" w:rsidRDefault="008960AF" w:rsidP="00766ECB">
      <w:pPr>
        <w:ind w:left="0" w:firstLine="567"/>
      </w:pPr>
    </w:p>
    <w:p w:rsidR="008960AF" w:rsidRDefault="008960AF" w:rsidP="008960AF">
      <w:pPr>
        <w:ind w:left="0" w:firstLine="567"/>
      </w:pPr>
      <w:r>
        <w:t xml:space="preserve">Подготовка по специальности 08.02.01 «Строительство и эксплуатация зданий и сооружений» в техникуме имеет для города и всей республики ключевое, системообразующее значение. </w:t>
      </w:r>
    </w:p>
    <w:p w:rsidR="008960AF" w:rsidRDefault="008960AF" w:rsidP="008960AF">
      <w:pPr>
        <w:ind w:left="0" w:firstLine="567"/>
      </w:pPr>
      <w:r>
        <w:t>Рынок труда Черногорска и Хакасии остро нуждается в строительных специалистах.</w:t>
      </w:r>
    </w:p>
    <w:p w:rsidR="008960AF" w:rsidRDefault="008960AF" w:rsidP="008960AF">
      <w:pPr>
        <w:ind w:left="0" w:firstLine="567"/>
      </w:pPr>
      <w:r>
        <w:t>Выпускники-строители гарантированно востребованы — рынок труда ждёт их с первых дней после окончания техникума. В ЧГСТ уровень трудоустройства выпускников заочного отделения достигает 100%, а востребованность выпускников техникума в целом находится на хорошем уровне.</w:t>
      </w:r>
    </w:p>
    <w:p w:rsidR="008960AF" w:rsidRDefault="008960AF" w:rsidP="008960AF">
      <w:pPr>
        <w:ind w:left="0" w:firstLine="567"/>
      </w:pPr>
      <w:r>
        <w:t>В городе реализуется комплекс крупных строительных программ, требующих квалифицированных кадров:</w:t>
      </w:r>
    </w:p>
    <w:p w:rsidR="008960AF" w:rsidRDefault="008960AF" w:rsidP="008960AF">
      <w:pPr>
        <w:pStyle w:val="a6"/>
        <w:numPr>
          <w:ilvl w:val="0"/>
          <w:numId w:val="64"/>
        </w:numPr>
        <w:ind w:left="0" w:firstLine="567"/>
      </w:pPr>
      <w:r>
        <w:t>Программа переселения из аварийного жилья — в рамках второго этапа (2026–2027 годы) в Черногорске планируется построить две блок-секции многоквартирного дома на улице Юбилейной стоимостью 480 миллионов рублей. В новых квартиры переедут горожане из аварийного жилья. Проектная документация предусматривает возведение трёх восьмиэтажных блок-секций общей стоимостью 714,47 млн рублей.</w:t>
      </w:r>
    </w:p>
    <w:p w:rsidR="008960AF" w:rsidRDefault="008960AF" w:rsidP="008960AF">
      <w:pPr>
        <w:pStyle w:val="a6"/>
        <w:numPr>
          <w:ilvl w:val="0"/>
          <w:numId w:val="64"/>
        </w:numPr>
        <w:ind w:left="0" w:firstLine="567"/>
      </w:pPr>
      <w:r>
        <w:t>Детская поликлиника в Черногорске — строительство ведётся по национальному проекту «Продолжительная и активная жизнь», мощность объекта — 200 посещений в смену. На сегодняшний день строительная готовность объекта составляет 59%, на площадке задействованы 35 специалистов. Срок ввода в эксплуатацию — до 30 ноября 2026 года.</w:t>
      </w:r>
    </w:p>
    <w:p w:rsidR="008960AF" w:rsidRDefault="008960AF" w:rsidP="008960AF">
      <w:pPr>
        <w:pStyle w:val="a6"/>
        <w:numPr>
          <w:ilvl w:val="0"/>
          <w:numId w:val="64"/>
        </w:numPr>
        <w:ind w:left="0" w:firstLine="567"/>
      </w:pPr>
      <w:r>
        <w:t>Жилищное строительство — в городе также реализуются другие проекты по возведению многоквартирных домов для переселенцев из аварийного жилья.</w:t>
      </w:r>
    </w:p>
    <w:p w:rsidR="008960AF" w:rsidRDefault="008960AF" w:rsidP="008960AF">
      <w:pPr>
        <w:ind w:left="0" w:firstLine="567"/>
      </w:pPr>
      <w:r>
        <w:t>Каждый из этих объектов — от фундамента до отделки — требует участия техников-строителей, способных организовывать и контролировать строительно-монтажные работы.</w:t>
      </w:r>
    </w:p>
    <w:p w:rsidR="008960AF" w:rsidRDefault="008960AF" w:rsidP="008960AF">
      <w:pPr>
        <w:ind w:left="0" w:firstLine="567"/>
      </w:pPr>
      <w:r>
        <w:t>На рынке труда Черногорска представлены вакансии для строительных специалистов различного уровня:</w:t>
      </w:r>
    </w:p>
    <w:p w:rsidR="008960AF" w:rsidRDefault="008960AF" w:rsidP="008960AF">
      <w:pPr>
        <w:pStyle w:val="a6"/>
        <w:numPr>
          <w:ilvl w:val="0"/>
          <w:numId w:val="64"/>
        </w:numPr>
        <w:ind w:left="0" w:firstLine="0"/>
      </w:pPr>
      <w:r>
        <w:t>Техник-строитель — в строительных компаниях города требуются специалисты с высшим или средним профессиональным образованием для организации строительного производства и контроля качества.</w:t>
      </w:r>
    </w:p>
    <w:p w:rsidR="008960AF" w:rsidRDefault="008960AF" w:rsidP="008960AF">
      <w:pPr>
        <w:pStyle w:val="a6"/>
        <w:numPr>
          <w:ilvl w:val="0"/>
          <w:numId w:val="64"/>
        </w:numPr>
        <w:ind w:left="0" w:firstLine="0"/>
      </w:pPr>
      <w:r>
        <w:t>Инженер по техническому надзору / строительному контролю — зарплата от 55 000 рублей.</w:t>
      </w:r>
    </w:p>
    <w:p w:rsidR="008960AF" w:rsidRDefault="008960AF" w:rsidP="008960AF">
      <w:pPr>
        <w:ind w:left="0" w:firstLine="567"/>
      </w:pPr>
    </w:p>
    <w:p w:rsidR="008960AF" w:rsidRDefault="008960AF" w:rsidP="008960AF">
      <w:pPr>
        <w:ind w:left="0" w:firstLine="567"/>
      </w:pPr>
      <w:r>
        <w:t>Выпускники получают квалификацию «Техник» и могут работать в строительных организациях, проектных институтах, службах технической эксплуатации зданий, а также в органах строительного надзора.</w:t>
      </w:r>
    </w:p>
    <w:p w:rsidR="001B451D" w:rsidRPr="00766ECB" w:rsidRDefault="001B451D" w:rsidP="00766ECB">
      <w:pPr>
        <w:ind w:left="0" w:firstLine="567"/>
      </w:pPr>
    </w:p>
    <w:p w:rsidR="00A136EA" w:rsidRDefault="00A136EA" w:rsidP="00766ECB">
      <w:pPr>
        <w:tabs>
          <w:tab w:val="left" w:pos="993"/>
        </w:tabs>
        <w:ind w:left="0" w:firstLine="709"/>
      </w:pPr>
      <w:r>
        <w:t>Основные партнеры ГБПОУ РХ ЧГСТ</w:t>
      </w:r>
      <w:r w:rsidR="008960AF">
        <w:t xml:space="preserve"> в сфере подготовки по специальности</w:t>
      </w:r>
      <w:r>
        <w:t xml:space="preserve">08.02.01 </w:t>
      </w:r>
      <w:r w:rsidR="008960AF">
        <w:t>«</w:t>
      </w:r>
      <w:r>
        <w:t>Строительство и эксплуатация зданий и сооружений</w:t>
      </w:r>
      <w:r w:rsidR="008960AF">
        <w:t xml:space="preserve">» </w:t>
      </w:r>
      <w:r w:rsidRPr="00A136EA">
        <w:tab/>
      </w:r>
      <w:r>
        <w:t>- ООО КСК «Людвиг», ООО СЗ «Черногоскпромстрой» ООО КСК «Людви</w:t>
      </w:r>
      <w:r w:rsidR="008960AF">
        <w:t>г», ООО СЗ «Черногоскпромстрой».</w:t>
      </w:r>
    </w:p>
    <w:p w:rsidR="008A6476" w:rsidRDefault="008A6476" w:rsidP="00766ECB">
      <w:pPr>
        <w:tabs>
          <w:tab w:val="left" w:pos="993"/>
        </w:tabs>
        <w:ind w:left="0" w:firstLine="709"/>
      </w:pPr>
    </w:p>
    <w:p w:rsidR="00766ECB" w:rsidRPr="00405646" w:rsidRDefault="00766ECB" w:rsidP="00E23E12">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8960AF" w:rsidRDefault="008960AF" w:rsidP="008960AF">
      <w:pPr>
        <w:ind w:left="0" w:firstLine="567"/>
      </w:pPr>
      <w:r>
        <w:t>Набор по специальности  «Строительство и эксплуатация зданий и сооружений» осуществляется ежегодно. Контингент по курсам:</w:t>
      </w:r>
    </w:p>
    <w:p w:rsidR="008960AF" w:rsidRDefault="008960AF" w:rsidP="008960AF">
      <w:pPr>
        <w:ind w:left="0" w:firstLine="567"/>
      </w:pPr>
    </w:p>
    <w:tbl>
      <w:tblPr>
        <w:tblStyle w:val="a3"/>
        <w:tblW w:w="0" w:type="auto"/>
        <w:tblLook w:val="04A0" w:firstRow="1" w:lastRow="0" w:firstColumn="1" w:lastColumn="0" w:noHBand="0" w:noVBand="1"/>
      </w:tblPr>
      <w:tblGrid>
        <w:gridCol w:w="1610"/>
        <w:gridCol w:w="7141"/>
      </w:tblGrid>
      <w:tr w:rsidR="008960AF" w:rsidTr="008960AF">
        <w:trPr>
          <w:trHeight w:val="418"/>
        </w:trPr>
        <w:tc>
          <w:tcPr>
            <w:tcW w:w="1610" w:type="dxa"/>
          </w:tcPr>
          <w:p w:rsidR="008960AF" w:rsidRDefault="008960AF" w:rsidP="008960AF">
            <w:pPr>
              <w:ind w:left="0"/>
            </w:pPr>
            <w:r>
              <w:lastRenderedPageBreak/>
              <w:t>курс</w:t>
            </w:r>
          </w:p>
        </w:tc>
        <w:tc>
          <w:tcPr>
            <w:tcW w:w="7141" w:type="dxa"/>
          </w:tcPr>
          <w:p w:rsidR="008960AF" w:rsidRDefault="008960AF" w:rsidP="008960AF">
            <w:pPr>
              <w:ind w:left="0"/>
            </w:pPr>
            <w:r>
              <w:t>Кол-во студентов, обучающихся за счет бюджета РХ</w:t>
            </w:r>
          </w:p>
        </w:tc>
      </w:tr>
      <w:tr w:rsidR="008960AF" w:rsidTr="008960AF">
        <w:trPr>
          <w:trHeight w:val="213"/>
        </w:trPr>
        <w:tc>
          <w:tcPr>
            <w:tcW w:w="1610" w:type="dxa"/>
          </w:tcPr>
          <w:p w:rsidR="008960AF" w:rsidRDefault="008960AF" w:rsidP="008960AF">
            <w:pPr>
              <w:ind w:left="0"/>
            </w:pPr>
            <w:r>
              <w:t>1</w:t>
            </w:r>
          </w:p>
        </w:tc>
        <w:tc>
          <w:tcPr>
            <w:tcW w:w="7141" w:type="dxa"/>
          </w:tcPr>
          <w:p w:rsidR="008960AF" w:rsidRDefault="008960AF" w:rsidP="008960AF">
            <w:pPr>
              <w:ind w:left="0"/>
            </w:pPr>
            <w:r>
              <w:t>27</w:t>
            </w:r>
          </w:p>
        </w:tc>
      </w:tr>
      <w:tr w:rsidR="008960AF" w:rsidTr="008960AF">
        <w:trPr>
          <w:trHeight w:val="213"/>
        </w:trPr>
        <w:tc>
          <w:tcPr>
            <w:tcW w:w="1610" w:type="dxa"/>
          </w:tcPr>
          <w:p w:rsidR="008960AF" w:rsidRDefault="008960AF" w:rsidP="008960AF">
            <w:pPr>
              <w:ind w:left="0"/>
            </w:pPr>
            <w:r>
              <w:t>2</w:t>
            </w:r>
          </w:p>
        </w:tc>
        <w:tc>
          <w:tcPr>
            <w:tcW w:w="7141" w:type="dxa"/>
          </w:tcPr>
          <w:p w:rsidR="008960AF" w:rsidRDefault="00B067D0" w:rsidP="00B067D0">
            <w:pPr>
              <w:ind w:left="0"/>
            </w:pPr>
            <w:r>
              <w:t>19</w:t>
            </w:r>
          </w:p>
        </w:tc>
      </w:tr>
      <w:tr w:rsidR="008960AF" w:rsidTr="008960AF">
        <w:trPr>
          <w:trHeight w:val="205"/>
        </w:trPr>
        <w:tc>
          <w:tcPr>
            <w:tcW w:w="1610" w:type="dxa"/>
          </w:tcPr>
          <w:p w:rsidR="008960AF" w:rsidRDefault="008960AF" w:rsidP="008960AF">
            <w:pPr>
              <w:ind w:left="0"/>
            </w:pPr>
            <w:r>
              <w:t>3</w:t>
            </w:r>
          </w:p>
        </w:tc>
        <w:tc>
          <w:tcPr>
            <w:tcW w:w="7141" w:type="dxa"/>
          </w:tcPr>
          <w:p w:rsidR="008960AF" w:rsidRDefault="00B067D0" w:rsidP="008960AF">
            <w:pPr>
              <w:ind w:left="0"/>
            </w:pPr>
            <w:r>
              <w:t>22</w:t>
            </w:r>
          </w:p>
        </w:tc>
      </w:tr>
      <w:tr w:rsidR="008960AF" w:rsidTr="008960AF">
        <w:trPr>
          <w:trHeight w:val="213"/>
        </w:trPr>
        <w:tc>
          <w:tcPr>
            <w:tcW w:w="1610" w:type="dxa"/>
          </w:tcPr>
          <w:p w:rsidR="008960AF" w:rsidRDefault="008960AF" w:rsidP="008960AF">
            <w:pPr>
              <w:ind w:left="0"/>
            </w:pPr>
            <w:r>
              <w:t>4</w:t>
            </w:r>
          </w:p>
        </w:tc>
        <w:tc>
          <w:tcPr>
            <w:tcW w:w="7141" w:type="dxa"/>
          </w:tcPr>
          <w:p w:rsidR="008960AF" w:rsidRDefault="00B067D0" w:rsidP="008960AF">
            <w:pPr>
              <w:ind w:left="0"/>
            </w:pPr>
            <w:r>
              <w:t>15</w:t>
            </w:r>
          </w:p>
        </w:tc>
      </w:tr>
    </w:tbl>
    <w:p w:rsidR="00766ECB" w:rsidRPr="00FF6620" w:rsidRDefault="00766ECB" w:rsidP="00766ECB">
      <w:pPr>
        <w:ind w:left="0" w:firstLine="567"/>
      </w:pPr>
    </w:p>
    <w:p w:rsidR="00E23E12" w:rsidRDefault="00E23E12" w:rsidP="00E23E12">
      <w:pPr>
        <w:ind w:left="0" w:firstLine="567"/>
      </w:pPr>
      <w:bookmarkStart w:id="20" w:name="_Toc161674153"/>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2D70F2" w:rsidRDefault="002D70F2" w:rsidP="004178B8">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 xml:space="preserve">Флеш-мобы, спортивные соревнования, </w:t>
            </w:r>
            <w:r>
              <w:lastRenderedPageBreak/>
              <w:t>конкурсы, проекты, соревнования по станциям</w:t>
            </w:r>
          </w:p>
        </w:tc>
      </w:tr>
      <w:tr w:rsidR="00834DBE" w:rsidTr="00834DBE">
        <w:tc>
          <w:tcPr>
            <w:tcW w:w="4785" w:type="dxa"/>
          </w:tcPr>
          <w:p w:rsidR="00834DBE" w:rsidRDefault="00765093" w:rsidP="00A70E56">
            <w:pPr>
              <w:ind w:left="0"/>
            </w:pPr>
            <w:r>
              <w:lastRenderedPageBreak/>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w:t>
      </w:r>
      <w:r w:rsidR="00A70E56">
        <w:lastRenderedPageBreak/>
        <w:t xml:space="preserve">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 xml:space="preserve">Волонтерский ресурсный центр, созданный на базе Центральной городской </w:t>
      </w:r>
      <w:r>
        <w:rPr>
          <w:bCs w:val="0"/>
          <w:iCs w:val="0"/>
        </w:rPr>
        <w:lastRenderedPageBreak/>
        <w:t>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lastRenderedPageBreak/>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lastRenderedPageBreak/>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lastRenderedPageBreak/>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lastRenderedPageBreak/>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 xml:space="preserve">реализации культурно-досуговых потребностей, интересов и </w:t>
      </w:r>
      <w:r w:rsidRPr="00A777B1">
        <w:lastRenderedPageBreak/>
        <w:t>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B90072"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 xml:space="preserve">оказание посильной помощи в хозяйственных делах </w:t>
      </w:r>
      <w:r w:rsidR="00146C3E">
        <w:lastRenderedPageBreak/>
        <w:t>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lastRenderedPageBreak/>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w:t>
      </w:r>
      <w:r w:rsidR="009A15A6" w:rsidRPr="009A15A6">
        <w:lastRenderedPageBreak/>
        <w:t xml:space="preserve">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lastRenderedPageBreak/>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B90072"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lastRenderedPageBreak/>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lastRenderedPageBreak/>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lastRenderedPageBreak/>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B90072"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lastRenderedPageBreak/>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 xml:space="preserve">Читальный зал </w:t>
            </w:r>
            <w:r w:rsidRPr="00FF6620">
              <w:rPr>
                <w:rFonts w:cs="Times New Roman"/>
              </w:rPr>
              <w:lastRenderedPageBreak/>
              <w:t>учебного корпуса 1, каб. 44</w:t>
            </w:r>
          </w:p>
        </w:tc>
        <w:tc>
          <w:tcPr>
            <w:tcW w:w="6747" w:type="dxa"/>
          </w:tcPr>
          <w:p w:rsidR="00A42BE5" w:rsidRDefault="00A42BE5" w:rsidP="008F4A94">
            <w:pPr>
              <w:jc w:val="both"/>
              <w:rPr>
                <w:rFonts w:cs="Times New Roman"/>
              </w:rPr>
            </w:pPr>
            <w:r w:rsidRPr="00FF6620">
              <w:rPr>
                <w:rFonts w:cs="Times New Roman"/>
              </w:rPr>
              <w:lastRenderedPageBreak/>
              <w:t xml:space="preserve">Проведение классных часов, собраний, конференций,  </w:t>
            </w:r>
            <w:r w:rsidRPr="00FF6620">
              <w:rPr>
                <w:rFonts w:cs="Times New Roman"/>
              </w:rPr>
              <w:lastRenderedPageBreak/>
              <w:t xml:space="preserve">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lastRenderedPageBreak/>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lastRenderedPageBreak/>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lastRenderedPageBreak/>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 xml:space="preserve">Формирование культуры цивилизованного общения, эмоционального </w:t>
      </w:r>
      <w:r w:rsidRPr="006050F4">
        <w:rPr>
          <w:rFonts w:eastAsia="Times New Roman"/>
          <w:lang w:eastAsia="ru-RU"/>
        </w:rPr>
        <w:lastRenderedPageBreak/>
        <w:t>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lastRenderedPageBreak/>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072" w:rsidRDefault="00B90072" w:rsidP="00871F5F">
      <w:r>
        <w:separator/>
      </w:r>
    </w:p>
  </w:endnote>
  <w:endnote w:type="continuationSeparator" w:id="0">
    <w:p w:rsidR="00B90072" w:rsidRDefault="00B90072"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AF" w:rsidRDefault="008960AF"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960AF" w:rsidRDefault="008960AF"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AF" w:rsidRDefault="008960AF">
    <w:pPr>
      <w:pStyle w:val="ac"/>
      <w:jc w:val="right"/>
    </w:pPr>
  </w:p>
  <w:p w:rsidR="008960AF" w:rsidRDefault="008960AF"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AF" w:rsidRDefault="008960AF"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960AF" w:rsidRDefault="008960AF"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0AF" w:rsidRDefault="008960AF">
    <w:pPr>
      <w:pStyle w:val="ac"/>
      <w:jc w:val="right"/>
    </w:pPr>
    <w:r>
      <w:fldChar w:fldCharType="begin"/>
    </w:r>
    <w:r>
      <w:instrText>PAGE   \* MERGEFORMAT</w:instrText>
    </w:r>
    <w:r>
      <w:fldChar w:fldCharType="separate"/>
    </w:r>
    <w:r w:rsidR="00E35932">
      <w:rPr>
        <w:noProof/>
      </w:rPr>
      <w:t>44</w:t>
    </w:r>
    <w:r>
      <w:fldChar w:fldCharType="end"/>
    </w:r>
  </w:p>
  <w:p w:rsidR="008960AF" w:rsidRDefault="008960AF"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072" w:rsidRDefault="00B90072" w:rsidP="00871F5F">
      <w:r>
        <w:separator/>
      </w:r>
    </w:p>
  </w:footnote>
  <w:footnote w:type="continuationSeparator" w:id="0">
    <w:p w:rsidR="00B90072" w:rsidRDefault="00B90072" w:rsidP="00871F5F">
      <w:r>
        <w:continuationSeparator/>
      </w:r>
    </w:p>
  </w:footnote>
  <w:footnote w:id="1">
    <w:p w:rsidR="008960AF" w:rsidRPr="00E104AD" w:rsidRDefault="008960AF"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8960AF" w:rsidRPr="00E37FF4" w:rsidRDefault="008960AF"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8960AF" w:rsidRPr="00AC5B07" w:rsidRDefault="008960AF">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E64270"/>
    <w:multiLevelType w:val="multilevel"/>
    <w:tmpl w:val="F15E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B0B5A"/>
    <w:multiLevelType w:val="hybridMultilevel"/>
    <w:tmpl w:val="856CF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95D3557"/>
    <w:multiLevelType w:val="multilevel"/>
    <w:tmpl w:val="EC1A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355C5"/>
    <w:multiLevelType w:val="multilevel"/>
    <w:tmpl w:val="727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142AC2"/>
    <w:multiLevelType w:val="multilevel"/>
    <w:tmpl w:val="4434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07343"/>
    <w:multiLevelType w:val="hybridMultilevel"/>
    <w:tmpl w:val="2960B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BA13BC"/>
    <w:multiLevelType w:val="multilevel"/>
    <w:tmpl w:val="95A8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4"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5646745F"/>
    <w:multiLevelType w:val="multilevel"/>
    <w:tmpl w:val="6D92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044A49"/>
    <w:multiLevelType w:val="multilevel"/>
    <w:tmpl w:val="3764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3"/>
  </w:num>
  <w:num w:numId="3">
    <w:abstractNumId w:val="2"/>
  </w:num>
  <w:num w:numId="4">
    <w:abstractNumId w:val="1"/>
  </w:num>
  <w:num w:numId="5">
    <w:abstractNumId w:val="63"/>
  </w:num>
  <w:num w:numId="6">
    <w:abstractNumId w:val="0"/>
  </w:num>
  <w:num w:numId="7">
    <w:abstractNumId w:val="52"/>
  </w:num>
  <w:num w:numId="8">
    <w:abstractNumId w:val="34"/>
  </w:num>
  <w:num w:numId="9">
    <w:abstractNumId w:val="46"/>
  </w:num>
  <w:num w:numId="10">
    <w:abstractNumId w:val="35"/>
  </w:num>
  <w:num w:numId="11">
    <w:abstractNumId w:val="31"/>
  </w:num>
  <w:num w:numId="12">
    <w:abstractNumId w:val="44"/>
  </w:num>
  <w:num w:numId="13">
    <w:abstractNumId w:val="62"/>
  </w:num>
  <w:num w:numId="14">
    <w:abstractNumId w:val="59"/>
  </w:num>
  <w:num w:numId="15">
    <w:abstractNumId w:val="12"/>
  </w:num>
  <w:num w:numId="16">
    <w:abstractNumId w:val="51"/>
  </w:num>
  <w:num w:numId="17">
    <w:abstractNumId w:val="20"/>
  </w:num>
  <w:num w:numId="18">
    <w:abstractNumId w:val="36"/>
  </w:num>
  <w:num w:numId="19">
    <w:abstractNumId w:val="55"/>
  </w:num>
  <w:num w:numId="20">
    <w:abstractNumId w:val="42"/>
  </w:num>
  <w:num w:numId="21">
    <w:abstractNumId w:val="33"/>
  </w:num>
  <w:num w:numId="22">
    <w:abstractNumId w:val="29"/>
  </w:num>
  <w:num w:numId="23">
    <w:abstractNumId w:val="19"/>
  </w:num>
  <w:num w:numId="24">
    <w:abstractNumId w:val="40"/>
  </w:num>
  <w:num w:numId="25">
    <w:abstractNumId w:val="32"/>
  </w:num>
  <w:num w:numId="26">
    <w:abstractNumId w:val="50"/>
  </w:num>
  <w:num w:numId="27">
    <w:abstractNumId w:val="37"/>
  </w:num>
  <w:num w:numId="28">
    <w:abstractNumId w:val="49"/>
  </w:num>
  <w:num w:numId="29">
    <w:abstractNumId w:val="7"/>
  </w:num>
  <w:num w:numId="30">
    <w:abstractNumId w:val="61"/>
  </w:num>
  <w:num w:numId="31">
    <w:abstractNumId w:val="22"/>
  </w:num>
  <w:num w:numId="32">
    <w:abstractNumId w:val="27"/>
  </w:num>
  <w:num w:numId="33">
    <w:abstractNumId w:val="15"/>
  </w:num>
  <w:num w:numId="34">
    <w:abstractNumId w:val="41"/>
  </w:num>
  <w:num w:numId="35">
    <w:abstractNumId w:val="30"/>
  </w:num>
  <w:num w:numId="36">
    <w:abstractNumId w:val="60"/>
  </w:num>
  <w:num w:numId="37">
    <w:abstractNumId w:val="56"/>
  </w:num>
  <w:num w:numId="38">
    <w:abstractNumId w:val="13"/>
  </w:num>
  <w:num w:numId="39">
    <w:abstractNumId w:val="26"/>
  </w:num>
  <w:num w:numId="40">
    <w:abstractNumId w:val="43"/>
  </w:num>
  <w:num w:numId="41">
    <w:abstractNumId w:val="39"/>
  </w:num>
  <w:num w:numId="42">
    <w:abstractNumId w:val="3"/>
  </w:num>
  <w:num w:numId="43">
    <w:abstractNumId w:val="45"/>
  </w:num>
  <w:num w:numId="44">
    <w:abstractNumId w:val="58"/>
  </w:num>
  <w:num w:numId="45">
    <w:abstractNumId w:val="8"/>
  </w:num>
  <w:num w:numId="46">
    <w:abstractNumId w:val="10"/>
  </w:num>
  <w:num w:numId="47">
    <w:abstractNumId w:val="11"/>
  </w:num>
  <w:num w:numId="48">
    <w:abstractNumId w:val="16"/>
  </w:num>
  <w:num w:numId="49">
    <w:abstractNumId w:val="38"/>
  </w:num>
  <w:num w:numId="50">
    <w:abstractNumId w:val="14"/>
  </w:num>
  <w:num w:numId="51">
    <w:abstractNumId w:val="21"/>
  </w:num>
  <w:num w:numId="52">
    <w:abstractNumId w:val="48"/>
  </w:num>
  <w:num w:numId="53">
    <w:abstractNumId w:val="54"/>
  </w:num>
  <w:num w:numId="54">
    <w:abstractNumId w:val="4"/>
  </w:num>
  <w:num w:numId="55">
    <w:abstractNumId w:val="28"/>
  </w:num>
  <w:num w:numId="56">
    <w:abstractNumId w:val="47"/>
  </w:num>
  <w:num w:numId="57">
    <w:abstractNumId w:val="57"/>
  </w:num>
  <w:num w:numId="58">
    <w:abstractNumId w:val="17"/>
  </w:num>
  <w:num w:numId="59">
    <w:abstractNumId w:val="25"/>
  </w:num>
  <w:num w:numId="60">
    <w:abstractNumId w:val="9"/>
  </w:num>
  <w:num w:numId="61">
    <w:abstractNumId w:val="23"/>
  </w:num>
  <w:num w:numId="62">
    <w:abstractNumId w:val="5"/>
  </w:num>
  <w:num w:numId="63">
    <w:abstractNumId w:val="24"/>
  </w:num>
  <w:num w:numId="64">
    <w:abstractNumId w:val="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430"/>
    <w:rsid w:val="00150C17"/>
    <w:rsid w:val="00153243"/>
    <w:rsid w:val="00155BCF"/>
    <w:rsid w:val="00192F89"/>
    <w:rsid w:val="001A4C58"/>
    <w:rsid w:val="001A6279"/>
    <w:rsid w:val="001B451D"/>
    <w:rsid w:val="001B5845"/>
    <w:rsid w:val="001D0225"/>
    <w:rsid w:val="001D1EF4"/>
    <w:rsid w:val="001D329D"/>
    <w:rsid w:val="001D6F8E"/>
    <w:rsid w:val="001E45E2"/>
    <w:rsid w:val="001E7455"/>
    <w:rsid w:val="001F1ABB"/>
    <w:rsid w:val="002125C6"/>
    <w:rsid w:val="0021282E"/>
    <w:rsid w:val="0021656C"/>
    <w:rsid w:val="00216A26"/>
    <w:rsid w:val="00234B2E"/>
    <w:rsid w:val="00240EA4"/>
    <w:rsid w:val="00242FC0"/>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90153"/>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1FAD"/>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555B"/>
    <w:rsid w:val="007E02F5"/>
    <w:rsid w:val="007F6FA6"/>
    <w:rsid w:val="00800CC2"/>
    <w:rsid w:val="008014AD"/>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960AF"/>
    <w:rsid w:val="008A3314"/>
    <w:rsid w:val="008A6476"/>
    <w:rsid w:val="008D2B9C"/>
    <w:rsid w:val="008D53AA"/>
    <w:rsid w:val="008E15BA"/>
    <w:rsid w:val="008E6253"/>
    <w:rsid w:val="008F28D7"/>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316"/>
    <w:rsid w:val="0095270C"/>
    <w:rsid w:val="00956826"/>
    <w:rsid w:val="009576B2"/>
    <w:rsid w:val="00963025"/>
    <w:rsid w:val="009639A9"/>
    <w:rsid w:val="009648CE"/>
    <w:rsid w:val="00965768"/>
    <w:rsid w:val="00966806"/>
    <w:rsid w:val="00976BD2"/>
    <w:rsid w:val="0098348D"/>
    <w:rsid w:val="009839DF"/>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067D0"/>
    <w:rsid w:val="00B212D3"/>
    <w:rsid w:val="00B21F93"/>
    <w:rsid w:val="00B30937"/>
    <w:rsid w:val="00B434EB"/>
    <w:rsid w:val="00B524D2"/>
    <w:rsid w:val="00B527DE"/>
    <w:rsid w:val="00B71A55"/>
    <w:rsid w:val="00B76042"/>
    <w:rsid w:val="00B9007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0571"/>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421E9"/>
    <w:rsid w:val="00D54927"/>
    <w:rsid w:val="00D56787"/>
    <w:rsid w:val="00D64877"/>
    <w:rsid w:val="00D73B0D"/>
    <w:rsid w:val="00D73CFC"/>
    <w:rsid w:val="00D7453E"/>
    <w:rsid w:val="00D87C2E"/>
    <w:rsid w:val="00D951D1"/>
    <w:rsid w:val="00DB233E"/>
    <w:rsid w:val="00DB7850"/>
    <w:rsid w:val="00DC02A8"/>
    <w:rsid w:val="00DC1D75"/>
    <w:rsid w:val="00DE3EE8"/>
    <w:rsid w:val="00DE7161"/>
    <w:rsid w:val="00DF005E"/>
    <w:rsid w:val="00E01991"/>
    <w:rsid w:val="00E0432D"/>
    <w:rsid w:val="00E048ED"/>
    <w:rsid w:val="00E104AD"/>
    <w:rsid w:val="00E23E12"/>
    <w:rsid w:val="00E35800"/>
    <w:rsid w:val="00E35932"/>
    <w:rsid w:val="00E42D54"/>
    <w:rsid w:val="00E43509"/>
    <w:rsid w:val="00E46017"/>
    <w:rsid w:val="00E50173"/>
    <w:rsid w:val="00E50AC2"/>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6B75"/>
    <w:rsid w:val="00F273D9"/>
    <w:rsid w:val="00F426AA"/>
    <w:rsid w:val="00F502E4"/>
    <w:rsid w:val="00F50544"/>
    <w:rsid w:val="00F51C90"/>
    <w:rsid w:val="00F52A0A"/>
    <w:rsid w:val="00F61CA5"/>
    <w:rsid w:val="00F84AD7"/>
    <w:rsid w:val="00F86083"/>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1AFC"/>
  <w15:docId w15:val="{35F4A964-405C-486E-B830-FB8EEC02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F26B75"/>
    <w:pPr>
      <w:widowControl/>
      <w:spacing w:before="100" w:beforeAutospacing="1" w:after="100" w:afterAutospacing="1"/>
      <w:ind w:left="0"/>
      <w:jc w:val="left"/>
    </w:pPr>
    <w:rPr>
      <w:rFonts w:eastAsia="Times New Roman"/>
      <w:bCs w:val="0"/>
      <w:iCs w:val="0"/>
      <w:lang w:eastAsia="ru-RU"/>
    </w:rPr>
  </w:style>
  <w:style w:type="character" w:customStyle="1" w:styleId="ds-markdown-cite">
    <w:name w:val="ds-markdown-cite"/>
    <w:basedOn w:val="a0"/>
    <w:rsid w:val="00F2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484662728">
      <w:bodyDiv w:val="1"/>
      <w:marLeft w:val="0"/>
      <w:marRight w:val="0"/>
      <w:marTop w:val="0"/>
      <w:marBottom w:val="0"/>
      <w:divBdr>
        <w:top w:val="none" w:sz="0" w:space="0" w:color="auto"/>
        <w:left w:val="none" w:sz="0" w:space="0" w:color="auto"/>
        <w:bottom w:val="none" w:sz="0" w:space="0" w:color="auto"/>
        <w:right w:val="none" w:sz="0" w:space="0" w:color="auto"/>
      </w:divBdr>
    </w:div>
    <w:div w:id="610671572">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821123257">
      <w:bodyDiv w:val="1"/>
      <w:marLeft w:val="0"/>
      <w:marRight w:val="0"/>
      <w:marTop w:val="0"/>
      <w:marBottom w:val="0"/>
      <w:divBdr>
        <w:top w:val="none" w:sz="0" w:space="0" w:color="auto"/>
        <w:left w:val="none" w:sz="0" w:space="0" w:color="auto"/>
        <w:bottom w:val="none" w:sz="0" w:space="0" w:color="auto"/>
        <w:right w:val="none" w:sz="0" w:space="0" w:color="auto"/>
      </w:divBdr>
    </w:div>
    <w:div w:id="1044476820">
      <w:bodyDiv w:val="1"/>
      <w:marLeft w:val="0"/>
      <w:marRight w:val="0"/>
      <w:marTop w:val="0"/>
      <w:marBottom w:val="0"/>
      <w:divBdr>
        <w:top w:val="none" w:sz="0" w:space="0" w:color="auto"/>
        <w:left w:val="none" w:sz="0" w:space="0" w:color="auto"/>
        <w:bottom w:val="none" w:sz="0" w:space="0" w:color="auto"/>
        <w:right w:val="none" w:sz="0" w:space="0" w:color="auto"/>
      </w:divBdr>
    </w:div>
    <w:div w:id="1133013312">
      <w:bodyDiv w:val="1"/>
      <w:marLeft w:val="0"/>
      <w:marRight w:val="0"/>
      <w:marTop w:val="0"/>
      <w:marBottom w:val="0"/>
      <w:divBdr>
        <w:top w:val="none" w:sz="0" w:space="0" w:color="auto"/>
        <w:left w:val="none" w:sz="0" w:space="0" w:color="auto"/>
        <w:bottom w:val="none" w:sz="0" w:space="0" w:color="auto"/>
        <w:right w:val="none" w:sz="0" w:space="0" w:color="auto"/>
      </w:divBdr>
    </w:div>
    <w:div w:id="1171405323">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604609784">
      <w:bodyDiv w:val="1"/>
      <w:marLeft w:val="0"/>
      <w:marRight w:val="0"/>
      <w:marTop w:val="0"/>
      <w:marBottom w:val="0"/>
      <w:divBdr>
        <w:top w:val="none" w:sz="0" w:space="0" w:color="auto"/>
        <w:left w:val="none" w:sz="0" w:space="0" w:color="auto"/>
        <w:bottom w:val="none" w:sz="0" w:space="0" w:color="auto"/>
        <w:right w:val="none" w:sz="0" w:space="0" w:color="auto"/>
      </w:divBdr>
    </w:div>
    <w:div w:id="1633167429">
      <w:bodyDiv w:val="1"/>
      <w:marLeft w:val="0"/>
      <w:marRight w:val="0"/>
      <w:marTop w:val="0"/>
      <w:marBottom w:val="0"/>
      <w:divBdr>
        <w:top w:val="none" w:sz="0" w:space="0" w:color="auto"/>
        <w:left w:val="none" w:sz="0" w:space="0" w:color="auto"/>
        <w:bottom w:val="none" w:sz="0" w:space="0" w:color="auto"/>
        <w:right w:val="none" w:sz="0" w:space="0" w:color="auto"/>
      </w:divBdr>
    </w:div>
    <w:div w:id="2013142123">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9E1B9-52A3-4F0E-A0DB-380C4F9D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18015</Words>
  <Characters>102690</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dc:creator>
  <cp:lastModifiedBy>RePack by Diakov</cp:lastModifiedBy>
  <cp:revision>14</cp:revision>
  <cp:lastPrinted>2026-08-22T16:31:00Z</cp:lastPrinted>
  <dcterms:created xsi:type="dcterms:W3CDTF">2026-08-21T15:49:00Z</dcterms:created>
  <dcterms:modified xsi:type="dcterms:W3CDTF">2026-08-24T04:17:00Z</dcterms:modified>
</cp:coreProperties>
</file>