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778EC2" w14:textId="1F400FFB" w:rsidR="003F08A1" w:rsidRPr="00FC19E7" w:rsidRDefault="003F08A1" w:rsidP="003F08A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FC19E7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Дистанционное задание группы 2-СЭЗ-2</w:t>
      </w:r>
      <w:r w:rsidR="00FC19E7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5</w:t>
      </w:r>
      <w:r w:rsidRPr="00FC19E7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.</w:t>
      </w:r>
    </w:p>
    <w:p w14:paraId="328D169B" w14:textId="7A5E340C" w:rsidR="003F08A1" w:rsidRPr="00FC19E7" w:rsidRDefault="003F08A1" w:rsidP="003F08A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FC19E7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 xml:space="preserve">Задание: законспектировать </w:t>
      </w:r>
      <w:r w:rsidR="00FC19E7" w:rsidRPr="00FC19E7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 xml:space="preserve">лекцию, где помечено желтым цветом. Ответить на вопросы </w:t>
      </w:r>
      <w:r w:rsidR="00FC19E7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в</w:t>
      </w:r>
      <w:r w:rsidR="00FC19E7" w:rsidRPr="00FC19E7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 xml:space="preserve"> тетраде. Проверю на очной паре.</w:t>
      </w:r>
    </w:p>
    <w:p w14:paraId="08B5384D" w14:textId="77777777" w:rsidR="003F08A1" w:rsidRDefault="003F08A1" w:rsidP="003F08A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highlight w:val="yellow"/>
          <w:lang w:eastAsia="ru-RU"/>
        </w:rPr>
      </w:pPr>
    </w:p>
    <w:p w14:paraId="2354E463" w14:textId="0FF9E94B" w:rsidR="003F08A1" w:rsidRPr="003F08A1" w:rsidRDefault="003F08A1" w:rsidP="003F08A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highlight w:val="yellow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highlight w:val="yellow"/>
          <w:lang w:eastAsia="ru-RU"/>
        </w:rPr>
        <w:t>ЛЕКЦИЯ</w:t>
      </w:r>
      <w:r w:rsidRPr="003F08A1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highlight w:val="yellow"/>
          <w:lang w:eastAsia="ru-RU"/>
        </w:rPr>
        <w:t xml:space="preserve"> №3</w:t>
      </w:r>
    </w:p>
    <w:p w14:paraId="3A64B718" w14:textId="77777777" w:rsidR="003F08A1" w:rsidRPr="003F08A1" w:rsidRDefault="003F08A1" w:rsidP="003F08A1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highlight w:val="yellow"/>
          <w:lang w:eastAsia="ru-RU"/>
        </w:rPr>
      </w:pPr>
    </w:p>
    <w:p w14:paraId="282AF6F1" w14:textId="29D062A2" w:rsidR="003F08A1" w:rsidRDefault="003F08A1" w:rsidP="003F08A1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yellow"/>
          <w:lang w:eastAsia="ru-RU"/>
        </w:rPr>
        <w:t>Тема: «Нормативно-правовое регулирование развития информационных технологий в РФ»</w:t>
      </w:r>
    </w:p>
    <w:p w14:paraId="1067011E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0BCBF04C" w14:textId="09C0A2B5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</w:t>
      </w: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Тип занятия:</w:t>
      </w: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изучение нового материала</w:t>
      </w:r>
    </w:p>
    <w:p w14:paraId="29CE497C" w14:textId="13D0D81E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</w:t>
      </w: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сформировать у студентов систему знаний о нормативно-правовой базе, регулирующей развитие информационных технологий в Российской Федерации; изучить ключевые федеральные законы и их значение для профессиональной деятельности.</w:t>
      </w:r>
    </w:p>
    <w:p w14:paraId="69E5E486" w14:textId="44D0F02E" w:rsidR="003F08A1" w:rsidRPr="003F08A1" w:rsidRDefault="003F08A1" w:rsidP="003F08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7CD7A6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ПЛАН ЛЕКЦИИ</w:t>
      </w:r>
    </w:p>
    <w:p w14:paraId="5769D584" w14:textId="63889E6F" w:rsidR="003F08A1" w:rsidRPr="003F08A1" w:rsidRDefault="003F08A1" w:rsidP="003F08A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Введение: зачем нужно правовое регулирование ИТ </w:t>
      </w:r>
    </w:p>
    <w:p w14:paraId="12311D78" w14:textId="3D37731B" w:rsidR="003F08A1" w:rsidRPr="003F08A1" w:rsidRDefault="003F08A1" w:rsidP="003F08A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Основные понятия и определения </w:t>
      </w:r>
    </w:p>
    <w:p w14:paraId="01444962" w14:textId="410D3E96" w:rsidR="003F08A1" w:rsidRPr="003F08A1" w:rsidRDefault="003F08A1" w:rsidP="003F08A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Иерархия нормативно-правовых актов в сфере ИТ </w:t>
      </w:r>
    </w:p>
    <w:p w14:paraId="33BFDE56" w14:textId="52C092F9" w:rsidR="003F08A1" w:rsidRPr="003F08A1" w:rsidRDefault="003F08A1" w:rsidP="003F08A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Федеральный закон № 149-ФЗ «Об информации, информационных технологиях и о защите информации» </w:t>
      </w:r>
    </w:p>
    <w:p w14:paraId="62C169C0" w14:textId="40D32922" w:rsidR="003F08A1" w:rsidRPr="003F08A1" w:rsidRDefault="003F08A1" w:rsidP="003F08A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Федеральный закон № 152-ФЗ «О персональных данных» </w:t>
      </w:r>
    </w:p>
    <w:p w14:paraId="3102CE4B" w14:textId="7AFD16D5" w:rsidR="003F08A1" w:rsidRPr="003F08A1" w:rsidRDefault="003F08A1" w:rsidP="003F08A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Федеральный закон № 63-ФЗ «Об электронной подписи» </w:t>
      </w:r>
    </w:p>
    <w:p w14:paraId="53B0E5D1" w14:textId="5A61F2DF" w:rsidR="003F08A1" w:rsidRPr="003F08A1" w:rsidRDefault="003F08A1" w:rsidP="003F08A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Национальная программа «Цифровая экономика РФ» </w:t>
      </w:r>
    </w:p>
    <w:p w14:paraId="446D6335" w14:textId="7AAF3AD6" w:rsidR="003F08A1" w:rsidRPr="003F08A1" w:rsidRDefault="003F08A1" w:rsidP="003F08A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Итоги и домашнее задание </w:t>
      </w:r>
    </w:p>
    <w:p w14:paraId="3383D1C1" w14:textId="2F711E2D" w:rsidR="003F08A1" w:rsidRPr="003F08A1" w:rsidRDefault="003F08A1" w:rsidP="003F08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12A95C" w14:textId="067E62EF" w:rsidR="003F08A1" w:rsidRPr="003F08A1" w:rsidRDefault="003F08A1" w:rsidP="003F08A1">
      <w:pPr>
        <w:pStyle w:val="a4"/>
        <w:numPr>
          <w:ilvl w:val="0"/>
          <w:numId w:val="24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ВВЕДЕНИЕ: ЗАЧЕМ НУЖНО ПРАВОВОЕ РЕГУЛИРОВАНИЕ ИТ </w:t>
      </w:r>
    </w:p>
    <w:p w14:paraId="10A0DE57" w14:textId="77777777" w:rsidR="003F08A1" w:rsidRPr="003F08A1" w:rsidRDefault="003F08A1" w:rsidP="003F08A1">
      <w:pPr>
        <w:pStyle w:val="a4"/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5DF81CDD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Информационные технологии стали основой современной экономики, управления, образования, медицины, строительства. Но технологии не могут работать без правил: информация имеет ценность, требует защиты, а участники цифровых отношений нуждаются в правовых гарантиях.</w:t>
      </w:r>
    </w:p>
    <w:p w14:paraId="12784073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Почему важно правовое регулирование ИТ:</w:t>
      </w:r>
    </w:p>
    <w:p w14:paraId="2A4D406A" w14:textId="77777777" w:rsidR="003F08A1" w:rsidRPr="003F08A1" w:rsidRDefault="003F08A1" w:rsidP="003F08A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Защита прав граждан (персональные данные, частная жизнь).</w:t>
      </w:r>
    </w:p>
    <w:p w14:paraId="70ACE4AB" w14:textId="77777777" w:rsidR="003F08A1" w:rsidRPr="003F08A1" w:rsidRDefault="003F08A1" w:rsidP="003F08A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Обеспечение информационной безопасности государства.</w:t>
      </w:r>
    </w:p>
    <w:p w14:paraId="33CD5CDF" w14:textId="77777777" w:rsidR="003F08A1" w:rsidRPr="003F08A1" w:rsidRDefault="003F08A1" w:rsidP="003F08A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Создание условий для развития бизнеса и технологий.</w:t>
      </w:r>
    </w:p>
    <w:p w14:paraId="6870AE73" w14:textId="77777777" w:rsidR="003F08A1" w:rsidRPr="003F08A1" w:rsidRDefault="003F08A1" w:rsidP="003F08A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Установление единых «правил игры» для всех участников.</w:t>
      </w:r>
    </w:p>
    <w:p w14:paraId="45E17101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Примеры ситуаций, требующих правового регулирования:</w:t>
      </w:r>
    </w:p>
    <w:p w14:paraId="74B91D89" w14:textId="77777777" w:rsidR="003F08A1" w:rsidRPr="003F08A1" w:rsidRDefault="003F08A1" w:rsidP="003F08A1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Компания собирает данные клиентов. Что она может с ними делать?</w:t>
      </w:r>
    </w:p>
    <w:p w14:paraId="7CAEF95E" w14:textId="77777777" w:rsidR="003F08A1" w:rsidRPr="003F08A1" w:rsidRDefault="003F08A1" w:rsidP="003F08A1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Гражданин подписывает договор электронной подписью. Имеет ли документ юридическую силу?</w:t>
      </w:r>
    </w:p>
    <w:p w14:paraId="5FA17ADD" w14:textId="77777777" w:rsidR="003F08A1" w:rsidRPr="003F08A1" w:rsidRDefault="003F08A1" w:rsidP="003F08A1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Сайт распространяет недостоверную информацию. Какая ответственность предусмотрена?</w:t>
      </w:r>
    </w:p>
    <w:p w14:paraId="50F369E5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все эти вопросы отвечает </w:t>
      </w: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нормативно-правовая база в сфере информационных технологий</w:t>
      </w: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25324877" w14:textId="76883669" w:rsidR="003F08A1" w:rsidRPr="003F08A1" w:rsidRDefault="003F08A1" w:rsidP="003F08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12C1A5" w14:textId="323F1FE6" w:rsidR="003F08A1" w:rsidRPr="003F08A1" w:rsidRDefault="003F08A1" w:rsidP="003F08A1">
      <w:pPr>
        <w:pStyle w:val="a4"/>
        <w:numPr>
          <w:ilvl w:val="0"/>
          <w:numId w:val="24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ОСНОВНЫЕ ПОНЯТИЯ И ОПРЕДЕЛЕНИЯ </w:t>
      </w:r>
    </w:p>
    <w:p w14:paraId="3B2269BC" w14:textId="77777777" w:rsidR="003F08A1" w:rsidRPr="003F08A1" w:rsidRDefault="003F08A1" w:rsidP="003F08A1">
      <w:pPr>
        <w:pStyle w:val="a4"/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0B9B8434" w14:textId="15B1F74C" w:rsidR="003F08A1" w:rsidRPr="003F08A1" w:rsidRDefault="003F08A1" w:rsidP="003F08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yellow"/>
          <w:lang w:eastAsia="ru-RU"/>
        </w:rPr>
        <w:t>Запишите в конспект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yellow"/>
          <w:lang w:eastAsia="ru-RU"/>
        </w:rPr>
        <w:t xml:space="preserve"> (полностью все определения)</w:t>
      </w: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yellow"/>
          <w:lang w:eastAsia="ru-RU"/>
        </w:rPr>
        <w:t>:</w:t>
      </w:r>
    </w:p>
    <w:p w14:paraId="682B6746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Нормативно-правовой акт (НПА)</w:t>
      </w: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официальный документ, принятый уполномоченным государственным органом, устанавливающий, изменяющий или отменяющий правовые нормы.</w:t>
      </w:r>
    </w:p>
    <w:p w14:paraId="6425E4F5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Информация</w:t>
      </w: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сведения (сообщения, данные) независимо от формы их представления.</w:t>
      </w:r>
    </w:p>
    <w:p w14:paraId="1CCD86DD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Информационные технологии</w:t>
      </w: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процессы, методы поиска, сбора, хранения, обработки, предоставления, распространения информации и способы осуществления таких процессов и методов.</w:t>
      </w:r>
    </w:p>
    <w:p w14:paraId="13BB896E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Информационная система</w:t>
      </w: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совокупность содержащейся в базах данных информации и обеспечивающих её обработку информационных технологий и технических средств.</w:t>
      </w:r>
    </w:p>
    <w:p w14:paraId="1C93FCD5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Информационно-телекоммуникационная сеть</w:t>
      </w: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технологическая система, предназначенная для передачи по линиям связи информации, доступ к которой осуществляется с использованием средств вычислительной техники.</w:t>
      </w:r>
    </w:p>
    <w:p w14:paraId="74572FDF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Оператор информационной системы</w:t>
      </w: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гражданин или юридическое лицо, осуществляющие деятельность по эксплуатации информационной системы, в том числе по обработке информации, содержащейся в её базах данных.</w:t>
      </w:r>
    </w:p>
    <w:p w14:paraId="4FD47C91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Обладатель информации</w:t>
      </w: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лицо, самостоятельно создавшее информацию либо получившее на основании закона или договора право разрешать или ограничивать доступ к информации.</w:t>
      </w:r>
    </w:p>
    <w:p w14:paraId="25BB9893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Конфиденциальность информации</w:t>
      </w: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обязательное для выполнения лицом, получившим доступ к определённой информации, требование не передавать такую информацию третьим лицам без согласия её обладателя.</w:t>
      </w:r>
    </w:p>
    <w:p w14:paraId="28D90756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Электронное сообщение</w:t>
      </w: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информация, переданная или полученная пользователем информационно-телекоммуникационной сети.</w:t>
      </w:r>
    </w:p>
    <w:p w14:paraId="28FB301B" w14:textId="4A1B55E1" w:rsidR="003F08A1" w:rsidRPr="003F08A1" w:rsidRDefault="003F08A1" w:rsidP="003F08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7148AF" w14:textId="4B64DB34" w:rsidR="003F08A1" w:rsidRPr="003F08A1" w:rsidRDefault="003F08A1" w:rsidP="003F08A1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</w:t>
      </w: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3. ИЕРАРХИЯ НОРМАТИВНО-ПРАВОВЫХ АКТОВ В СФЕРЕ ИТ </w:t>
      </w:r>
    </w:p>
    <w:p w14:paraId="5300CCC6" w14:textId="77777777" w:rsid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5FFE4959" w14:textId="78BC7F79" w:rsidR="003F08A1" w:rsidRPr="003F08A1" w:rsidRDefault="003F08A1" w:rsidP="003F08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yellow"/>
          <w:lang w:eastAsia="ru-RU"/>
        </w:rPr>
        <w:t>Запишите в конспект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yellow"/>
          <w:lang w:eastAsia="ru-RU"/>
        </w:rPr>
        <w:t xml:space="preserve"> (название пункта и полностью всю таблицу)</w:t>
      </w: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yellow"/>
          <w:lang w:eastAsia="ru-RU"/>
        </w:rPr>
        <w:t>:</w:t>
      </w:r>
    </w:p>
    <w:tbl>
      <w:tblPr>
        <w:tblStyle w:val="-1"/>
        <w:tblW w:w="10768" w:type="dxa"/>
        <w:tblLook w:val="04A0" w:firstRow="1" w:lastRow="0" w:firstColumn="1" w:lastColumn="0" w:noHBand="0" w:noVBand="1"/>
      </w:tblPr>
      <w:tblGrid>
        <w:gridCol w:w="2689"/>
        <w:gridCol w:w="3260"/>
        <w:gridCol w:w="4819"/>
      </w:tblGrid>
      <w:tr w:rsidR="003F08A1" w:rsidRPr="003F08A1" w14:paraId="2BE6F105" w14:textId="77777777" w:rsidTr="003F08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hideMark/>
          </w:tcPr>
          <w:p w14:paraId="3950CB20" w14:textId="77777777" w:rsidR="003F08A1" w:rsidRPr="003F08A1" w:rsidRDefault="003F08A1" w:rsidP="003F08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3260" w:type="dxa"/>
            <w:hideMark/>
          </w:tcPr>
          <w:p w14:paraId="6B8D64C3" w14:textId="77777777" w:rsidR="003F08A1" w:rsidRPr="003F08A1" w:rsidRDefault="003F08A1" w:rsidP="003F08A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документа</w:t>
            </w:r>
          </w:p>
        </w:tc>
        <w:tc>
          <w:tcPr>
            <w:tcW w:w="4819" w:type="dxa"/>
            <w:hideMark/>
          </w:tcPr>
          <w:p w14:paraId="2A5F7A63" w14:textId="77777777" w:rsidR="003F08A1" w:rsidRPr="003F08A1" w:rsidRDefault="003F08A1" w:rsidP="003F08A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Примеры</w:t>
            </w:r>
          </w:p>
        </w:tc>
      </w:tr>
      <w:tr w:rsidR="003F08A1" w:rsidRPr="003F08A1" w14:paraId="0DAA373A" w14:textId="77777777" w:rsidTr="003F0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hideMark/>
          </w:tcPr>
          <w:p w14:paraId="55B92A7A" w14:textId="77777777" w:rsidR="003F08A1" w:rsidRPr="003F08A1" w:rsidRDefault="003F08A1" w:rsidP="003F08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Высший</w:t>
            </w:r>
          </w:p>
        </w:tc>
        <w:tc>
          <w:tcPr>
            <w:tcW w:w="3260" w:type="dxa"/>
            <w:hideMark/>
          </w:tcPr>
          <w:p w14:paraId="3B9F661C" w14:textId="77777777" w:rsidR="003F08A1" w:rsidRPr="003F08A1" w:rsidRDefault="003F08A1" w:rsidP="003F08A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Конституция РФ</w:t>
            </w:r>
          </w:p>
        </w:tc>
        <w:tc>
          <w:tcPr>
            <w:tcW w:w="4819" w:type="dxa"/>
            <w:hideMark/>
          </w:tcPr>
          <w:p w14:paraId="6D1D0734" w14:textId="77777777" w:rsidR="003F08A1" w:rsidRPr="003F08A1" w:rsidRDefault="003F08A1" w:rsidP="003F08A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23, статья 24, статья 29</w:t>
            </w:r>
          </w:p>
        </w:tc>
      </w:tr>
      <w:tr w:rsidR="003F08A1" w:rsidRPr="003F08A1" w14:paraId="3879F478" w14:textId="77777777" w:rsidTr="003F0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hideMark/>
          </w:tcPr>
          <w:p w14:paraId="56155DBF" w14:textId="77777777" w:rsidR="003F08A1" w:rsidRPr="003F08A1" w:rsidRDefault="003F08A1" w:rsidP="003F08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Кодифицированные законы</w:t>
            </w:r>
          </w:p>
        </w:tc>
        <w:tc>
          <w:tcPr>
            <w:tcW w:w="3260" w:type="dxa"/>
            <w:hideMark/>
          </w:tcPr>
          <w:p w14:paraId="0CBA52A3" w14:textId="77777777" w:rsidR="003F08A1" w:rsidRPr="003F08A1" w:rsidRDefault="003F08A1" w:rsidP="003F08A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Гражданский кодекс, Уголовный кодекс, КоАП</w:t>
            </w:r>
          </w:p>
        </w:tc>
        <w:tc>
          <w:tcPr>
            <w:tcW w:w="4819" w:type="dxa"/>
            <w:hideMark/>
          </w:tcPr>
          <w:p w14:paraId="6301006B" w14:textId="77777777" w:rsidR="003F08A1" w:rsidRPr="003F08A1" w:rsidRDefault="003F08A1" w:rsidP="003F08A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Гл. 28 УК РФ (компьютерные преступления)</w:t>
            </w:r>
          </w:p>
        </w:tc>
      </w:tr>
      <w:tr w:rsidR="003F08A1" w:rsidRPr="003F08A1" w14:paraId="2AB501D0" w14:textId="77777777" w:rsidTr="003F0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hideMark/>
          </w:tcPr>
          <w:p w14:paraId="39A47324" w14:textId="77777777" w:rsidR="003F08A1" w:rsidRPr="003F08A1" w:rsidRDefault="003F08A1" w:rsidP="003F08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Федеральные законы</w:t>
            </w:r>
          </w:p>
        </w:tc>
        <w:tc>
          <w:tcPr>
            <w:tcW w:w="3260" w:type="dxa"/>
            <w:hideMark/>
          </w:tcPr>
          <w:p w14:paraId="74E1F3DB" w14:textId="77777777" w:rsidR="003F08A1" w:rsidRPr="003F08A1" w:rsidRDefault="003F08A1" w:rsidP="003F08A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ФЗ № 149-ФЗ, ФЗ № 152-ФЗ, ФЗ № 63-ФЗ, ФЗ № 126-ФЗ</w:t>
            </w:r>
          </w:p>
        </w:tc>
        <w:tc>
          <w:tcPr>
            <w:tcW w:w="4819" w:type="dxa"/>
            <w:hideMark/>
          </w:tcPr>
          <w:p w14:paraId="1B551937" w14:textId="77777777" w:rsidR="003F08A1" w:rsidRPr="003F08A1" w:rsidRDefault="003F08A1" w:rsidP="003F08A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Базовые законы в сфере ИТ</w:t>
            </w:r>
          </w:p>
        </w:tc>
      </w:tr>
      <w:tr w:rsidR="003F08A1" w:rsidRPr="003F08A1" w14:paraId="39E65E36" w14:textId="77777777" w:rsidTr="003F0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hideMark/>
          </w:tcPr>
          <w:p w14:paraId="7D135031" w14:textId="77777777" w:rsidR="003F08A1" w:rsidRPr="003F08A1" w:rsidRDefault="003F08A1" w:rsidP="003F08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Указы Президента</w:t>
            </w:r>
          </w:p>
        </w:tc>
        <w:tc>
          <w:tcPr>
            <w:tcW w:w="3260" w:type="dxa"/>
            <w:hideMark/>
          </w:tcPr>
          <w:p w14:paraId="68F85A84" w14:textId="77777777" w:rsidR="003F08A1" w:rsidRPr="003F08A1" w:rsidRDefault="003F08A1" w:rsidP="003F08A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 № 204 от 07.05.2018, Указ № 474 от 21.07.2020</w:t>
            </w:r>
          </w:p>
        </w:tc>
        <w:tc>
          <w:tcPr>
            <w:tcW w:w="4819" w:type="dxa"/>
            <w:hideMark/>
          </w:tcPr>
          <w:p w14:paraId="1AB55764" w14:textId="77777777" w:rsidR="003F08A1" w:rsidRPr="003F08A1" w:rsidRDefault="003F08A1" w:rsidP="003F08A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Национальные цели и стратегические задачи</w:t>
            </w:r>
          </w:p>
        </w:tc>
      </w:tr>
      <w:tr w:rsidR="003F08A1" w:rsidRPr="003F08A1" w14:paraId="52EA2772" w14:textId="77777777" w:rsidTr="003F0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hideMark/>
          </w:tcPr>
          <w:p w14:paraId="55B91103" w14:textId="77777777" w:rsidR="003F08A1" w:rsidRPr="003F08A1" w:rsidRDefault="003F08A1" w:rsidP="003F08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Постановления Правительства</w:t>
            </w:r>
          </w:p>
        </w:tc>
        <w:tc>
          <w:tcPr>
            <w:tcW w:w="3260" w:type="dxa"/>
            <w:hideMark/>
          </w:tcPr>
          <w:p w14:paraId="37CE804C" w14:textId="77777777" w:rsidR="003F08A1" w:rsidRPr="003F08A1" w:rsidRDefault="003F08A1" w:rsidP="003F08A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№ 234 от 02.03.2019</w:t>
            </w:r>
          </w:p>
        </w:tc>
        <w:tc>
          <w:tcPr>
            <w:tcW w:w="4819" w:type="dxa"/>
            <w:hideMark/>
          </w:tcPr>
          <w:p w14:paraId="081CC625" w14:textId="77777777" w:rsidR="003F08A1" w:rsidRPr="003F08A1" w:rsidRDefault="003F08A1" w:rsidP="003F08A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национальной программой</w:t>
            </w:r>
          </w:p>
        </w:tc>
      </w:tr>
      <w:tr w:rsidR="003F08A1" w:rsidRPr="003F08A1" w14:paraId="40981DB1" w14:textId="77777777" w:rsidTr="003F0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hideMark/>
          </w:tcPr>
          <w:p w14:paraId="7BF82E7B" w14:textId="77777777" w:rsidR="003F08A1" w:rsidRPr="003F08A1" w:rsidRDefault="003F08A1" w:rsidP="003F08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Ведомственные акты</w:t>
            </w:r>
          </w:p>
        </w:tc>
        <w:tc>
          <w:tcPr>
            <w:tcW w:w="3260" w:type="dxa"/>
            <w:hideMark/>
          </w:tcPr>
          <w:p w14:paraId="7B1C1E5D" w14:textId="77777777" w:rsidR="003F08A1" w:rsidRPr="003F08A1" w:rsidRDefault="003F08A1" w:rsidP="003F08A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Приказы </w:t>
            </w:r>
            <w:proofErr w:type="spellStart"/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Минцифры</w:t>
            </w:r>
            <w:proofErr w:type="spellEnd"/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</w:t>
            </w:r>
          </w:p>
        </w:tc>
        <w:tc>
          <w:tcPr>
            <w:tcW w:w="4819" w:type="dxa"/>
            <w:hideMark/>
          </w:tcPr>
          <w:p w14:paraId="00C5D564" w14:textId="77777777" w:rsidR="003F08A1" w:rsidRPr="003F08A1" w:rsidRDefault="003F08A1" w:rsidP="003F08A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Конкретные требования и разъяснения</w:t>
            </w:r>
          </w:p>
        </w:tc>
      </w:tr>
    </w:tbl>
    <w:p w14:paraId="26B7EA44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Ключевой принцип:</w:t>
      </w: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документы нижестоящего уровня не могут противоречить вышестоящим.</w:t>
      </w:r>
    </w:p>
    <w:p w14:paraId="78A30545" w14:textId="77777777" w:rsidR="003F08A1" w:rsidRPr="003F08A1" w:rsidRDefault="003F08A1" w:rsidP="003F08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69A0FFA">
          <v:rect id="_x0000_i1029" style="width:0;height:.75pt" o:hralign="center" o:hrstd="t" o:hr="t" fillcolor="#a0a0a0" stroked="f"/>
        </w:pict>
      </w:r>
    </w:p>
    <w:p w14:paraId="6AD3B367" w14:textId="77777777" w:rsidR="003F08A1" w:rsidRDefault="003F08A1" w:rsidP="003F08A1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210E2EB7" w14:textId="0A642A4E" w:rsidR="003F08A1" w:rsidRPr="003F08A1" w:rsidRDefault="003F08A1" w:rsidP="003F08A1">
      <w:pPr>
        <w:pStyle w:val="a4"/>
        <w:numPr>
          <w:ilvl w:val="0"/>
          <w:numId w:val="24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ФЕДЕРАЛЬНЫЙ ЗАКОН № 149-ФЗ «ОБ ИНФОРМАЦИИ, ИНФОРМАЦИОННЫХ ТЕХНОЛОГИЯХ И О ЗАЩИТЕ ИНФОРМАЦИИ» </w:t>
      </w:r>
    </w:p>
    <w:p w14:paraId="3E9C39DA" w14:textId="77777777" w:rsidR="003F08A1" w:rsidRPr="003F08A1" w:rsidRDefault="003F08A1" w:rsidP="003F08A1">
      <w:pPr>
        <w:pStyle w:val="a4"/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4BFCD2F9" w14:textId="701FAEBF" w:rsidR="003F08A1" w:rsidRDefault="003F08A1" w:rsidP="003F08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yellow"/>
          <w:lang w:eastAsia="ru-RU"/>
        </w:rPr>
        <w:t>Законспектировать:</w:t>
      </w:r>
    </w:p>
    <w:p w14:paraId="0A7FDA2A" w14:textId="77777777" w:rsidR="003F08A1" w:rsidRDefault="003F08A1" w:rsidP="003F08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2DD28E85" w14:textId="366140B9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Полное название:</w:t>
      </w: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Федеральный закон от 27.07.2006 № 149-ФЗ «Об информации, информационных технологиях и о защите информации».</w:t>
      </w:r>
    </w:p>
    <w:p w14:paraId="01B24848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Предмет регулирования:</w:t>
      </w: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отношения, возникающие при осуществлении права на поиск, получение, передачу, производство и распространение информации; применении информационных технологий; обеспечении защиты информации.</w:t>
      </w:r>
    </w:p>
    <w:p w14:paraId="2F8B9BF8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Ключевые определения:</w:t>
      </w:r>
    </w:p>
    <w:p w14:paraId="19EB3A36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Информация</w:t>
      </w: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сведения (сообщения, данные) независимо от формы их представления.</w:t>
      </w:r>
    </w:p>
    <w:p w14:paraId="7024EE2D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Информационные технологии</w:t>
      </w: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процессы, методы поиска, сбора, хранения, обработки, предоставления, распространения информации и способы осуществления таких процессов и методов.</w:t>
      </w:r>
    </w:p>
    <w:p w14:paraId="53D215E7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Информационная система</w:t>
      </w: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совокупность содержащейся в базах данных информации и обеспечивающих её обработку информационных технологий и технических средств.</w:t>
      </w:r>
    </w:p>
    <w:p w14:paraId="3D9F2BF0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Информационно-телекоммуникационная сеть</w:t>
      </w: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технологическая система, предназначенная для передачи по линиям связи информации, доступ к которой осуществляется с использованием средств вычислительной техники.</w:t>
      </w:r>
    </w:p>
    <w:p w14:paraId="1E657B0B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Обладатель информации</w:t>
      </w: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лицо, самостоятельно создавшее информацию либо получившее на основании закона или договора право разрешать или ограничивать доступ к информации.</w:t>
      </w:r>
    </w:p>
    <w:p w14:paraId="362E1B34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Конфиденциальность информации</w:t>
      </w: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обязательное для выполнения лицом, получившим доступ к информации, требование не передавать такую информацию третьим лицам без согласия её обладателя.</w:t>
      </w:r>
    </w:p>
    <w:p w14:paraId="21D67B4D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Электронное сообщение</w:t>
      </w: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информация, переданная или полученная пользователем информационно-телекоммуникационной сети.</w:t>
      </w:r>
    </w:p>
    <w:p w14:paraId="3C44F18B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Основные принципы правового регулирования (статья 3):</w:t>
      </w:r>
    </w:p>
    <w:p w14:paraId="3BF340A8" w14:textId="77777777" w:rsidR="003F08A1" w:rsidRPr="003F08A1" w:rsidRDefault="003F08A1" w:rsidP="003F08A1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Свобода поиска, получения, передачи, производства и распространения информации любым законным способом.</w:t>
      </w:r>
    </w:p>
    <w:p w14:paraId="7E043ABA" w14:textId="77777777" w:rsidR="003F08A1" w:rsidRPr="003F08A1" w:rsidRDefault="003F08A1" w:rsidP="003F08A1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Установление ограничений доступа к информации только федеральными законами.</w:t>
      </w:r>
    </w:p>
    <w:p w14:paraId="034DFFA3" w14:textId="77777777" w:rsidR="003F08A1" w:rsidRPr="003F08A1" w:rsidRDefault="003F08A1" w:rsidP="003F08A1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Открытость информации о деятельности государственных органов и свободный доступ к такой информации, кроме случаев, установленных федеральными законами.</w:t>
      </w:r>
    </w:p>
    <w:p w14:paraId="6254D2AD" w14:textId="77777777" w:rsidR="003F08A1" w:rsidRPr="003F08A1" w:rsidRDefault="003F08A1" w:rsidP="003F08A1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Равноправие языков народов РФ при создании информационных систем и их эксплуатации.</w:t>
      </w:r>
    </w:p>
    <w:p w14:paraId="6B23151C" w14:textId="77777777" w:rsidR="003F08A1" w:rsidRPr="003F08A1" w:rsidRDefault="003F08A1" w:rsidP="003F08A1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Приоритетность развития информационных систем в РФ.</w:t>
      </w:r>
    </w:p>
    <w:p w14:paraId="3BEDB0FC" w14:textId="77777777" w:rsidR="003F08A1" w:rsidRPr="003F08A1" w:rsidRDefault="003F08A1" w:rsidP="003F08A1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Достоверность информации и своевременность её предоставления.</w:t>
      </w:r>
    </w:p>
    <w:p w14:paraId="28AB76E9" w14:textId="77777777" w:rsidR="003F08A1" w:rsidRPr="003F08A1" w:rsidRDefault="003F08A1" w:rsidP="003F08A1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Неприкосновенность частной жизни, недопустимость сбора, хранения, использования и распространения информации о частной жизни лица без его согласия.</w:t>
      </w:r>
    </w:p>
    <w:p w14:paraId="54FD876F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Классификация информации по доступу:</w:t>
      </w:r>
    </w:p>
    <w:tbl>
      <w:tblPr>
        <w:tblStyle w:val="-1"/>
        <w:tblW w:w="10201" w:type="dxa"/>
        <w:tblLook w:val="04A0" w:firstRow="1" w:lastRow="0" w:firstColumn="1" w:lastColumn="0" w:noHBand="0" w:noVBand="1"/>
      </w:tblPr>
      <w:tblGrid>
        <w:gridCol w:w="3337"/>
        <w:gridCol w:w="6864"/>
      </w:tblGrid>
      <w:tr w:rsidR="003F08A1" w:rsidRPr="003F08A1" w14:paraId="3BA92ED3" w14:textId="77777777" w:rsidTr="003F08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D418F68" w14:textId="77777777" w:rsidR="003F08A1" w:rsidRPr="003F08A1" w:rsidRDefault="003F08A1" w:rsidP="003F08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6864" w:type="dxa"/>
            <w:hideMark/>
          </w:tcPr>
          <w:p w14:paraId="772759B3" w14:textId="77777777" w:rsidR="003F08A1" w:rsidRPr="003F08A1" w:rsidRDefault="003F08A1" w:rsidP="003F08A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</w:t>
            </w:r>
          </w:p>
        </w:tc>
      </w:tr>
      <w:tr w:rsidR="003F08A1" w:rsidRPr="003F08A1" w14:paraId="250C187D" w14:textId="77777777" w:rsidTr="003F0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47625CC" w14:textId="77777777" w:rsidR="003F08A1" w:rsidRPr="003F08A1" w:rsidRDefault="003F08A1" w:rsidP="003F08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Общедоступная информация</w:t>
            </w:r>
          </w:p>
        </w:tc>
        <w:tc>
          <w:tcPr>
            <w:tcW w:w="6864" w:type="dxa"/>
            <w:hideMark/>
          </w:tcPr>
          <w:p w14:paraId="2394F873" w14:textId="77777777" w:rsidR="003F08A1" w:rsidRPr="003F08A1" w:rsidRDefault="003F08A1" w:rsidP="003F08A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Известная неограниченному кругу лиц, доступ не ограничен</w:t>
            </w:r>
          </w:p>
        </w:tc>
      </w:tr>
      <w:tr w:rsidR="003F08A1" w:rsidRPr="003F08A1" w14:paraId="72373681" w14:textId="77777777" w:rsidTr="003F0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143C8A" w14:textId="77777777" w:rsidR="003F08A1" w:rsidRPr="003F08A1" w:rsidRDefault="003F08A1" w:rsidP="003F08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ограниченного доступа</w:t>
            </w:r>
          </w:p>
        </w:tc>
        <w:tc>
          <w:tcPr>
            <w:tcW w:w="6864" w:type="dxa"/>
            <w:hideMark/>
          </w:tcPr>
          <w:p w14:paraId="0F635EC4" w14:textId="77777777" w:rsidR="003F08A1" w:rsidRPr="003F08A1" w:rsidRDefault="003F08A1" w:rsidP="003F08A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Доступ ограничен федеральными законами (государственная тайна, коммерческая тайна, персональные данные)</w:t>
            </w:r>
          </w:p>
        </w:tc>
      </w:tr>
    </w:tbl>
    <w:p w14:paraId="4B32E0A2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Защита информации (статья 16):</w:t>
      </w:r>
    </w:p>
    <w:p w14:paraId="79E084BC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Защита информации</w:t>
      </w: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принятие правовых, организационных и технических мер, направленных на:</w:t>
      </w:r>
    </w:p>
    <w:p w14:paraId="355110FD" w14:textId="77777777" w:rsidR="003F08A1" w:rsidRPr="003F08A1" w:rsidRDefault="003F08A1" w:rsidP="003F08A1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Обеспечение защиты информации от неправомерного доступа, уничтожения, модифицирования, блокирования, копирования, предоставления, распространения.</w:t>
      </w:r>
    </w:p>
    <w:p w14:paraId="02059AF2" w14:textId="77777777" w:rsidR="003F08A1" w:rsidRPr="003F08A1" w:rsidRDefault="003F08A1" w:rsidP="003F08A1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Соблюдение конфиденциальности информации ограниченного доступа.</w:t>
      </w:r>
    </w:p>
    <w:p w14:paraId="2C15F202" w14:textId="77777777" w:rsidR="003F08A1" w:rsidRPr="003F08A1" w:rsidRDefault="003F08A1" w:rsidP="003F08A1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Реализацию права на доступ к информации.</w:t>
      </w:r>
    </w:p>
    <w:p w14:paraId="60F20421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Требования к защите информации:</w:t>
      </w:r>
    </w:p>
    <w:p w14:paraId="3F9548D2" w14:textId="77777777" w:rsidR="003F08A1" w:rsidRPr="003F08A1" w:rsidRDefault="003F08A1" w:rsidP="003F08A1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Обязательность защиты информации, содержащей государственную тайну.</w:t>
      </w:r>
    </w:p>
    <w:p w14:paraId="5D176A2B" w14:textId="77777777" w:rsidR="003F08A1" w:rsidRPr="003F08A1" w:rsidRDefault="003F08A1" w:rsidP="003F08A1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Обязательность защиты конфиденциальной информации в соответствии с законодательством.</w:t>
      </w:r>
    </w:p>
    <w:p w14:paraId="6650D134" w14:textId="77777777" w:rsidR="003F08A1" w:rsidRPr="003F08A1" w:rsidRDefault="003F08A1" w:rsidP="003F08A1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Ответственность за нарушение требований защиты информации.</w:t>
      </w:r>
    </w:p>
    <w:p w14:paraId="4576B313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Государственное регулирование в сфере ИТ (статья 12):</w:t>
      </w:r>
    </w:p>
    <w:p w14:paraId="75C0AB0D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Государственное регулирование предусматривает:</w:t>
      </w:r>
    </w:p>
    <w:p w14:paraId="7B6F190A" w14:textId="77777777" w:rsidR="003F08A1" w:rsidRPr="003F08A1" w:rsidRDefault="003F08A1" w:rsidP="003F08A1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информационных систем для государственных и муниципальных нужд.</w:t>
      </w:r>
    </w:p>
    <w:p w14:paraId="702096A1" w14:textId="77777777" w:rsidR="003F08A1" w:rsidRPr="003F08A1" w:rsidRDefault="003F08A1" w:rsidP="003F08A1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Создание условий для эффективного использования информационно-телекоммуникационных сетей.</w:t>
      </w:r>
    </w:p>
    <w:p w14:paraId="2D3FA463" w14:textId="77777777" w:rsidR="003F08A1" w:rsidRPr="003F08A1" w:rsidRDefault="003F08A1" w:rsidP="003F08A1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Обеспечение информационной безопасности.</w:t>
      </w:r>
    </w:p>
    <w:p w14:paraId="7D923437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Профессиональное значение:</w:t>
      </w: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149-ФЗ — базовый закон для всех, кто работает с информацией и информационными системами. Его положения обязательны для исполнения на всей территории РФ.</w:t>
      </w:r>
    </w:p>
    <w:p w14:paraId="6CEA2268" w14:textId="484BF419" w:rsidR="003F08A1" w:rsidRPr="003F08A1" w:rsidRDefault="003F08A1" w:rsidP="003F08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36D681" w14:textId="6EFFDE39" w:rsidR="003F08A1" w:rsidRPr="003F08A1" w:rsidRDefault="003F08A1" w:rsidP="003F08A1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ФЕДЕРАЛЬНЫЙ ЗАКОН № 152-ФЗ «О ПЕРСОНАЛЬНЫХ ДАННЫХ» </w:t>
      </w:r>
    </w:p>
    <w:p w14:paraId="6B13BB28" w14:textId="77777777" w:rsidR="003F08A1" w:rsidRPr="003F08A1" w:rsidRDefault="003F08A1" w:rsidP="003F08A1">
      <w:pPr>
        <w:pStyle w:val="a4"/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6BD01443" w14:textId="2A781D95" w:rsidR="003F08A1" w:rsidRDefault="003F08A1" w:rsidP="003F08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yellow"/>
          <w:lang w:eastAsia="ru-RU"/>
        </w:rPr>
        <w:t>Законспектировать</w:t>
      </w: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yellow"/>
          <w:lang w:eastAsia="ru-RU"/>
        </w:rPr>
        <w:t>:</w:t>
      </w:r>
    </w:p>
    <w:p w14:paraId="5D13B000" w14:textId="77777777" w:rsidR="003F08A1" w:rsidRPr="003F08A1" w:rsidRDefault="003F08A1" w:rsidP="003F08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28A642DB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Полное название:</w:t>
      </w: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Федеральный закон от 27.07.2006 № 152-ФЗ «О персональных данных».</w:t>
      </w:r>
    </w:p>
    <w:p w14:paraId="0D5F906C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Предмет регулирования:</w:t>
      </w: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отношения, связанные с обработкой персональных данных, осуществляемой государственными органами, муниципальными органами, юридическими и физическими лицами.</w:t>
      </w:r>
    </w:p>
    <w:p w14:paraId="26342FF1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Ключевые определения:</w:t>
      </w:r>
    </w:p>
    <w:p w14:paraId="3B1FE693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Персональные данные</w:t>
      </w: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любая информация, относящаяся к прямо или косвенно определённому или определяемому физическому лицу (субъекту персональных данных).</w:t>
      </w:r>
    </w:p>
    <w:p w14:paraId="51DD6DD1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Обработка персональных данных</w:t>
      </w: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любое действие (операция) или совокупность действий с персональными данными, включая сбор, запись, систематизацию, накопление, хранение, уточнение, извлечение, использование, передачу, обезличивание, блокирование, удаление, уничтожение.</w:t>
      </w:r>
    </w:p>
    <w:p w14:paraId="36CAD1A7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Оператор</w:t>
      </w: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данных.</w:t>
      </w:r>
    </w:p>
    <w:p w14:paraId="1DD9CEA2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Обезличивание персональных данных</w:t>
      </w: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действия, в результате которых невозможно определить принадлежность персональных данных конкретному субъекту.</w:t>
      </w:r>
    </w:p>
    <w:p w14:paraId="47D8E3F5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Принципы обработки персональных данных (статья 5):</w:t>
      </w:r>
    </w:p>
    <w:p w14:paraId="66AE164D" w14:textId="77777777" w:rsidR="003F08A1" w:rsidRPr="003F08A1" w:rsidRDefault="003F08A1" w:rsidP="003F08A1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Законность и справедливость.</w:t>
      </w:r>
    </w:p>
    <w:p w14:paraId="3F9A822E" w14:textId="77777777" w:rsidR="003F08A1" w:rsidRPr="003F08A1" w:rsidRDefault="003F08A1" w:rsidP="003F08A1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Целевое ограничение — обработка только для конкретных, заранее определённых и законных целей.</w:t>
      </w:r>
    </w:p>
    <w:p w14:paraId="2581025E" w14:textId="77777777" w:rsidR="003F08A1" w:rsidRPr="003F08A1" w:rsidRDefault="003F08A1" w:rsidP="003F08A1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Соответствие целям — обрабатываются только те данные, которые отвечают целям обработки.</w:t>
      </w:r>
    </w:p>
    <w:p w14:paraId="614499F3" w14:textId="77777777" w:rsidR="003F08A1" w:rsidRPr="003F08A1" w:rsidRDefault="003F08A1" w:rsidP="003F08A1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Точность и достаточность — данные должны быть точными, достаточными и актуальными.</w:t>
      </w:r>
    </w:p>
    <w:p w14:paraId="1FD2FC43" w14:textId="77777777" w:rsidR="003F08A1" w:rsidRPr="003F08A1" w:rsidRDefault="003F08A1" w:rsidP="003F08A1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Ограничение срока хранения — хранение не дольше, чем требуют цели обработки.</w:t>
      </w:r>
    </w:p>
    <w:p w14:paraId="7C2448EA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Условия обработки персональных данных (статья 6):</w:t>
      </w:r>
    </w:p>
    <w:p w14:paraId="170E2A27" w14:textId="77777777" w:rsidR="003F08A1" w:rsidRPr="003F08A1" w:rsidRDefault="003F08A1" w:rsidP="003F08A1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 согласия субъекта персональных данных.</w:t>
      </w:r>
    </w:p>
    <w:p w14:paraId="1573D870" w14:textId="77777777" w:rsidR="003F08A1" w:rsidRPr="003F08A1" w:rsidRDefault="003F08A1" w:rsidP="003F08A1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достижения целей, предусмотренных законом.</w:t>
      </w:r>
    </w:p>
    <w:p w14:paraId="1842F1FE" w14:textId="77777777" w:rsidR="003F08A1" w:rsidRPr="003F08A1" w:rsidRDefault="003F08A1" w:rsidP="003F08A1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связи с участием лица в судопроизводстве.</w:t>
      </w:r>
    </w:p>
    <w:p w14:paraId="5B4A64AE" w14:textId="77777777" w:rsidR="003F08A1" w:rsidRPr="003F08A1" w:rsidRDefault="003F08A1" w:rsidP="003F08A1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исполнения договора, стороной которого является субъект.</w:t>
      </w:r>
    </w:p>
    <w:p w14:paraId="50054505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Права субъекта персональных данных:</w:t>
      </w:r>
    </w:p>
    <w:p w14:paraId="7535BA8A" w14:textId="77777777" w:rsidR="003F08A1" w:rsidRPr="003F08A1" w:rsidRDefault="003F08A1" w:rsidP="003F08A1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Право на получение информации об обработке своих данных.</w:t>
      </w:r>
    </w:p>
    <w:p w14:paraId="2942254A" w14:textId="77777777" w:rsidR="003F08A1" w:rsidRPr="003F08A1" w:rsidRDefault="003F08A1" w:rsidP="003F08A1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Право на уточнение, блокирование или уничтожение данных.</w:t>
      </w:r>
    </w:p>
    <w:p w14:paraId="699D43C0" w14:textId="77777777" w:rsidR="003F08A1" w:rsidRPr="003F08A1" w:rsidRDefault="003F08A1" w:rsidP="003F08A1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Право на отзыв согласия на обработку.</w:t>
      </w:r>
    </w:p>
    <w:p w14:paraId="513CFB9C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Профессиональное значение:</w:t>
      </w: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любой деятельности, связанной с обработкой информации о людях (клиенты, сотрудники, пациенты), необходимо соблюдать требования 152-ФЗ.</w:t>
      </w:r>
    </w:p>
    <w:p w14:paraId="2B8D67DD" w14:textId="65E12BA3" w:rsidR="003F08A1" w:rsidRPr="003F08A1" w:rsidRDefault="003F08A1" w:rsidP="003F08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D65B1B" w14:textId="513F1787" w:rsidR="003F08A1" w:rsidRPr="003F08A1" w:rsidRDefault="003F08A1" w:rsidP="003F08A1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ФЕДЕРАЛЬНЫЙ ЗАКОН № 63-ФЗ «ОБ ЭЛЕКТРОННОЙ ПОДПИСИ» </w:t>
      </w:r>
    </w:p>
    <w:p w14:paraId="1CB47026" w14:textId="77777777" w:rsidR="003F08A1" w:rsidRPr="003F08A1" w:rsidRDefault="003F08A1" w:rsidP="003F08A1">
      <w:pPr>
        <w:pStyle w:val="a4"/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2F3E5D6A" w14:textId="0692801B" w:rsidR="003F08A1" w:rsidRDefault="003F08A1" w:rsidP="003F08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yellow"/>
          <w:lang w:eastAsia="ru-RU"/>
        </w:rPr>
        <w:t>Законспектировать:</w:t>
      </w:r>
    </w:p>
    <w:p w14:paraId="3D49420F" w14:textId="77777777" w:rsidR="003F08A1" w:rsidRDefault="003F08A1" w:rsidP="003F08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CC8BEC5" w14:textId="3A8F8717" w:rsidR="003F08A1" w:rsidRPr="003F08A1" w:rsidRDefault="003F08A1" w:rsidP="003F08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Полное название:</w:t>
      </w: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Федеральный закон от 06.04.2011 № 63-ФЗ «Об электронной подписи».</w:t>
      </w:r>
    </w:p>
    <w:p w14:paraId="3C4B8566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Предмет регулирования:</w:t>
      </w: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отношения в области использования электронных подписей при совершении гражданско-правовых сделок, оказании государственных и муниципальных услуг, исполнении государственных и муниципальных функций, при совершении иных юридически значимых действий.</w:t>
      </w:r>
    </w:p>
    <w:p w14:paraId="38498162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Виды электронных подписей:</w:t>
      </w:r>
    </w:p>
    <w:tbl>
      <w:tblPr>
        <w:tblStyle w:val="-1"/>
        <w:tblW w:w="10485" w:type="dxa"/>
        <w:tblLook w:val="04A0" w:firstRow="1" w:lastRow="0" w:firstColumn="1" w:lastColumn="0" w:noHBand="0" w:noVBand="1"/>
      </w:tblPr>
      <w:tblGrid>
        <w:gridCol w:w="3477"/>
        <w:gridCol w:w="7008"/>
      </w:tblGrid>
      <w:tr w:rsidR="003F08A1" w:rsidRPr="003F08A1" w14:paraId="658ECBA5" w14:textId="77777777" w:rsidTr="003F08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F55295" w14:textId="77777777" w:rsidR="003F08A1" w:rsidRPr="003F08A1" w:rsidRDefault="003F08A1" w:rsidP="003F08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7008" w:type="dxa"/>
            <w:hideMark/>
          </w:tcPr>
          <w:p w14:paraId="3C6E10FF" w14:textId="77777777" w:rsidR="003F08A1" w:rsidRPr="003F08A1" w:rsidRDefault="003F08A1" w:rsidP="003F08A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</w:t>
            </w:r>
          </w:p>
        </w:tc>
      </w:tr>
      <w:tr w:rsidR="003F08A1" w:rsidRPr="003F08A1" w14:paraId="1905D59E" w14:textId="77777777" w:rsidTr="003F0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275DF2" w14:textId="77777777" w:rsidR="003F08A1" w:rsidRPr="003F08A1" w:rsidRDefault="003F08A1" w:rsidP="003F08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Простая ЭП</w:t>
            </w:r>
          </w:p>
        </w:tc>
        <w:tc>
          <w:tcPr>
            <w:tcW w:w="7008" w:type="dxa"/>
            <w:hideMark/>
          </w:tcPr>
          <w:p w14:paraId="2B4BE10F" w14:textId="77777777" w:rsidR="003F08A1" w:rsidRPr="003F08A1" w:rsidRDefault="003F08A1" w:rsidP="003F08A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Подтверждает факт формирования подписи конкретным лицом (логин/пароль, SMS-код)</w:t>
            </w:r>
          </w:p>
        </w:tc>
      </w:tr>
      <w:tr w:rsidR="003F08A1" w:rsidRPr="003F08A1" w14:paraId="5C036938" w14:textId="77777777" w:rsidTr="003F0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E0C7B9" w14:textId="77777777" w:rsidR="003F08A1" w:rsidRPr="003F08A1" w:rsidRDefault="003F08A1" w:rsidP="003F08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Усиленная неквалифицированная ЭП</w:t>
            </w:r>
          </w:p>
        </w:tc>
        <w:tc>
          <w:tcPr>
            <w:tcW w:w="7008" w:type="dxa"/>
            <w:hideMark/>
          </w:tcPr>
          <w:p w14:paraId="3D5AB5F6" w14:textId="77777777" w:rsidR="003F08A1" w:rsidRPr="003F08A1" w:rsidRDefault="003F08A1" w:rsidP="003F08A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Создаётся с использованием криптографических средств, позволяет определить автора и обнаружить изменения документа</w:t>
            </w:r>
          </w:p>
        </w:tc>
      </w:tr>
      <w:tr w:rsidR="003F08A1" w:rsidRPr="003F08A1" w14:paraId="54385415" w14:textId="77777777" w:rsidTr="003F0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9E874CB" w14:textId="77777777" w:rsidR="003F08A1" w:rsidRPr="003F08A1" w:rsidRDefault="003F08A1" w:rsidP="003F08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Усиленная квалифицированная ЭП</w:t>
            </w:r>
          </w:p>
        </w:tc>
        <w:tc>
          <w:tcPr>
            <w:tcW w:w="7008" w:type="dxa"/>
            <w:hideMark/>
          </w:tcPr>
          <w:p w14:paraId="35D5555B" w14:textId="77777777" w:rsidR="003F08A1" w:rsidRPr="003F08A1" w:rsidRDefault="003F08A1" w:rsidP="003F08A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Соответствует всем признакам усиленной неквалифицированной ЭП, но сертификат выдан аккредитованным удостоверяющим центром</w:t>
            </w:r>
          </w:p>
        </w:tc>
      </w:tr>
    </w:tbl>
    <w:p w14:paraId="0FFE832C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Важное правовое последствие:</w:t>
      </w:r>
    </w:p>
    <w:p w14:paraId="31FAE4C9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Информация, подписанная квалифицированной электронной подписью, признаётся электронным документом, равнозначным документу на бумажном носителе, подписанному собственноручной подписью, кроме случаев, когда законодательством установлена необходимость составления документа исключительно на бумажном носителе.</w:t>
      </w:r>
    </w:p>
    <w:p w14:paraId="0127B689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Удостоверяющий центр</w:t>
      </w: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юридическое лицо или индивидуальный предприниматель, ведущие деятельность по созданию и выдаче сертификатов ключей проверки электронных подписей.</w:t>
      </w:r>
    </w:p>
    <w:p w14:paraId="6B924C21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Аккредитованный удостоверяющий центр</w:t>
      </w: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центр, получивший аккредитацию уполномоченного федерального органа и соответствующий установленным требованиям.</w:t>
      </w:r>
    </w:p>
    <w:p w14:paraId="667F8E31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Практическое применение:</w:t>
      </w: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электронная подпись используется для подписания договоров, отчётности, государственных услуг через портал «Госуслуги», электронного документооборота.</w:t>
      </w:r>
    </w:p>
    <w:p w14:paraId="467ECB16" w14:textId="2CD4E6D7" w:rsidR="003F08A1" w:rsidRPr="003F08A1" w:rsidRDefault="003F08A1" w:rsidP="003F08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41EA4E" w14:textId="4D7B9CFC" w:rsidR="003F08A1" w:rsidRPr="003F08A1" w:rsidRDefault="003F08A1" w:rsidP="003F08A1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НАЦИОНАЛЬНАЯ ПРОГРАММА «ЦИФРОВАЯ ЭКОНОМИКА РОССИЙСКОЙ ФЕДЕРАЦИИ» </w:t>
      </w:r>
    </w:p>
    <w:p w14:paraId="26E22A40" w14:textId="77777777" w:rsidR="003F08A1" w:rsidRPr="003F08A1" w:rsidRDefault="003F08A1" w:rsidP="003F08A1">
      <w:pPr>
        <w:pStyle w:val="a4"/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6A2FE8DA" w14:textId="4B04F5CC" w:rsidR="003F08A1" w:rsidRDefault="003F08A1" w:rsidP="003F08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yellow"/>
          <w:lang w:eastAsia="ru-RU"/>
        </w:rPr>
        <w:t>Законспектировать:</w:t>
      </w:r>
    </w:p>
    <w:p w14:paraId="18565D97" w14:textId="77777777" w:rsidR="003F08A1" w:rsidRDefault="003F08A1" w:rsidP="003F08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1681AB22" w14:textId="5D218674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Национальная программа «Цифровая экономика Российской Федерации»</w:t>
      </w: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стратегический документ, утверждённый протоколом заседания президиума Совета при Президенте РФ по стратегическому развитию и национальным проектам от 4 июня 2019 г. № 7.</w:t>
      </w:r>
    </w:p>
    <w:p w14:paraId="078EFA91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Цель программы:</w:t>
      </w: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обеспечение ускоренного внедрения цифровых технологий в экономике и социальной сфере.</w:t>
      </w:r>
    </w:p>
    <w:p w14:paraId="132F3D88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Основные направления программы:</w:t>
      </w:r>
    </w:p>
    <w:p w14:paraId="16584E5E" w14:textId="77777777" w:rsidR="003F08A1" w:rsidRPr="003F08A1" w:rsidRDefault="003F08A1" w:rsidP="003F08A1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Нормативное регулирование цифровой среды.</w:t>
      </w:r>
    </w:p>
    <w:p w14:paraId="54C33C52" w14:textId="77777777" w:rsidR="003F08A1" w:rsidRPr="003F08A1" w:rsidRDefault="003F08A1" w:rsidP="003F08A1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Кадры для цифровой экономики.</w:t>
      </w:r>
    </w:p>
    <w:p w14:paraId="60EDFD43" w14:textId="77777777" w:rsidR="003F08A1" w:rsidRPr="003F08A1" w:rsidRDefault="003F08A1" w:rsidP="003F08A1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Информационная инфраструктура.</w:t>
      </w:r>
    </w:p>
    <w:p w14:paraId="2519EDA0" w14:textId="77777777" w:rsidR="003F08A1" w:rsidRPr="003F08A1" w:rsidRDefault="003F08A1" w:rsidP="003F08A1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Информационная безопасность.</w:t>
      </w:r>
    </w:p>
    <w:p w14:paraId="6EBDD762" w14:textId="77777777" w:rsidR="003F08A1" w:rsidRPr="003F08A1" w:rsidRDefault="003F08A1" w:rsidP="003F08A1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Цифровые технологии.</w:t>
      </w:r>
    </w:p>
    <w:p w14:paraId="03FCB6A7" w14:textId="77777777" w:rsidR="003F08A1" w:rsidRPr="003F08A1" w:rsidRDefault="003F08A1" w:rsidP="003F08A1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Цифровое государственное управление.</w:t>
      </w:r>
    </w:p>
    <w:p w14:paraId="10F7D573" w14:textId="77777777" w:rsidR="003F08A1" w:rsidRPr="003F08A1" w:rsidRDefault="003F08A1" w:rsidP="003F08A1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Искусственный интеллект.</w:t>
      </w:r>
    </w:p>
    <w:p w14:paraId="0EC459C6" w14:textId="77777777" w:rsidR="003F08A1" w:rsidRPr="003F08A1" w:rsidRDefault="003F08A1" w:rsidP="003F08A1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кадрового потенциала ИТ-отрасли.</w:t>
      </w:r>
    </w:p>
    <w:p w14:paraId="1DB4AEDD" w14:textId="77777777" w:rsidR="003F08A1" w:rsidRPr="003F08A1" w:rsidRDefault="003F08A1" w:rsidP="003F08A1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Обеспечение доступа в Интернет за счёт развития спутниковой связи.</w:t>
      </w:r>
    </w:p>
    <w:p w14:paraId="37A51506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Ключевые результаты программы:</w:t>
      </w:r>
    </w:p>
    <w:p w14:paraId="53245E9F" w14:textId="77777777" w:rsidR="003F08A1" w:rsidRPr="003F08A1" w:rsidRDefault="003F08A1" w:rsidP="003F08A1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Вклад ИТ-отрасли в ВВП России с 2019 по 2023 год вырос в 1,5 раза и составил почти 2%.</w:t>
      </w:r>
    </w:p>
    <w:p w14:paraId="354ED2A1" w14:textId="77777777" w:rsidR="003F08A1" w:rsidRPr="003F08A1" w:rsidRDefault="003F08A1" w:rsidP="003F08A1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ИТ-сфере задействовано более 900 тыс. специалистов.</w:t>
      </w:r>
    </w:p>
    <w:p w14:paraId="2BF32E4D" w14:textId="77777777" w:rsidR="003F08A1" w:rsidRPr="003F08A1" w:rsidRDefault="003F08A1" w:rsidP="003F08A1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портале «Госуслуги» зарегистрированы более 110 млн человек, доступно свыше 1,4 тыс. государственных услуг в электронной форме.</w:t>
      </w:r>
    </w:p>
    <w:p w14:paraId="5A358CF1" w14:textId="44513276" w:rsidR="003F08A1" w:rsidRPr="003F08A1" w:rsidRDefault="003F08A1" w:rsidP="003F08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6CD004" w14:textId="55CC8F84" w:rsidR="003F08A1" w:rsidRPr="003F08A1" w:rsidRDefault="003F08A1" w:rsidP="003F08A1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8. ИТОГИ </w:t>
      </w:r>
    </w:p>
    <w:p w14:paraId="2608B3BA" w14:textId="23AA9206" w:rsidR="003F08A1" w:rsidRPr="003F08A1" w:rsidRDefault="003F08A1" w:rsidP="003F08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E3A955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yellow"/>
          <w:lang w:eastAsia="ru-RU"/>
        </w:rPr>
        <w:t>СПРАВОЧНЫЙ МАТЕРИАЛ (для записи в тетрадь)</w:t>
      </w:r>
    </w:p>
    <w:tbl>
      <w:tblPr>
        <w:tblStyle w:val="-1"/>
        <w:tblW w:w="10485" w:type="dxa"/>
        <w:tblLook w:val="04A0" w:firstRow="1" w:lastRow="0" w:firstColumn="1" w:lastColumn="0" w:noHBand="0" w:noVBand="1"/>
      </w:tblPr>
      <w:tblGrid>
        <w:gridCol w:w="3114"/>
        <w:gridCol w:w="7371"/>
      </w:tblGrid>
      <w:tr w:rsidR="003F08A1" w:rsidRPr="003F08A1" w14:paraId="61AC8732" w14:textId="77777777" w:rsidTr="003F08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hideMark/>
          </w:tcPr>
          <w:p w14:paraId="56E3F5A6" w14:textId="77777777" w:rsidR="003F08A1" w:rsidRPr="003F08A1" w:rsidRDefault="003F08A1" w:rsidP="003F08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</w:t>
            </w:r>
          </w:p>
        </w:tc>
        <w:tc>
          <w:tcPr>
            <w:tcW w:w="7371" w:type="dxa"/>
            <w:hideMark/>
          </w:tcPr>
          <w:p w14:paraId="0253BDFF" w14:textId="77777777" w:rsidR="003F08A1" w:rsidRPr="003F08A1" w:rsidRDefault="003F08A1" w:rsidP="003F08A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</w:t>
            </w:r>
          </w:p>
        </w:tc>
      </w:tr>
      <w:tr w:rsidR="003F08A1" w:rsidRPr="003F08A1" w14:paraId="256E6B3A" w14:textId="77777777" w:rsidTr="003F0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hideMark/>
          </w:tcPr>
          <w:p w14:paraId="32CB85C6" w14:textId="77777777" w:rsidR="003F08A1" w:rsidRPr="003F08A1" w:rsidRDefault="003F08A1" w:rsidP="003F08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</w:t>
            </w:r>
          </w:p>
        </w:tc>
        <w:tc>
          <w:tcPr>
            <w:tcW w:w="7371" w:type="dxa"/>
            <w:hideMark/>
          </w:tcPr>
          <w:p w14:paraId="44D7CA08" w14:textId="77777777" w:rsidR="003F08A1" w:rsidRPr="003F08A1" w:rsidRDefault="003F08A1" w:rsidP="003F08A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независимо от формы их представления</w:t>
            </w:r>
          </w:p>
        </w:tc>
      </w:tr>
      <w:tr w:rsidR="003F08A1" w:rsidRPr="003F08A1" w14:paraId="7844E3CC" w14:textId="77777777" w:rsidTr="003F0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hideMark/>
          </w:tcPr>
          <w:p w14:paraId="18144D24" w14:textId="77777777" w:rsidR="003F08A1" w:rsidRPr="003F08A1" w:rsidRDefault="003F08A1" w:rsidP="003F08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Информационные технологии</w:t>
            </w:r>
          </w:p>
        </w:tc>
        <w:tc>
          <w:tcPr>
            <w:tcW w:w="7371" w:type="dxa"/>
            <w:hideMark/>
          </w:tcPr>
          <w:p w14:paraId="5DE012FA" w14:textId="77777777" w:rsidR="003F08A1" w:rsidRPr="003F08A1" w:rsidRDefault="003F08A1" w:rsidP="003F08A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Процессы и методы поиска, сбора, хранения, обработки, предоставления, распространения информации</w:t>
            </w:r>
          </w:p>
        </w:tc>
      </w:tr>
      <w:tr w:rsidR="003F08A1" w:rsidRPr="003F08A1" w14:paraId="3202C1A4" w14:textId="77777777" w:rsidTr="003F0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hideMark/>
          </w:tcPr>
          <w:p w14:paraId="05E4074B" w14:textId="77777777" w:rsidR="003F08A1" w:rsidRPr="003F08A1" w:rsidRDefault="003F08A1" w:rsidP="003F08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Информационная система</w:t>
            </w:r>
          </w:p>
        </w:tc>
        <w:tc>
          <w:tcPr>
            <w:tcW w:w="7371" w:type="dxa"/>
            <w:hideMark/>
          </w:tcPr>
          <w:p w14:paraId="17F8773B" w14:textId="77777777" w:rsidR="003F08A1" w:rsidRPr="003F08A1" w:rsidRDefault="003F08A1" w:rsidP="003F08A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Совокупность информации в базах данных и обеспечивающих её обработку технологий и технических средств</w:t>
            </w:r>
          </w:p>
        </w:tc>
      </w:tr>
      <w:tr w:rsidR="003F08A1" w:rsidRPr="003F08A1" w14:paraId="49E64598" w14:textId="77777777" w:rsidTr="003F0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hideMark/>
          </w:tcPr>
          <w:p w14:paraId="2ECB74B0" w14:textId="77777777" w:rsidR="003F08A1" w:rsidRPr="003F08A1" w:rsidRDefault="003F08A1" w:rsidP="003F08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Обладатель информации</w:t>
            </w:r>
          </w:p>
        </w:tc>
        <w:tc>
          <w:tcPr>
            <w:tcW w:w="7371" w:type="dxa"/>
            <w:hideMark/>
          </w:tcPr>
          <w:p w14:paraId="4E48620C" w14:textId="77777777" w:rsidR="003F08A1" w:rsidRPr="003F08A1" w:rsidRDefault="003F08A1" w:rsidP="003F08A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Лицо, создавшее информацию или получившее право ограничивать доступ к ней</w:t>
            </w:r>
          </w:p>
        </w:tc>
      </w:tr>
      <w:tr w:rsidR="003F08A1" w:rsidRPr="003F08A1" w14:paraId="6553E332" w14:textId="77777777" w:rsidTr="003F0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hideMark/>
          </w:tcPr>
          <w:p w14:paraId="2208ACE4" w14:textId="77777777" w:rsidR="003F08A1" w:rsidRPr="003F08A1" w:rsidRDefault="003F08A1" w:rsidP="003F08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Конфиденциальность</w:t>
            </w:r>
          </w:p>
        </w:tc>
        <w:tc>
          <w:tcPr>
            <w:tcW w:w="7371" w:type="dxa"/>
            <w:hideMark/>
          </w:tcPr>
          <w:p w14:paraId="41DD640B" w14:textId="77777777" w:rsidR="003F08A1" w:rsidRPr="003F08A1" w:rsidRDefault="003F08A1" w:rsidP="003F08A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Требование не передавать информацию третьим лицам без согласия обладателя</w:t>
            </w:r>
          </w:p>
        </w:tc>
      </w:tr>
      <w:tr w:rsidR="003F08A1" w:rsidRPr="003F08A1" w14:paraId="13CDC85A" w14:textId="77777777" w:rsidTr="003F0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hideMark/>
          </w:tcPr>
          <w:p w14:paraId="5E3FCFE7" w14:textId="77777777" w:rsidR="003F08A1" w:rsidRPr="003F08A1" w:rsidRDefault="003F08A1" w:rsidP="003F08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Персональные данные</w:t>
            </w:r>
          </w:p>
        </w:tc>
        <w:tc>
          <w:tcPr>
            <w:tcW w:w="7371" w:type="dxa"/>
            <w:hideMark/>
          </w:tcPr>
          <w:p w14:paraId="5117A97C" w14:textId="77777777" w:rsidR="003F08A1" w:rsidRPr="003F08A1" w:rsidRDefault="003F08A1" w:rsidP="003F08A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Информация, относящаяся к определённому или определяемому физическому лицу</w:t>
            </w:r>
          </w:p>
        </w:tc>
      </w:tr>
      <w:tr w:rsidR="003F08A1" w:rsidRPr="003F08A1" w14:paraId="52EC77CF" w14:textId="77777777" w:rsidTr="003F0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hideMark/>
          </w:tcPr>
          <w:p w14:paraId="588BD10D" w14:textId="77777777" w:rsidR="003F08A1" w:rsidRPr="003F08A1" w:rsidRDefault="003F08A1" w:rsidP="003F08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 ПД</w:t>
            </w:r>
          </w:p>
        </w:tc>
        <w:tc>
          <w:tcPr>
            <w:tcW w:w="7371" w:type="dxa"/>
            <w:hideMark/>
          </w:tcPr>
          <w:p w14:paraId="06DFCDF2" w14:textId="77777777" w:rsidR="003F08A1" w:rsidRPr="003F08A1" w:rsidRDefault="003F08A1" w:rsidP="003F08A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Лицо, организующее и (или) осуществляющее обработку персональных данных</w:t>
            </w:r>
          </w:p>
        </w:tc>
      </w:tr>
      <w:tr w:rsidR="003F08A1" w:rsidRPr="003F08A1" w14:paraId="458891A1" w14:textId="77777777" w:rsidTr="003F0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hideMark/>
          </w:tcPr>
          <w:p w14:paraId="54BD1132" w14:textId="77777777" w:rsidR="003F08A1" w:rsidRPr="003F08A1" w:rsidRDefault="003F08A1" w:rsidP="003F08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подпись</w:t>
            </w:r>
          </w:p>
        </w:tc>
        <w:tc>
          <w:tcPr>
            <w:tcW w:w="7371" w:type="dxa"/>
            <w:hideMark/>
          </w:tcPr>
          <w:p w14:paraId="74499290" w14:textId="77777777" w:rsidR="003F08A1" w:rsidRPr="003F08A1" w:rsidRDefault="003F08A1" w:rsidP="003F08A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в электронной форме для определения лица, подписывающего информацию</w:t>
            </w:r>
          </w:p>
        </w:tc>
      </w:tr>
      <w:tr w:rsidR="003F08A1" w:rsidRPr="003F08A1" w14:paraId="7B7BFB31" w14:textId="77777777" w:rsidTr="003F0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hideMark/>
          </w:tcPr>
          <w:p w14:paraId="234795F2" w14:textId="77777777" w:rsidR="003F08A1" w:rsidRPr="003F08A1" w:rsidRDefault="003F08A1" w:rsidP="003F08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Квалифицированная ЭП</w:t>
            </w:r>
          </w:p>
        </w:tc>
        <w:tc>
          <w:tcPr>
            <w:tcW w:w="7371" w:type="dxa"/>
            <w:hideMark/>
          </w:tcPr>
          <w:p w14:paraId="0C503132" w14:textId="77777777" w:rsidR="003F08A1" w:rsidRPr="003F08A1" w:rsidRDefault="003F08A1" w:rsidP="003F08A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ЭП, сертификат которой выдан аккредитованным удостоверяющим центром</w:t>
            </w:r>
          </w:p>
        </w:tc>
      </w:tr>
      <w:tr w:rsidR="003F08A1" w:rsidRPr="003F08A1" w14:paraId="17FEEB7B" w14:textId="77777777" w:rsidTr="003F0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hideMark/>
          </w:tcPr>
          <w:p w14:paraId="5E607133" w14:textId="77777777" w:rsidR="003F08A1" w:rsidRPr="003F08A1" w:rsidRDefault="003F08A1" w:rsidP="003F08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</w:t>
            </w:r>
          </w:p>
        </w:tc>
        <w:tc>
          <w:tcPr>
            <w:tcW w:w="7371" w:type="dxa"/>
            <w:hideMark/>
          </w:tcPr>
          <w:p w14:paraId="34E388AC" w14:textId="77777777" w:rsidR="003F08A1" w:rsidRPr="003F08A1" w:rsidRDefault="003F08A1" w:rsidP="003F08A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регулирования</w:t>
            </w:r>
          </w:p>
        </w:tc>
      </w:tr>
      <w:tr w:rsidR="003F08A1" w:rsidRPr="003F08A1" w14:paraId="574D9F28" w14:textId="77777777" w:rsidTr="003F0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hideMark/>
          </w:tcPr>
          <w:p w14:paraId="299C7B9E" w14:textId="77777777" w:rsidR="003F08A1" w:rsidRPr="003F08A1" w:rsidRDefault="003F08A1" w:rsidP="003F08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ФЗ № 149-ФЗ</w:t>
            </w:r>
          </w:p>
        </w:tc>
        <w:tc>
          <w:tcPr>
            <w:tcW w:w="7371" w:type="dxa"/>
            <w:hideMark/>
          </w:tcPr>
          <w:p w14:paraId="733F1D22" w14:textId="77777777" w:rsidR="003F08A1" w:rsidRPr="003F08A1" w:rsidRDefault="003F08A1" w:rsidP="003F08A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Информация, информационные технологии, защита информации</w:t>
            </w:r>
          </w:p>
        </w:tc>
      </w:tr>
      <w:tr w:rsidR="003F08A1" w:rsidRPr="003F08A1" w14:paraId="05AEB6C8" w14:textId="77777777" w:rsidTr="003F0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hideMark/>
          </w:tcPr>
          <w:p w14:paraId="57DF9A78" w14:textId="77777777" w:rsidR="003F08A1" w:rsidRPr="003F08A1" w:rsidRDefault="003F08A1" w:rsidP="003F08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ФЗ № 152-ФЗ</w:t>
            </w:r>
          </w:p>
        </w:tc>
        <w:tc>
          <w:tcPr>
            <w:tcW w:w="7371" w:type="dxa"/>
            <w:hideMark/>
          </w:tcPr>
          <w:p w14:paraId="3835DEBC" w14:textId="77777777" w:rsidR="003F08A1" w:rsidRPr="003F08A1" w:rsidRDefault="003F08A1" w:rsidP="003F08A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Обработка персональных данных</w:t>
            </w:r>
          </w:p>
        </w:tc>
      </w:tr>
      <w:tr w:rsidR="003F08A1" w:rsidRPr="003F08A1" w14:paraId="423F6D14" w14:textId="77777777" w:rsidTr="003F0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hideMark/>
          </w:tcPr>
          <w:p w14:paraId="1AA6BA06" w14:textId="77777777" w:rsidR="003F08A1" w:rsidRPr="003F08A1" w:rsidRDefault="003F08A1" w:rsidP="003F08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ФЗ № 63-ФЗ</w:t>
            </w:r>
          </w:p>
        </w:tc>
        <w:tc>
          <w:tcPr>
            <w:tcW w:w="7371" w:type="dxa"/>
            <w:hideMark/>
          </w:tcPr>
          <w:p w14:paraId="093B47D5" w14:textId="77777777" w:rsidR="003F08A1" w:rsidRPr="003F08A1" w:rsidRDefault="003F08A1" w:rsidP="003F08A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электронной подписи</w:t>
            </w:r>
          </w:p>
        </w:tc>
      </w:tr>
      <w:tr w:rsidR="003F08A1" w:rsidRPr="003F08A1" w14:paraId="3D6FDD99" w14:textId="77777777" w:rsidTr="003F0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hideMark/>
          </w:tcPr>
          <w:p w14:paraId="164862AC" w14:textId="77777777" w:rsidR="003F08A1" w:rsidRPr="003F08A1" w:rsidRDefault="003F08A1" w:rsidP="003F08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Нацпрограмма</w:t>
            </w:r>
            <w:proofErr w:type="spellEnd"/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«Цифровая экономика»</w:t>
            </w:r>
          </w:p>
        </w:tc>
        <w:tc>
          <w:tcPr>
            <w:tcW w:w="7371" w:type="dxa"/>
            <w:hideMark/>
          </w:tcPr>
          <w:p w14:paraId="71FE221E" w14:textId="77777777" w:rsidR="003F08A1" w:rsidRPr="003F08A1" w:rsidRDefault="003F08A1" w:rsidP="003F08A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Стратегия развития цифровых технологий</w:t>
            </w:r>
          </w:p>
        </w:tc>
      </w:tr>
    </w:tbl>
    <w:p w14:paraId="478FFF2A" w14:textId="0F00BDA8" w:rsidR="003F08A1" w:rsidRPr="003F08A1" w:rsidRDefault="003F08A1" w:rsidP="003F08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3CCD57" w14:textId="367EF702" w:rsidR="003F08A1" w:rsidRPr="003F08A1" w:rsidRDefault="003F08A1" w:rsidP="003F08A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highlight w:val="yellow"/>
          <w:lang w:eastAsia="ru-RU"/>
        </w:rPr>
        <w:t>5</w:t>
      </w:r>
      <w:r w:rsidRPr="003F08A1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highlight w:val="yellow"/>
          <w:lang w:eastAsia="ru-RU"/>
        </w:rPr>
        <w:t xml:space="preserve"> ВОПРОСОВ ПО ЛЕКЦИИ</w:t>
      </w:r>
      <w:r w:rsidRPr="003F08A1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 xml:space="preserve"> </w:t>
      </w:r>
    </w:p>
    <w:p w14:paraId="1E3011DA" w14:textId="70CC6907" w:rsidR="003F08A1" w:rsidRPr="003F08A1" w:rsidRDefault="003F08A1" w:rsidP="003F08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299A48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 1. Что такое нормативно-правовой акт?</w:t>
      </w:r>
    </w:p>
    <w:p w14:paraId="07006D81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 2. Какие статьи Конституции РФ регулируют отношения в информационной сфере?</w:t>
      </w:r>
    </w:p>
    <w:p w14:paraId="2C29483D" w14:textId="77777777" w:rsidR="003F08A1" w:rsidRPr="003F08A1" w:rsidRDefault="003F08A1" w:rsidP="003F08A1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 3. Что регулирует Федеральный закон № 149-ФЗ?</w:t>
      </w:r>
      <w:bookmarkStart w:id="0" w:name="_GoBack"/>
      <w:bookmarkEnd w:id="0"/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Дайте полное название.</w:t>
      </w:r>
    </w:p>
    <w:p w14:paraId="0A800DC0" w14:textId="77777777" w:rsidR="003F08A1" w:rsidRPr="003F08A1" w:rsidRDefault="003F08A1" w:rsidP="003F08A1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 4. Какие принципы правового регулирования информации установлены в статье 3 ФЗ № 149-ФЗ? Назовите не менее четырёх.</w:t>
      </w:r>
    </w:p>
    <w:p w14:paraId="7A9A2533" w14:textId="79AADADE" w:rsidR="003F08A1" w:rsidRPr="003F08A1" w:rsidRDefault="003F08A1" w:rsidP="003F08A1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F08A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 5. Что такое персональные данные? Какой закон их защищает?</w:t>
      </w:r>
    </w:p>
    <w:p w14:paraId="50A5BA05" w14:textId="77777777" w:rsidR="00802B7C" w:rsidRDefault="00802B7C"/>
    <w:sectPr w:rsidR="00802B7C" w:rsidSect="003F08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FA7F96"/>
    <w:multiLevelType w:val="multilevel"/>
    <w:tmpl w:val="F1E20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8D398C"/>
    <w:multiLevelType w:val="multilevel"/>
    <w:tmpl w:val="EEDAE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7126EA"/>
    <w:multiLevelType w:val="multilevel"/>
    <w:tmpl w:val="28F83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1D2214"/>
    <w:multiLevelType w:val="multilevel"/>
    <w:tmpl w:val="27847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9B464A"/>
    <w:multiLevelType w:val="multilevel"/>
    <w:tmpl w:val="9FB46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FD663D"/>
    <w:multiLevelType w:val="multilevel"/>
    <w:tmpl w:val="189C9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1A6F4E"/>
    <w:multiLevelType w:val="multilevel"/>
    <w:tmpl w:val="935A6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3340962"/>
    <w:multiLevelType w:val="multilevel"/>
    <w:tmpl w:val="4A2E4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A53754"/>
    <w:multiLevelType w:val="hybridMultilevel"/>
    <w:tmpl w:val="9B327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CA6B7F"/>
    <w:multiLevelType w:val="multilevel"/>
    <w:tmpl w:val="5B7AB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0B13AD"/>
    <w:multiLevelType w:val="multilevel"/>
    <w:tmpl w:val="23BE8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7125BA"/>
    <w:multiLevelType w:val="multilevel"/>
    <w:tmpl w:val="F3661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1E07EB1"/>
    <w:multiLevelType w:val="multilevel"/>
    <w:tmpl w:val="31726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4CA3668"/>
    <w:multiLevelType w:val="multilevel"/>
    <w:tmpl w:val="03728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A453CF"/>
    <w:multiLevelType w:val="multilevel"/>
    <w:tmpl w:val="FFA4F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8472F5"/>
    <w:multiLevelType w:val="multilevel"/>
    <w:tmpl w:val="F57E8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044359"/>
    <w:multiLevelType w:val="multilevel"/>
    <w:tmpl w:val="C9B4B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8B72AF6"/>
    <w:multiLevelType w:val="multilevel"/>
    <w:tmpl w:val="BAB09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A5D5CC0"/>
    <w:multiLevelType w:val="multilevel"/>
    <w:tmpl w:val="FAB6C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B2531E"/>
    <w:multiLevelType w:val="multilevel"/>
    <w:tmpl w:val="E9BC8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F65D1B"/>
    <w:multiLevelType w:val="multilevel"/>
    <w:tmpl w:val="62E21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250FB2"/>
    <w:multiLevelType w:val="multilevel"/>
    <w:tmpl w:val="C7942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626AFE"/>
    <w:multiLevelType w:val="multilevel"/>
    <w:tmpl w:val="C50E3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BEC631A"/>
    <w:multiLevelType w:val="multilevel"/>
    <w:tmpl w:val="30E8A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14"/>
  </w:num>
  <w:num w:numId="4">
    <w:abstractNumId w:val="15"/>
  </w:num>
  <w:num w:numId="5">
    <w:abstractNumId w:val="2"/>
  </w:num>
  <w:num w:numId="6">
    <w:abstractNumId w:val="23"/>
  </w:num>
  <w:num w:numId="7">
    <w:abstractNumId w:val="9"/>
  </w:num>
  <w:num w:numId="8">
    <w:abstractNumId w:val="21"/>
  </w:num>
  <w:num w:numId="9">
    <w:abstractNumId w:val="10"/>
  </w:num>
  <w:num w:numId="10">
    <w:abstractNumId w:val="20"/>
  </w:num>
  <w:num w:numId="11">
    <w:abstractNumId w:val="12"/>
  </w:num>
  <w:num w:numId="12">
    <w:abstractNumId w:val="22"/>
  </w:num>
  <w:num w:numId="13">
    <w:abstractNumId w:val="5"/>
  </w:num>
  <w:num w:numId="14">
    <w:abstractNumId w:val="4"/>
  </w:num>
  <w:num w:numId="15">
    <w:abstractNumId w:val="18"/>
  </w:num>
  <w:num w:numId="16">
    <w:abstractNumId w:val="13"/>
  </w:num>
  <w:num w:numId="17">
    <w:abstractNumId w:val="0"/>
  </w:num>
  <w:num w:numId="18">
    <w:abstractNumId w:val="16"/>
  </w:num>
  <w:num w:numId="19">
    <w:abstractNumId w:val="11"/>
  </w:num>
  <w:num w:numId="20">
    <w:abstractNumId w:val="19"/>
  </w:num>
  <w:num w:numId="21">
    <w:abstractNumId w:val="17"/>
  </w:num>
  <w:num w:numId="22">
    <w:abstractNumId w:val="1"/>
  </w:num>
  <w:num w:numId="23">
    <w:abstractNumId w:val="3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7C3"/>
    <w:rsid w:val="003F08A1"/>
    <w:rsid w:val="00802B7C"/>
    <w:rsid w:val="00DE67C3"/>
    <w:rsid w:val="00FC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90719"/>
  <w15:chartTrackingRefBased/>
  <w15:docId w15:val="{7A580D75-4748-47BF-B3B5-8E2B8F90E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F08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F08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F08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08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F08A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F08A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3F0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F08A1"/>
    <w:rPr>
      <w:b/>
      <w:bCs/>
    </w:rPr>
  </w:style>
  <w:style w:type="character" w:styleId="HTML">
    <w:name w:val="HTML Code"/>
    <w:basedOn w:val="a0"/>
    <w:uiPriority w:val="99"/>
    <w:semiHidden/>
    <w:unhideWhenUsed/>
    <w:rsid w:val="003F08A1"/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F08A1"/>
    <w:pPr>
      <w:ind w:left="720"/>
      <w:contextualSpacing/>
    </w:pPr>
  </w:style>
  <w:style w:type="table" w:styleId="-1">
    <w:name w:val="Grid Table 1 Light"/>
    <w:basedOn w:val="a1"/>
    <w:uiPriority w:val="46"/>
    <w:rsid w:val="003F08A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70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2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7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7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2160</Words>
  <Characters>12318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GrimmGod</dc:creator>
  <cp:keywords/>
  <dc:description/>
  <cp:lastModifiedBy>GrimmGod</cp:lastModifiedBy>
  <cp:revision>2</cp:revision>
  <dcterms:created xsi:type="dcterms:W3CDTF">2026-09-16T05:37:00Z</dcterms:created>
  <dcterms:modified xsi:type="dcterms:W3CDTF">2026-09-16T05:49:00Z</dcterms:modified>
</cp:coreProperties>
</file>