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EE1" w:rsidRPr="00125EE1" w:rsidRDefault="00125EE1" w:rsidP="00125EE1">
      <w:pPr>
        <w:jc w:val="center"/>
        <w:rPr>
          <w:rFonts w:ascii="Times New Roman" w:hAnsi="Times New Roman" w:cs="Times New Roman"/>
          <w:b/>
        </w:rPr>
      </w:pPr>
      <w:r w:rsidRPr="00125EE1">
        <w:rPr>
          <w:rFonts w:ascii="Times New Roman" w:hAnsi="Times New Roman" w:cs="Times New Roman"/>
          <w:b/>
        </w:rPr>
        <w:t>Уважаемые студенты группы 7-ТИК -24!</w:t>
      </w:r>
    </w:p>
    <w:p w:rsidR="00125EE1" w:rsidRDefault="00125EE1" w:rsidP="00125EE1">
      <w:pPr>
        <w:pStyle w:val="a4"/>
        <w:numPr>
          <w:ilvl w:val="0"/>
          <w:numId w:val="15"/>
        </w:numPr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Изучите лекционный материал.</w:t>
      </w:r>
    </w:p>
    <w:p w:rsidR="00125EE1" w:rsidRDefault="00125EE1" w:rsidP="00125EE1">
      <w:pPr>
        <w:pStyle w:val="a4"/>
        <w:numPr>
          <w:ilvl w:val="0"/>
          <w:numId w:val="15"/>
        </w:numPr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Законспектируйте (выделено синем цветом)</w:t>
      </w:r>
    </w:p>
    <w:p w:rsidR="00125EE1" w:rsidRDefault="00125EE1" w:rsidP="00125EE1">
      <w:pPr>
        <w:pStyle w:val="a4"/>
        <w:numPr>
          <w:ilvl w:val="0"/>
          <w:numId w:val="15"/>
        </w:numPr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Выполните домашнее задание. </w:t>
      </w:r>
    </w:p>
    <w:p w:rsidR="00125EE1" w:rsidRDefault="00125EE1" w:rsidP="00125EE1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</w:p>
    <w:p w:rsidR="00125EE1" w:rsidRPr="00125EE1" w:rsidRDefault="00125EE1" w:rsidP="00125EE1">
      <w:pPr>
        <w:pStyle w:val="a4"/>
        <w:jc w:val="center"/>
        <w:rPr>
          <w:rFonts w:ascii="Times New Roman" w:hAnsi="Times New Roman" w:cs="Times New Roman"/>
          <w:b/>
          <w:color w:val="1F3864" w:themeColor="accent5" w:themeShade="80"/>
          <w:lang w:eastAsia="ru-RU"/>
        </w:rPr>
      </w:pPr>
      <w:r w:rsidRPr="00AB222A">
        <w:rPr>
          <w:rFonts w:ascii="Times New Roman" w:hAnsi="Times New Roman" w:cs="Times New Roman"/>
          <w:b/>
          <w:lang w:eastAsia="ru-RU"/>
        </w:rPr>
        <w:t xml:space="preserve">Тема. </w:t>
      </w:r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 xml:space="preserve">Продвижение в </w:t>
      </w:r>
      <w:proofErr w:type="spellStart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>digital</w:t>
      </w:r>
      <w:proofErr w:type="spellEnd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 xml:space="preserve">-среде </w:t>
      </w:r>
      <w:proofErr w:type="gramStart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>( цифровой</w:t>
      </w:r>
      <w:proofErr w:type="gramEnd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 xml:space="preserve"> среде): </w:t>
      </w:r>
      <w:proofErr w:type="spellStart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>соцсети</w:t>
      </w:r>
      <w:proofErr w:type="spellEnd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 xml:space="preserve">, </w:t>
      </w:r>
      <w:proofErr w:type="spellStart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>таргет</w:t>
      </w:r>
      <w:proofErr w:type="spellEnd"/>
      <w:r w:rsidRPr="00125EE1">
        <w:rPr>
          <w:rFonts w:ascii="Times New Roman" w:hAnsi="Times New Roman" w:cs="Times New Roman"/>
          <w:b/>
          <w:color w:val="1F3864" w:themeColor="accent5" w:themeShade="80"/>
          <w:lang w:eastAsia="ru-RU"/>
        </w:rPr>
        <w:t>, контент</w:t>
      </w:r>
    </w:p>
    <w:p w:rsidR="00125EE1" w:rsidRPr="00AB222A" w:rsidRDefault="00125EE1" w:rsidP="00125EE1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</w:p>
    <w:p w:rsidR="00125EE1" w:rsidRPr="00125EE1" w:rsidRDefault="00125EE1" w:rsidP="00125EE1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  <w:r w:rsidRPr="00125EE1">
        <w:rPr>
          <w:rFonts w:ascii="Times New Roman" w:hAnsi="Times New Roman" w:cs="Times New Roman"/>
          <w:b/>
          <w:lang w:eastAsia="ru-RU"/>
        </w:rPr>
        <w:t>Введение</w:t>
      </w:r>
    </w:p>
    <w:p w:rsidR="00125EE1" w:rsidRPr="00125EE1" w:rsidRDefault="00125EE1" w:rsidP="00125EE1">
      <w:pPr>
        <w:pStyle w:val="a4"/>
        <w:ind w:firstLine="708"/>
        <w:jc w:val="both"/>
        <w:rPr>
          <w:rFonts w:ascii="Times New Roman" w:hAnsi="Times New Roman" w:cs="Times New Roman"/>
          <w:color w:val="1F3864" w:themeColor="accent5" w:themeShade="80"/>
          <w:lang w:eastAsia="ru-RU"/>
        </w:rPr>
      </w:pPr>
      <w:r w:rsidRPr="00AB222A">
        <w:rPr>
          <w:rFonts w:ascii="Times New Roman" w:hAnsi="Times New Roman" w:cs="Times New Roman"/>
          <w:lang w:eastAsia="ru-RU"/>
        </w:rPr>
        <w:t xml:space="preserve">Современный рынок салонных услуг (парикмахерские, ногтевые студии, </w:t>
      </w:r>
      <w:proofErr w:type="spellStart"/>
      <w:r w:rsidRPr="00AB222A">
        <w:rPr>
          <w:rFonts w:ascii="Times New Roman" w:hAnsi="Times New Roman" w:cs="Times New Roman"/>
          <w:lang w:eastAsia="ru-RU"/>
        </w:rPr>
        <w:t>барбершопы</w:t>
      </w:r>
      <w:proofErr w:type="spellEnd"/>
      <w:r w:rsidRPr="00AB222A">
        <w:rPr>
          <w:rFonts w:ascii="Times New Roman" w:hAnsi="Times New Roman" w:cs="Times New Roman"/>
          <w:lang w:eastAsia="ru-RU"/>
        </w:rPr>
        <w:t xml:space="preserve">, СПА-салоны, косметологические кабинеты) отличается высокой конкуренцией и выраженной локальностью. Клиент выбирает не только по цене и качеству услуги, но и по тому, насколько ему близок «образ» салона, его атмосфера, стиль коммуникации. Именно поэтому </w:t>
      </w:r>
      <w:proofErr w:type="spellStart"/>
      <w:r w:rsidRPr="00AB222A">
        <w:rPr>
          <w:rFonts w:ascii="Times New Roman" w:hAnsi="Times New Roman" w:cs="Times New Roman"/>
          <w:lang w:eastAsia="ru-RU"/>
        </w:rPr>
        <w:t>digital</w:t>
      </w:r>
      <w:proofErr w:type="spellEnd"/>
      <w:r w:rsidRPr="00AB222A">
        <w:rPr>
          <w:rFonts w:ascii="Times New Roman" w:hAnsi="Times New Roman" w:cs="Times New Roman"/>
          <w:lang w:eastAsia="ru-RU"/>
        </w:rPr>
        <w:t xml:space="preserve">-продвижение, и в </w:t>
      </w:r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первую очередь социальные сети, становится ключевым каналом привлечения и удержания клиентов.</w:t>
      </w:r>
    </w:p>
    <w:p w:rsidR="00125EE1" w:rsidRPr="00125EE1" w:rsidRDefault="00125EE1" w:rsidP="00125EE1">
      <w:pPr>
        <w:pStyle w:val="a4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3A394D">
        <w:rPr>
          <w:rFonts w:ascii="Times New Roman" w:hAnsi="Times New Roman" w:cs="Times New Roman"/>
          <w:b/>
          <w:sz w:val="24"/>
          <w:szCs w:val="24"/>
          <w:lang w:eastAsia="ru-RU"/>
        </w:rPr>
        <w:t>1.1</w:t>
      </w:r>
      <w:r w:rsidRPr="00C5598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25EE1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Специфика продвижения салонных услуг в </w:t>
      </w:r>
      <w:proofErr w:type="spellStart"/>
      <w:r w:rsidRPr="00125EE1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соцсетях</w:t>
      </w:r>
      <w:proofErr w:type="spellEnd"/>
    </w:p>
    <w:p w:rsidR="00125EE1" w:rsidRPr="00C5598A" w:rsidRDefault="00125EE1" w:rsidP="00125EE1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bdr w:val="single" w:sz="2" w:space="0" w:color="E3E3E3" w:frame="1"/>
          <w:lang w:eastAsia="ru-RU"/>
        </w:rPr>
        <w:t xml:space="preserve">Салонный бизнес имеет ряд ключевых особенностей, которые необходимо </w:t>
      </w:r>
      <w:r w:rsidRPr="00C5598A">
        <w:rPr>
          <w:rFonts w:ascii="Times New Roman" w:hAnsi="Times New Roman" w:cs="Times New Roman"/>
          <w:bdr w:val="single" w:sz="2" w:space="0" w:color="E3E3E3" w:frame="1"/>
          <w:lang w:eastAsia="ru-RU"/>
        </w:rPr>
        <w:t xml:space="preserve">учитывать при построении </w:t>
      </w:r>
      <w:proofErr w:type="spellStart"/>
      <w:r w:rsidRPr="00C5598A">
        <w:rPr>
          <w:rFonts w:ascii="Times New Roman" w:hAnsi="Times New Roman" w:cs="Times New Roman"/>
          <w:bdr w:val="single" w:sz="2" w:space="0" w:color="E3E3E3" w:frame="1"/>
          <w:lang w:eastAsia="ru-RU"/>
        </w:rPr>
        <w:t>digital</w:t>
      </w:r>
      <w:proofErr w:type="spellEnd"/>
      <w:r w:rsidRPr="00C5598A">
        <w:rPr>
          <w:rFonts w:ascii="Times New Roman" w:hAnsi="Times New Roman" w:cs="Times New Roman"/>
          <w:bdr w:val="single" w:sz="2" w:space="0" w:color="E3E3E3" w:frame="1"/>
          <w:lang w:eastAsia="ru-RU"/>
        </w:rPr>
        <w:t>-стратегии:</w:t>
      </w:r>
    </w:p>
    <w:p w:rsidR="00125EE1" w:rsidRPr="00125EE1" w:rsidRDefault="00125EE1" w:rsidP="00125EE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1F3864" w:themeColor="accent5" w:themeShade="80"/>
          <w:lang w:eastAsia="ru-RU"/>
        </w:rPr>
      </w:pPr>
      <w:r w:rsidRPr="00125EE1">
        <w:rPr>
          <w:rFonts w:ascii="Times New Roman" w:hAnsi="Times New Roman" w:cs="Times New Roman"/>
          <w:b/>
          <w:bCs/>
          <w:color w:val="1F3864" w:themeColor="accent5" w:themeShade="80"/>
          <w:lang w:eastAsia="ru-RU"/>
        </w:rPr>
        <w:t>Визуальный контент первичен.</w:t>
      </w:r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 Портфолио работ, реальные клиенты, процесс оказания услуги.</w:t>
      </w:r>
    </w:p>
    <w:p w:rsidR="00125EE1" w:rsidRPr="00125EE1" w:rsidRDefault="00125EE1" w:rsidP="00125EE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1F3864" w:themeColor="accent5" w:themeShade="80"/>
          <w:lang w:eastAsia="ru-RU"/>
        </w:rPr>
      </w:pPr>
      <w:r w:rsidRPr="00125EE1">
        <w:rPr>
          <w:rFonts w:ascii="Times New Roman" w:hAnsi="Times New Roman" w:cs="Times New Roman"/>
          <w:b/>
          <w:bCs/>
          <w:color w:val="1F3864" w:themeColor="accent5" w:themeShade="80"/>
          <w:lang w:eastAsia="ru-RU"/>
        </w:rPr>
        <w:t>Локальность.</w:t>
      </w:r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 </w:t>
      </w:r>
      <w:proofErr w:type="spellStart"/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Геометки</w:t>
      </w:r>
      <w:proofErr w:type="spellEnd"/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 xml:space="preserve">, </w:t>
      </w:r>
      <w:proofErr w:type="spellStart"/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хештеги</w:t>
      </w:r>
      <w:proofErr w:type="spellEnd"/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 xml:space="preserve"> района, работа с местными </w:t>
      </w:r>
      <w:proofErr w:type="spellStart"/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блогерами</w:t>
      </w:r>
      <w:proofErr w:type="spellEnd"/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.</w:t>
      </w:r>
    </w:p>
    <w:p w:rsidR="00125EE1" w:rsidRPr="00125EE1" w:rsidRDefault="00125EE1" w:rsidP="00125EE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1F3864" w:themeColor="accent5" w:themeShade="80"/>
          <w:lang w:eastAsia="ru-RU"/>
        </w:rPr>
      </w:pPr>
      <w:r w:rsidRPr="00125EE1">
        <w:rPr>
          <w:rFonts w:ascii="Times New Roman" w:hAnsi="Times New Roman" w:cs="Times New Roman"/>
          <w:b/>
          <w:bCs/>
          <w:color w:val="1F3864" w:themeColor="accent5" w:themeShade="80"/>
          <w:lang w:eastAsia="ru-RU"/>
        </w:rPr>
        <w:t>Личный бренд мастеров.</w:t>
      </w:r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 Аккаунты мастеров усиливают аккаунт салона.</w:t>
      </w:r>
    </w:p>
    <w:p w:rsidR="00125EE1" w:rsidRPr="00125EE1" w:rsidRDefault="00125EE1" w:rsidP="00125EE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1F3864" w:themeColor="accent5" w:themeShade="80"/>
          <w:lang w:eastAsia="ru-RU"/>
        </w:rPr>
      </w:pPr>
      <w:r w:rsidRPr="00125EE1">
        <w:rPr>
          <w:rFonts w:ascii="Times New Roman" w:hAnsi="Times New Roman" w:cs="Times New Roman"/>
          <w:b/>
          <w:bCs/>
          <w:color w:val="1F3864" w:themeColor="accent5" w:themeShade="80"/>
          <w:lang w:eastAsia="ru-RU"/>
        </w:rPr>
        <w:t>Доверие через отзывы.</w:t>
      </w:r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 Социальное доказательство — главный драйвер записи.</w:t>
      </w:r>
    </w:p>
    <w:p w:rsidR="00125EE1" w:rsidRPr="00125EE1" w:rsidRDefault="00125EE1" w:rsidP="00125EE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1F3864" w:themeColor="accent5" w:themeShade="80"/>
          <w:lang w:eastAsia="ru-RU"/>
        </w:rPr>
      </w:pPr>
      <w:r w:rsidRPr="00125EE1">
        <w:rPr>
          <w:rFonts w:ascii="Times New Roman" w:hAnsi="Times New Roman" w:cs="Times New Roman"/>
          <w:b/>
          <w:bCs/>
          <w:color w:val="1F3864" w:themeColor="accent5" w:themeShade="80"/>
          <w:lang w:eastAsia="ru-RU"/>
        </w:rPr>
        <w:t>Простота записи.</w:t>
      </w:r>
      <w:r w:rsidRPr="00125EE1">
        <w:rPr>
          <w:rFonts w:ascii="Times New Roman" w:hAnsi="Times New Roman" w:cs="Times New Roman"/>
          <w:color w:val="1F3864" w:themeColor="accent5" w:themeShade="80"/>
          <w:lang w:eastAsia="ru-RU"/>
        </w:rPr>
        <w:t> Ссылка на онлайн-запись в шапке профиля, в каждом посте, в закреплённом сообщении.</w:t>
      </w:r>
    </w:p>
    <w:p w:rsidR="00125EE1" w:rsidRPr="00125EE1" w:rsidRDefault="00125EE1" w:rsidP="00125EE1">
      <w:pPr>
        <w:pStyle w:val="a4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50094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1.2. </w:t>
      </w:r>
      <w:r w:rsidRPr="00125EE1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Выбор платформ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1"/>
        <w:gridCol w:w="2835"/>
        <w:gridCol w:w="2949"/>
        <w:gridCol w:w="2610"/>
      </w:tblGrid>
      <w:tr w:rsidR="00125EE1" w:rsidRPr="003A394D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b/>
                <w:color w:val="1F3864" w:themeColor="accent5" w:themeShade="80"/>
                <w:bdr w:val="single" w:sz="2" w:space="0" w:color="E3E3E3" w:frame="1"/>
                <w:lang w:eastAsia="ru-RU"/>
              </w:rPr>
              <w:t>Платформа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b/>
                <w:color w:val="1F3864" w:themeColor="accent5" w:themeShade="80"/>
                <w:bdr w:val="single" w:sz="2" w:space="0" w:color="E3E3E3" w:frame="1"/>
                <w:lang w:eastAsia="ru-RU"/>
              </w:rPr>
              <w:t>Роль для салона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b/>
                <w:color w:val="1F3864" w:themeColor="accent5" w:themeShade="80"/>
                <w:bdr w:val="single" w:sz="2" w:space="0" w:color="E3E3E3" w:frame="1"/>
                <w:lang w:eastAsia="ru-RU"/>
              </w:rPr>
              <w:t>Основные форматы</w:t>
            </w:r>
          </w:p>
        </w:tc>
        <w:tc>
          <w:tcPr>
            <w:tcW w:w="0" w:type="auto"/>
            <w:hideMark/>
          </w:tcPr>
          <w:p w:rsidR="00125EE1" w:rsidRPr="003A394D" w:rsidRDefault="00125EE1" w:rsidP="0016638C">
            <w:pPr>
              <w:pStyle w:val="a4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3A394D">
              <w:rPr>
                <w:rFonts w:ascii="Times New Roman" w:hAnsi="Times New Roman" w:cs="Times New Roman"/>
                <w:b/>
                <w:bdr w:val="single" w:sz="2" w:space="0" w:color="E3E3E3" w:frame="1"/>
                <w:lang w:eastAsia="ru-RU"/>
              </w:rPr>
              <w:t>Практические советы</w:t>
            </w:r>
          </w:p>
        </w:tc>
      </w:tr>
      <w:tr w:rsidR="00125EE1" w:rsidRPr="003A394D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proofErr w:type="spellStart"/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ВКонтакте</w:t>
            </w:r>
            <w:proofErr w:type="spellEnd"/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Основная площадка для большинства регионов РФ, хороший органический охват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Клипы (вертикальные видео), фотоальбомы работ, длинные статьи, сообщества, VK Реклама</w:t>
            </w:r>
          </w:p>
        </w:tc>
        <w:tc>
          <w:tcPr>
            <w:tcW w:w="0" w:type="auto"/>
            <w:hideMark/>
          </w:tcPr>
          <w:p w:rsidR="00125EE1" w:rsidRPr="003A394D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Создайте меню услуг с ценами прямо в сообществе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• Используйте 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таргет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VK по 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гео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(радиус 1-3 </w:t>
            </w:r>
            <w:proofErr w:type="gram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км)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</w:t>
            </w:r>
            <w:proofErr w:type="gram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Публикуйте отзывы клиентов в отдельном альбоме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• Подключите 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виджет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записи через VK 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Mini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Apps</w:t>
            </w:r>
            <w:proofErr w:type="spellEnd"/>
          </w:p>
        </w:tc>
      </w:tr>
      <w:tr w:rsidR="00125EE1" w:rsidRPr="003A394D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proofErr w:type="spellStart"/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Telegram</w:t>
            </w:r>
            <w:proofErr w:type="spellEnd"/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Канал для лояльной аудитории, быстрая коммуникация, автоматизация записи</w:t>
            </w:r>
          </w:p>
        </w:tc>
        <w:tc>
          <w:tcPr>
            <w:tcW w:w="0" w:type="auto"/>
            <w:hideMark/>
          </w:tcPr>
          <w:p w:rsidR="00125EE1" w:rsidRPr="00125EE1" w:rsidRDefault="00125EE1" w:rsidP="003063E5">
            <w:pPr>
              <w:pStyle w:val="a4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Канал салона, бот для записи,</w:t>
            </w:r>
            <w:r w:rsidR="003063E5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 xml:space="preserve"> </w:t>
            </w: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голосовые сообщения от мастеров</w:t>
            </w:r>
          </w:p>
        </w:tc>
        <w:tc>
          <w:tcPr>
            <w:tcW w:w="0" w:type="auto"/>
            <w:hideMark/>
          </w:tcPr>
          <w:p w:rsidR="00125EE1" w:rsidRPr="003A394D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Создайте бота для автоматической записи (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Manybot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proofErr w:type="gram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Botpress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)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</w:t>
            </w:r>
            <w:proofErr w:type="gram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Делайте рассылки о свободных окнах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Публикуйте быстрые обновления (акции, отмены)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Используйте для работы с постоянными клиентами</w:t>
            </w:r>
          </w:p>
        </w:tc>
      </w:tr>
      <w:tr w:rsidR="00125EE1" w:rsidRPr="003A394D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Одноклассники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Аудитория 35+, семейные клиенты, консервативная аудитория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Фотоальбомы, акции, группы, опросы, длинные посты</w:t>
            </w:r>
          </w:p>
        </w:tc>
        <w:tc>
          <w:tcPr>
            <w:tcW w:w="0" w:type="auto"/>
            <w:hideMark/>
          </w:tcPr>
          <w:p w:rsidR="00125EE1" w:rsidRPr="003A394D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Фокус на семейных услугах и безопасности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• Публикуйте акции и скидки (эта аудитория чувствительна к </w:t>
            </w:r>
            <w:proofErr w:type="gram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цене)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</w:t>
            </w:r>
            <w:proofErr w:type="gram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Используйте </w:t>
            </w:r>
            <w:proofErr w:type="spell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таргет</w:t>
            </w:r>
            <w:proofErr w:type="spell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по интересам "Красота и здоровье"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Добавляйте много фото работ и интерьера</w:t>
            </w:r>
          </w:p>
        </w:tc>
      </w:tr>
      <w:tr w:rsidR="00125EE1" w:rsidRPr="003A394D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proofErr w:type="spellStart"/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lastRenderedPageBreak/>
              <w:t>Яндекс.Карты</w:t>
            </w:r>
            <w:proofErr w:type="spellEnd"/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 xml:space="preserve"> / 2ГИС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Поиск «салон рядом», критически важны для локального бизнеса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color w:val="1F3864" w:themeColor="accent5" w:themeShade="80"/>
                <w:lang w:eastAsia="ru-RU"/>
              </w:rPr>
            </w:pPr>
            <w:r w:rsidRPr="00125EE1">
              <w:rPr>
                <w:rFonts w:ascii="Times New Roman" w:hAnsi="Times New Roman" w:cs="Times New Roman"/>
                <w:color w:val="1F3864" w:themeColor="accent5" w:themeShade="80"/>
                <w:bdr w:val="single" w:sz="2" w:space="0" w:color="E3E3E3" w:frame="1"/>
                <w:lang w:eastAsia="ru-RU"/>
              </w:rPr>
              <w:t>Карточка организации, отзывы, фото интерьера и работ, онлайн-запись</w:t>
            </w:r>
          </w:p>
        </w:tc>
        <w:tc>
          <w:tcPr>
            <w:tcW w:w="0" w:type="auto"/>
            <w:hideMark/>
          </w:tcPr>
          <w:p w:rsidR="00125EE1" w:rsidRPr="003A394D" w:rsidRDefault="00125EE1" w:rsidP="0016638C">
            <w:pPr>
              <w:pStyle w:val="a4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• Заполните карточку на 100% (график, услуги, </w:t>
            </w:r>
            <w:proofErr w:type="gramStart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цены)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</w:t>
            </w:r>
            <w:proofErr w:type="gramEnd"/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 xml:space="preserve"> Отвечайте на ВСЕ отзывы в течение 24 часов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Добавляйте свежие фото ежемесячно</w:t>
            </w:r>
            <w:r w:rsidRPr="003A394D">
              <w:rPr>
                <w:rFonts w:ascii="Times New Roman" w:hAnsi="Times New Roman" w:cs="Times New Roman"/>
                <w:lang w:eastAsia="ru-RU"/>
              </w:rPr>
              <w:br/>
            </w:r>
            <w:r w:rsidRPr="003A394D">
              <w:rPr>
                <w:rFonts w:ascii="Times New Roman" w:hAnsi="Times New Roman" w:cs="Times New Roman"/>
                <w:bdr w:val="single" w:sz="2" w:space="0" w:color="E3E3E3" w:frame="1"/>
                <w:lang w:eastAsia="ru-RU"/>
              </w:rPr>
              <w:t>• Используйте платное продвижение в картах (приоритет в выдаче)</w:t>
            </w:r>
          </w:p>
        </w:tc>
      </w:tr>
    </w:tbl>
    <w:p w:rsidR="00125EE1" w:rsidRPr="00125EE1" w:rsidRDefault="00125EE1" w:rsidP="00125EE1">
      <w:pPr>
        <w:pStyle w:val="a4"/>
        <w:rPr>
          <w:rStyle w:val="qwen-markdown-text"/>
          <w:rFonts w:ascii="Times New Roman" w:hAnsi="Times New Roman" w:cs="Times New Roman"/>
          <w:b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</w:pPr>
      <w:r w:rsidRPr="0050094B">
        <w:rPr>
          <w:rStyle w:val="qwen-markdown-text"/>
          <w:rFonts w:ascii="Times New Roman" w:hAnsi="Times New Roman" w:cs="Times New Roman"/>
          <w:color w:val="222222"/>
          <w:spacing w:val="-5"/>
          <w:sz w:val="24"/>
          <w:szCs w:val="24"/>
          <w:bdr w:val="single" w:sz="2" w:space="0" w:color="E3E3E3" w:frame="1"/>
        </w:rPr>
        <w:t>2</w:t>
      </w:r>
      <w:r>
        <w:rPr>
          <w:rStyle w:val="qwen-markdown-text"/>
          <w:rFonts w:ascii="Times New Roman" w:hAnsi="Times New Roman" w:cs="Times New Roman"/>
          <w:b/>
          <w:color w:val="222222"/>
          <w:spacing w:val="-5"/>
          <w:sz w:val="24"/>
          <w:szCs w:val="24"/>
          <w:bdr w:val="single" w:sz="2" w:space="0" w:color="E3E3E3" w:frame="1"/>
        </w:rPr>
        <w:t xml:space="preserve">. </w:t>
      </w:r>
      <w:r w:rsidRPr="00125EE1">
        <w:rPr>
          <w:rStyle w:val="qwen-markdown-text"/>
          <w:rFonts w:ascii="Times New Roman" w:hAnsi="Times New Roman" w:cs="Times New Roman"/>
          <w:b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Контент-план</w:t>
      </w:r>
    </w:p>
    <w:p w:rsidR="00125EE1" w:rsidRPr="00125EE1" w:rsidRDefault="00125EE1" w:rsidP="00125EE1">
      <w:pPr>
        <w:shd w:val="clear" w:color="auto" w:fill="FFFFFF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2.1.Контент-план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— это документ, определяющий, </w:t>
      </w:r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что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, </w:t>
      </w:r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когда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и </w:t>
      </w:r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зачем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мы публикуем. </w:t>
      </w: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Его 4 главные задачи:</w:t>
      </w:r>
    </w:p>
    <w:p w:rsidR="00125EE1" w:rsidRPr="00765D2B" w:rsidRDefault="00125EE1" w:rsidP="00125EE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Регулярность:</w:t>
      </w:r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Алгоритмы </w:t>
      </w:r>
      <w:proofErr w:type="spellStart"/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соцсетей</w:t>
      </w:r>
      <w:proofErr w:type="spellEnd"/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любят стабильность и чаще показывают такие аккаунты.</w:t>
      </w:r>
    </w:p>
    <w:p w:rsidR="00125EE1" w:rsidRPr="00765D2B" w:rsidRDefault="00125EE1" w:rsidP="00125EE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Баланс: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Помогает не скатываться в сплошные продажи, чередуя их с пользой и развлечением</w:t>
      </w:r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.</w:t>
      </w:r>
    </w:p>
    <w:p w:rsidR="00125EE1" w:rsidRPr="00765D2B" w:rsidRDefault="00125EE1" w:rsidP="00125EE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Планирование: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</w:t>
      </w:r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Позволяет заранее готовить материалы к акциям, праздникам и запускам новых услуг.</w:t>
      </w:r>
    </w:p>
    <w:p w:rsidR="00125EE1" w:rsidRPr="00765D2B" w:rsidRDefault="00125EE1" w:rsidP="00125EE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Экономия времени: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</w:t>
      </w:r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Администратор или SMM-специалист не тратит время на ежедневные муки творчества «что бы сегодня выложить».</w:t>
      </w:r>
    </w:p>
    <w:p w:rsidR="00125EE1" w:rsidRPr="00125EE1" w:rsidRDefault="00125EE1" w:rsidP="00125EE1">
      <w:pPr>
        <w:pStyle w:val="2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1F3864" w:themeColor="accent5" w:themeShade="80"/>
          <w:spacing w:val="-5"/>
          <w:sz w:val="24"/>
          <w:szCs w:val="24"/>
        </w:rPr>
      </w:pPr>
      <w:r w:rsidRPr="00765D2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 xml:space="preserve">2. </w:t>
      </w:r>
      <w:r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 xml:space="preserve">2. 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Рубрикатор: Типы публикаций (Формула 40/30/20/10)</w:t>
      </w:r>
    </w:p>
    <w:p w:rsidR="00125EE1" w:rsidRPr="00765D2B" w:rsidRDefault="00125EE1" w:rsidP="00125EE1">
      <w:p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765D2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Оптимальное соотношение контента для аккаунта салона: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2429"/>
        <w:gridCol w:w="6990"/>
      </w:tblGrid>
      <w:tr w:rsidR="00125EE1" w:rsidRPr="00765D2B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Доля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Тип контента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Что публикуем (примеры)</w:t>
            </w:r>
          </w:p>
        </w:tc>
      </w:tr>
      <w:tr w:rsidR="00125EE1" w:rsidRPr="00765D2B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40%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Полезный и вовлекающий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Советы по уходу, подборки средств, мифы о косметологии, ответы на частые вопросы (FAQ), опросы, игры.</w:t>
            </w:r>
          </w:p>
        </w:tc>
      </w:tr>
      <w:tr w:rsidR="00125EE1" w:rsidRPr="00765D2B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30%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Визуальный / Портфолио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Фото «до/после», видео процесса, разбор сложных кейсов («Как мы исправляли неудачное окрашивание»).</w:t>
            </w:r>
          </w:p>
        </w:tc>
      </w:tr>
      <w:tr w:rsidR="00125EE1" w:rsidRPr="00765D2B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20%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Продающий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 xml:space="preserve">Анонсы акций, </w:t>
            </w:r>
            <w:proofErr w:type="spellStart"/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спецпредложения</w:t>
            </w:r>
            <w:proofErr w:type="spellEnd"/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 xml:space="preserve"> на «горящие окна», подарочные сертификаты, призыв записаться на новую услугу.</w:t>
            </w:r>
          </w:p>
        </w:tc>
      </w:tr>
      <w:tr w:rsidR="00125EE1" w:rsidRPr="00765D2B" w:rsidTr="0016638C"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10%</w:t>
            </w:r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 xml:space="preserve">Личный и </w:t>
            </w:r>
            <w:proofErr w:type="spellStart"/>
            <w:r w:rsidRPr="00125EE1">
              <w:rPr>
                <w:rStyle w:val="qwen-markdown-text"/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закулисье</w:t>
            </w:r>
            <w:proofErr w:type="spellEnd"/>
          </w:p>
        </w:tc>
        <w:tc>
          <w:tcPr>
            <w:tcW w:w="0" w:type="auto"/>
            <w:hideMark/>
          </w:tcPr>
          <w:p w:rsidR="00125EE1" w:rsidRPr="00125EE1" w:rsidRDefault="00125EE1" w:rsidP="0016638C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 xml:space="preserve">Знакомство с мастерами, рабочие будни, обучение, </w:t>
            </w:r>
            <w:proofErr w:type="spellStart"/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бэкстейдж</w:t>
            </w:r>
            <w:proofErr w:type="spellEnd"/>
            <w:r w:rsidRPr="00125EE1">
              <w:rPr>
                <w:rStyle w:val="qwen-markdown-text"/>
                <w:rFonts w:ascii="Times New Roman" w:hAnsi="Times New Roman" w:cs="Times New Roman"/>
                <w:color w:val="1F3864" w:themeColor="accent5" w:themeShade="80"/>
                <w:sz w:val="24"/>
                <w:szCs w:val="24"/>
                <w:bdr w:val="single" w:sz="2" w:space="0" w:color="E3E3E3" w:frame="1"/>
              </w:rPr>
              <w:t>, жизнь салона.</w:t>
            </w:r>
          </w:p>
        </w:tc>
      </w:tr>
    </w:tbl>
    <w:p w:rsidR="00125EE1" w:rsidRDefault="003063E5" w:rsidP="00125EE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pict>
          <v:rect id="_x0000_i1025" style="width:0;height:1.5pt" o:hralign="center" o:hrstd="t" o:hr="t" fillcolor="#a0a0a0" stroked="f"/>
        </w:pict>
      </w:r>
    </w:p>
    <w:p w:rsidR="00125EE1" w:rsidRPr="00125EE1" w:rsidRDefault="00125EE1" w:rsidP="00125EE1">
      <w:pPr>
        <w:pStyle w:val="2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1F3864" w:themeColor="accent5" w:themeShade="80"/>
          <w:spacing w:val="-5"/>
          <w:sz w:val="24"/>
          <w:szCs w:val="24"/>
        </w:rPr>
      </w:pPr>
      <w:r w:rsidRPr="00765D2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>2.</w:t>
      </w:r>
      <w:r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 xml:space="preserve">3. 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 xml:space="preserve">Ключевые форматы контента </w:t>
      </w:r>
    </w:p>
    <w:p w:rsidR="00125EE1" w:rsidRPr="00125EE1" w:rsidRDefault="00125EE1" w:rsidP="00125EE1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1F3864" w:themeColor="accent5" w:themeShade="80"/>
          <w:spacing w:val="-5"/>
          <w:sz w:val="24"/>
          <w:szCs w:val="24"/>
        </w:rPr>
      </w:pPr>
      <w:r w:rsidRPr="00125EE1">
        <w:rPr>
          <w:rStyle w:val="qwen-markdown-text"/>
          <w:rFonts w:ascii="Segoe UI Symbol" w:hAnsi="Segoe UI Symbol" w:cs="Segoe UI Symbol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📖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 xml:space="preserve"> А. </w:t>
      </w:r>
      <w:proofErr w:type="spellStart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Сторителлинг</w:t>
      </w:r>
      <w:proofErr w:type="spellEnd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 xml:space="preserve"> (Подача через историю)</w:t>
      </w:r>
    </w:p>
    <w:p w:rsidR="00125EE1" w:rsidRPr="00765D2B" w:rsidRDefault="00125EE1" w:rsidP="00125EE1">
      <w:p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765D2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 xml:space="preserve">Это не просто продажа, а рассказ, который вызывает эмоции и удерживает внимание. В </w:t>
      </w:r>
      <w:proofErr w:type="spellStart"/>
      <w:r w:rsidRPr="00765D2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бьюти</w:t>
      </w:r>
      <w:proofErr w:type="spellEnd"/>
      <w:r w:rsidRPr="00765D2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-сфере это работает идеально, так как услуга всегда связана с переменами и эмоциями.</w:t>
      </w:r>
    </w:p>
    <w:p w:rsidR="00125EE1" w:rsidRPr="00125EE1" w:rsidRDefault="00125EE1" w:rsidP="00125EE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Структура идеальной истории (4 шага):</w:t>
      </w:r>
    </w:p>
    <w:p w:rsidR="00125EE1" w:rsidRPr="00125EE1" w:rsidRDefault="00125EE1" w:rsidP="00125EE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Завязка: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Проблема или запрос клиента.</w:t>
      </w:r>
    </w:p>
    <w:p w:rsidR="00125EE1" w:rsidRPr="00125EE1" w:rsidRDefault="00125EE1" w:rsidP="00125EE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Развитие: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Процесс работы, сомнения, выбор мастера.</w:t>
      </w:r>
    </w:p>
    <w:p w:rsidR="00125EE1" w:rsidRPr="00125EE1" w:rsidRDefault="00125EE1" w:rsidP="00125EE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Кульминация: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Финальный результат (</w:t>
      </w:r>
      <w:proofErr w:type="spellStart"/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>вау</w:t>
      </w:r>
      <w:proofErr w:type="spellEnd"/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>-эффект).</w:t>
      </w:r>
    </w:p>
    <w:p w:rsidR="00125EE1" w:rsidRPr="00125EE1" w:rsidRDefault="00125EE1" w:rsidP="00125EE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Развязка: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Эмоция клиента, его отзыв и мягкий призыв к действию.</w:t>
      </w:r>
    </w:p>
    <w:p w:rsidR="00125EE1" w:rsidRPr="00125EE1" w:rsidRDefault="00125EE1" w:rsidP="00125EE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Виды историй и примеры:</w:t>
      </w:r>
    </w:p>
    <w:p w:rsidR="00125EE1" w:rsidRPr="00125EE1" w:rsidRDefault="00125EE1" w:rsidP="00125EE1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История клиента: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«Пришла с ужасным каре после домашней стрижки, а уходит невестой с идеальной укладкой» (с согласия клиентки).</w:t>
      </w:r>
    </w:p>
    <w:p w:rsidR="00125EE1" w:rsidRPr="00D7370B" w:rsidRDefault="00125EE1" w:rsidP="00125EE1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lastRenderedPageBreak/>
        <w:t>История мастера: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«Путь от ученика до топ-стилиста: как я пришла в профессию и почему люблю своё дело».</w:t>
      </w:r>
    </w:p>
    <w:p w:rsidR="00125EE1" w:rsidRPr="00D7370B" w:rsidRDefault="00125EE1" w:rsidP="00125EE1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История салона: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«Как мы выбирали ту самую удобную мебель для зоны ожидания» или «Через какие трудности мы прошли при открытии».</w:t>
      </w:r>
    </w:p>
    <w:p w:rsidR="00125EE1" w:rsidRPr="00125EE1" w:rsidRDefault="00125EE1" w:rsidP="00125EE1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1F3864" w:themeColor="accent5" w:themeShade="80"/>
          <w:spacing w:val="-5"/>
          <w:sz w:val="24"/>
          <w:szCs w:val="24"/>
        </w:rPr>
      </w:pPr>
      <w:r w:rsidRPr="00D7370B">
        <w:rPr>
          <w:rStyle w:val="qwen-markdown-text"/>
          <w:rFonts w:ascii="Segoe UI Symbol" w:hAnsi="Segoe UI Symbol" w:cs="Segoe UI Symbol"/>
          <w:color w:val="222222"/>
          <w:spacing w:val="-5"/>
          <w:sz w:val="24"/>
          <w:szCs w:val="24"/>
          <w:bdr w:val="single" w:sz="2" w:space="0" w:color="E3E3E3" w:frame="1"/>
        </w:rPr>
        <w:t>🎬</w:t>
      </w:r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 xml:space="preserve"> Б. </w:t>
      </w:r>
      <w:proofErr w:type="spellStart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Бэкстейдж</w:t>
      </w:r>
      <w:proofErr w:type="spellEnd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 xml:space="preserve"> (</w:t>
      </w:r>
      <w:proofErr w:type="spellStart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Закулисье</w:t>
      </w:r>
      <w:proofErr w:type="spellEnd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 xml:space="preserve"> / «Изнанка»)</w:t>
      </w:r>
    </w:p>
    <w:p w:rsidR="00125EE1" w:rsidRPr="00125EE1" w:rsidRDefault="00125EE1" w:rsidP="00125EE1">
      <w:pPr>
        <w:shd w:val="clear" w:color="auto" w:fill="FFFFFF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Это контент, показывающий живой, настоящий процесс работы, скрытый от глаз клиента. Он противопоставляется «пластиковой» идеальности итоговых фото.</w:t>
      </w:r>
    </w:p>
    <w:p w:rsidR="00125EE1" w:rsidRPr="00D7370B" w:rsidRDefault="00125EE1" w:rsidP="00125EE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 xml:space="preserve">5 лучших тем для </w:t>
      </w:r>
      <w:proofErr w:type="spellStart"/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бэкстейджа</w:t>
      </w:r>
      <w:proofErr w:type="spellEnd"/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:</w:t>
      </w:r>
    </w:p>
    <w:p w:rsidR="00125EE1" w:rsidRPr="00D7370B" w:rsidRDefault="00125EE1" w:rsidP="00125EE1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Процесс работы: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Таймлапс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сложного окрашивания, макросъемка маникюра или наращивания ресниц.</w:t>
      </w:r>
    </w:p>
    <w:p w:rsidR="00125EE1" w:rsidRPr="00D7370B" w:rsidRDefault="00125EE1" w:rsidP="00125EE1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Подготовка: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Как мастер с утра расставляет инструменты, варит кофе и готовит идеальное рабочее место.</w:t>
      </w:r>
    </w:p>
    <w:p w:rsidR="00125EE1" w:rsidRPr="00D7370B" w:rsidRDefault="00125EE1" w:rsidP="00125EE1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Безопасность (Триггер доверия №1):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Видео, как инструменты достают из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крафт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-пакета или загружают в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сухожар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.</w:t>
      </w:r>
    </w:p>
    <w:p w:rsidR="00125EE1" w:rsidRPr="00D7370B" w:rsidRDefault="00125EE1" w:rsidP="00125EE1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Неидеальная реальность: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Забавные случаи, мастер случайно пачкает перчатку краской, или кот салона проверяет чистоту пола.</w:t>
      </w:r>
    </w:p>
    <w:p w:rsidR="00125EE1" w:rsidRPr="00D7370B" w:rsidRDefault="00125EE1" w:rsidP="00125EE1">
      <w:pPr>
        <w:numPr>
          <w:ilvl w:val="1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Обучение: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Как мастер оттачивает новую технику на манекене или проходит повышение квалификации.</w:t>
      </w:r>
    </w:p>
    <w:p w:rsidR="00125EE1" w:rsidRPr="00D7370B" w:rsidRDefault="00125EE1" w:rsidP="00125EE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Зачем это нужно (4 причины):</w:t>
      </w:r>
    </w:p>
    <w:p w:rsidR="00125EE1" w:rsidRPr="00D7370B" w:rsidRDefault="00125EE1" w:rsidP="00125EE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Вызывает доверие: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Клиент видит реальных людей, чистоту и профессионализм за красивыми фото.</w:t>
      </w:r>
    </w:p>
    <w:p w:rsidR="00125EE1" w:rsidRPr="00D7370B" w:rsidRDefault="00125EE1" w:rsidP="00125EE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Залипательность</w:t>
      </w:r>
      <w:proofErr w:type="spellEnd"/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 xml:space="preserve"> (ASMR):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Процессы (снятие покрытия, мытье головы) приятно смотреть, они набирают много просмотров.</w:t>
      </w:r>
    </w:p>
    <w:p w:rsidR="00125EE1" w:rsidRPr="00D7370B" w:rsidRDefault="00125EE1" w:rsidP="00125EE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Очеловечивает бренд: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Людям проще доверять живому мастеру с характером, чем безликой «компании».</w:t>
      </w:r>
    </w:p>
    <w:p w:rsidR="00125EE1" w:rsidRPr="00D7370B" w:rsidRDefault="00125EE1" w:rsidP="00125EE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Снимает страх: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Показ атмосферы изнутри делает салон знакомым и безопасным еще до первого визита.</w:t>
      </w:r>
    </w:p>
    <w:p w:rsidR="00125EE1" w:rsidRPr="00D7370B" w:rsidRDefault="00125EE1" w:rsidP="00125EE1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222222"/>
          <w:spacing w:val="-5"/>
          <w:sz w:val="24"/>
          <w:szCs w:val="24"/>
        </w:rPr>
      </w:pPr>
      <w:r w:rsidRPr="00D7370B">
        <w:rPr>
          <w:rStyle w:val="qwen-markdown-text"/>
          <w:rFonts w:ascii="Segoe UI Symbol" w:hAnsi="Segoe UI Symbol" w:cs="Segoe UI Symbol"/>
          <w:color w:val="222222"/>
          <w:spacing w:val="-5"/>
          <w:sz w:val="24"/>
          <w:szCs w:val="24"/>
          <w:bdr w:val="single" w:sz="2" w:space="0" w:color="E3E3E3" w:frame="1"/>
        </w:rPr>
        <w:t>💬</w:t>
      </w:r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 xml:space="preserve"> В. Вовлекающий контент (</w:t>
      </w:r>
      <w:proofErr w:type="spellStart"/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>Engagement</w:t>
      </w:r>
      <w:proofErr w:type="spellEnd"/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>)</w:t>
      </w:r>
    </w:p>
    <w:p w:rsidR="00125EE1" w:rsidRPr="00D7370B" w:rsidRDefault="00125EE1" w:rsidP="00125EE1">
      <w:p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 xml:space="preserve">Вовлеченность (лайки, комментарии, сохранения, </w:t>
      </w:r>
      <w:proofErr w:type="spellStart"/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репосты</w:t>
      </w:r>
      <w:proofErr w:type="spellEnd"/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 xml:space="preserve">) — главный сигнал для алгоритмов </w:t>
      </w:r>
      <w:proofErr w:type="spellStart"/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>соцсетей</w:t>
      </w:r>
      <w:proofErr w:type="spellEnd"/>
      <w:r w:rsidRPr="00125EE1">
        <w:rPr>
          <w:rStyle w:val="qwen-markdown-text"/>
          <w:rFonts w:ascii="Times New Roman" w:hAnsi="Times New Roman" w:cs="Times New Roman"/>
          <w:i/>
          <w:iCs/>
          <w:color w:val="1F3864" w:themeColor="accent5" w:themeShade="80"/>
          <w:sz w:val="24"/>
          <w:szCs w:val="24"/>
          <w:bdr w:val="single" w:sz="2" w:space="0" w:color="E3E3E3" w:frame="1"/>
        </w:rPr>
        <w:t xml:space="preserve"> продвигать ваш аккаунт бесплатно</w:t>
      </w: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.</w:t>
      </w:r>
    </w:p>
    <w:p w:rsidR="00125EE1" w:rsidRPr="00125EE1" w:rsidRDefault="00125EE1" w:rsidP="00125EE1">
      <w:pPr>
        <w:pStyle w:val="a4"/>
        <w:rPr>
          <w:rFonts w:ascii="Times New Roman" w:hAnsi="Times New Roman" w:cs="Times New Roman"/>
          <w:color w:val="1F3864" w:themeColor="accent5" w:themeShade="80"/>
        </w:rPr>
      </w:pPr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5 приёмов:</w:t>
      </w:r>
    </w:p>
    <w:p w:rsidR="00125EE1" w:rsidRPr="00125EE1" w:rsidRDefault="00125EE1" w:rsidP="00125EE1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Открытый вопрос</w:t>
      </w:r>
      <w:r w:rsidRPr="00125EE1">
        <w:rPr>
          <w:rFonts w:ascii="Times New Roman" w:hAnsi="Times New Roman" w:cs="Times New Roman"/>
          <w:color w:val="1F3864" w:themeColor="accent5" w:themeShade="80"/>
        </w:rPr>
        <w:t xml:space="preserve"> в конце поста </w:t>
      </w:r>
      <w:r w:rsidRPr="00125EE1">
        <w:rPr>
          <w:rFonts w:ascii="Times New Roman" w:hAnsi="Times New Roman" w:cs="Times New Roman"/>
        </w:rPr>
        <w:t>— не риторический, а тот, где есть что ответить.</w:t>
      </w:r>
    </w:p>
    <w:p w:rsidR="00125EE1" w:rsidRPr="00125EE1" w:rsidRDefault="00125EE1" w:rsidP="00125EE1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Выбор из двух</w:t>
      </w:r>
      <w:r w:rsidRPr="00125EE1">
        <w:rPr>
          <w:rFonts w:ascii="Times New Roman" w:hAnsi="Times New Roman" w:cs="Times New Roman"/>
          <w:color w:val="1F3864" w:themeColor="accent5" w:themeShade="80"/>
        </w:rPr>
        <w:t> </w:t>
      </w:r>
      <w:r w:rsidRPr="00125EE1">
        <w:rPr>
          <w:rFonts w:ascii="Times New Roman" w:hAnsi="Times New Roman" w:cs="Times New Roman"/>
        </w:rPr>
        <w:t>— «Короткая стрижка или длинные волосы?» Лёгкая спорность провоцирует комментарии.</w:t>
      </w:r>
    </w:p>
    <w:p w:rsidR="00125EE1" w:rsidRPr="00125EE1" w:rsidRDefault="00125EE1" w:rsidP="00125EE1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Интерактив</w:t>
      </w:r>
      <w:proofErr w:type="spellEnd"/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 xml:space="preserve"> в </w:t>
      </w:r>
      <w:proofErr w:type="spellStart"/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Stories</w:t>
      </w:r>
      <w:proofErr w:type="spellEnd"/>
      <w:r w:rsidRPr="00125EE1">
        <w:rPr>
          <w:rFonts w:ascii="Times New Roman" w:hAnsi="Times New Roman" w:cs="Times New Roman"/>
          <w:color w:val="1F3864" w:themeColor="accent5" w:themeShade="80"/>
        </w:rPr>
        <w:t> — опросы, тесты, окошко «Задайте вопрос технологу».</w:t>
      </w:r>
    </w:p>
    <w:p w:rsidR="00125EE1" w:rsidRPr="00125EE1" w:rsidRDefault="00125EE1" w:rsidP="00125EE1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Конкурс</w:t>
      </w:r>
      <w:r w:rsidRPr="00125EE1">
        <w:rPr>
          <w:rFonts w:ascii="Times New Roman" w:hAnsi="Times New Roman" w:cs="Times New Roman"/>
          <w:color w:val="1F3864" w:themeColor="accent5" w:themeShade="80"/>
        </w:rPr>
        <w:t>— о</w:t>
      </w:r>
      <w:r w:rsidRPr="00125EE1">
        <w:rPr>
          <w:rFonts w:ascii="Times New Roman" w:hAnsi="Times New Roman" w:cs="Times New Roman"/>
        </w:rPr>
        <w:t xml:space="preserve">тметить друга, </w:t>
      </w:r>
      <w:proofErr w:type="spellStart"/>
      <w:r w:rsidRPr="00125EE1">
        <w:rPr>
          <w:rFonts w:ascii="Times New Roman" w:hAnsi="Times New Roman" w:cs="Times New Roman"/>
        </w:rPr>
        <w:t>репост</w:t>
      </w:r>
      <w:proofErr w:type="spellEnd"/>
      <w:r w:rsidRPr="00125EE1">
        <w:rPr>
          <w:rFonts w:ascii="Times New Roman" w:hAnsi="Times New Roman" w:cs="Times New Roman"/>
        </w:rPr>
        <w:t xml:space="preserve">, </w:t>
      </w:r>
      <w:proofErr w:type="spellStart"/>
      <w:r w:rsidRPr="00125EE1">
        <w:rPr>
          <w:rFonts w:ascii="Times New Roman" w:hAnsi="Times New Roman" w:cs="Times New Roman"/>
        </w:rPr>
        <w:t>сторис</w:t>
      </w:r>
      <w:proofErr w:type="spellEnd"/>
      <w:r w:rsidRPr="00125EE1">
        <w:rPr>
          <w:rFonts w:ascii="Times New Roman" w:hAnsi="Times New Roman" w:cs="Times New Roman"/>
        </w:rPr>
        <w:t xml:space="preserve"> с </w:t>
      </w:r>
      <w:proofErr w:type="spellStart"/>
      <w:r w:rsidRPr="00125EE1">
        <w:rPr>
          <w:rFonts w:ascii="Times New Roman" w:hAnsi="Times New Roman" w:cs="Times New Roman"/>
        </w:rPr>
        <w:t>хештегом</w:t>
      </w:r>
      <w:proofErr w:type="spellEnd"/>
      <w:r w:rsidRPr="00125EE1">
        <w:rPr>
          <w:rFonts w:ascii="Times New Roman" w:hAnsi="Times New Roman" w:cs="Times New Roman"/>
        </w:rPr>
        <w:t xml:space="preserve"> салона. Один участник приводит новых.</w:t>
      </w:r>
    </w:p>
    <w:p w:rsidR="00125EE1" w:rsidRPr="00125EE1" w:rsidRDefault="00125EE1" w:rsidP="00125EE1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125EE1">
        <w:rPr>
          <w:rStyle w:val="a5"/>
          <w:rFonts w:ascii="Times New Roman" w:hAnsi="Times New Roman" w:cs="Times New Roman"/>
          <w:color w:val="1F3864" w:themeColor="accent5" w:themeShade="80"/>
        </w:rPr>
        <w:t>Игровой формат</w:t>
      </w:r>
      <w:r w:rsidRPr="00125EE1">
        <w:rPr>
          <w:rFonts w:ascii="Times New Roman" w:hAnsi="Times New Roman" w:cs="Times New Roman"/>
          <w:color w:val="1F3864" w:themeColor="accent5" w:themeShade="80"/>
        </w:rPr>
        <w:t> </w:t>
      </w:r>
      <w:r w:rsidRPr="00125EE1">
        <w:rPr>
          <w:rFonts w:ascii="Times New Roman" w:hAnsi="Times New Roman" w:cs="Times New Roman"/>
        </w:rPr>
        <w:t>— «Угадай, сколько времени заняла стрижка?», «Найди 5 отличий».</w:t>
      </w:r>
    </w:p>
    <w:p w:rsidR="00125EE1" w:rsidRPr="00125EE1" w:rsidRDefault="00125EE1" w:rsidP="00125EE1">
      <w:pPr>
        <w:pStyle w:val="a4"/>
        <w:rPr>
          <w:rFonts w:ascii="Times New Roman" w:hAnsi="Times New Roman" w:cs="Times New Roman"/>
        </w:rPr>
      </w:pPr>
      <w:r w:rsidRPr="00125EE1">
        <w:rPr>
          <w:rStyle w:val="a5"/>
          <w:rFonts w:ascii="Times New Roman" w:hAnsi="Times New Roman" w:cs="Times New Roman"/>
          <w:color w:val="0F1115"/>
        </w:rPr>
        <w:t>Принцип:</w:t>
      </w:r>
      <w:r w:rsidRPr="00125EE1">
        <w:rPr>
          <w:rFonts w:ascii="Times New Roman" w:hAnsi="Times New Roman" w:cs="Times New Roman"/>
        </w:rPr>
        <w:t> контент не про салон, а про клиента. Чувствует внимание — реагирует.</w:t>
      </w:r>
    </w:p>
    <w:p w:rsidR="00125EE1" w:rsidRPr="00D7370B" w:rsidRDefault="00125EE1" w:rsidP="00125EE1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7370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2.5. Пример контент-плана на неделю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320"/>
        <w:gridCol w:w="2997"/>
        <w:gridCol w:w="6310"/>
      </w:tblGrid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контента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Полезный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 правил ухода за волосами зимой»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«До/после» окрашивания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Вовлекающий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Опрос: «Какой оттенок выбрать?»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Продающий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Анонс акции на маникюр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мастером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</w:t>
            </w:r>
            <w:proofErr w:type="spellEnd"/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 процесса стрижки</w:t>
            </w:r>
          </w:p>
        </w:tc>
      </w:tr>
      <w:tr w:rsidR="00125EE1" w:rsidRPr="00D7370B" w:rsidTr="0016638C"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Отзыв/UGC</w:t>
            </w:r>
          </w:p>
        </w:tc>
        <w:tc>
          <w:tcPr>
            <w:tcW w:w="6310" w:type="dxa"/>
            <w:hideMark/>
          </w:tcPr>
          <w:p w:rsidR="00125EE1" w:rsidRPr="00D7370B" w:rsidRDefault="00125EE1" w:rsidP="001663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Репост</w:t>
            </w:r>
            <w:proofErr w:type="spellEnd"/>
            <w:r w:rsidRPr="00D73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отзыва клиента</w:t>
            </w:r>
          </w:p>
        </w:tc>
      </w:tr>
    </w:tbl>
    <w:p w:rsidR="00125EE1" w:rsidRPr="00D7370B" w:rsidRDefault="00125EE1" w:rsidP="00125EE1">
      <w:pPr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</w:rPr>
      </w:pPr>
    </w:p>
    <w:p w:rsidR="00125EE1" w:rsidRPr="00D7370B" w:rsidRDefault="00125EE1" w:rsidP="00125EE1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222222"/>
          <w:spacing w:val="-5"/>
          <w:sz w:val="24"/>
          <w:szCs w:val="24"/>
        </w:rPr>
      </w:pPr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 xml:space="preserve">3. </w:t>
      </w:r>
      <w:proofErr w:type="spellStart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Таргетированная</w:t>
      </w:r>
      <w:proofErr w:type="spellEnd"/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 xml:space="preserve"> реклама</w:t>
      </w:r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>: настройка, бюджетирование, креативы</w:t>
      </w:r>
    </w:p>
    <w:p w:rsidR="00125EE1" w:rsidRPr="003063E5" w:rsidRDefault="00125EE1" w:rsidP="00125EE1">
      <w:pPr>
        <w:pStyle w:val="4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/>
        <w:rPr>
          <w:rFonts w:ascii="Times New Roman" w:hAnsi="Times New Roman" w:cs="Times New Roman"/>
          <w:b/>
          <w:color w:val="002060"/>
          <w:spacing w:val="-5"/>
          <w:sz w:val="24"/>
          <w:szCs w:val="24"/>
        </w:rPr>
      </w:pPr>
      <w:r w:rsidRPr="003063E5">
        <w:rPr>
          <w:rStyle w:val="qwen-markdown-text"/>
          <w:rFonts w:ascii="Times New Roman" w:hAnsi="Times New Roman" w:cs="Times New Roman"/>
          <w:b/>
          <w:color w:val="002060"/>
          <w:spacing w:val="-5"/>
          <w:sz w:val="24"/>
          <w:szCs w:val="24"/>
          <w:bdr w:val="single" w:sz="2" w:space="0" w:color="E3E3E3" w:frame="1"/>
        </w:rPr>
        <w:t>Настройка аудитории</w:t>
      </w:r>
    </w:p>
    <w:p w:rsidR="00125EE1" w:rsidRPr="00D7370B" w:rsidRDefault="00125EE1" w:rsidP="00125EE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Гео: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Точка на карте + радиус (начинайте с 1–2 км, тестируйте расширение). Исключайте другие города.</w:t>
      </w:r>
    </w:p>
    <w:p w:rsidR="00125EE1" w:rsidRPr="00D7370B" w:rsidRDefault="00125EE1" w:rsidP="00125EE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Демография: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Пол, возраст (например, 23–45 лет для премиум-услуг, 16–30 для трендового нейл-арта).</w:t>
      </w:r>
    </w:p>
    <w:p w:rsidR="00125EE1" w:rsidRPr="00D7370B" w:rsidRDefault="00125EE1" w:rsidP="00125EE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Интересы: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Красота, уход за собой, конкретные бренды косметики, смежные интересы (фитнес-клубы рядом, детские центры для целевой аудитории мам).</w:t>
      </w:r>
    </w:p>
    <w:p w:rsidR="00125EE1" w:rsidRPr="00D7370B" w:rsidRDefault="00125EE1" w:rsidP="00125EE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Look-alike</w:t>
      </w:r>
      <w:proofErr w:type="spellEnd"/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 xml:space="preserve"> (LAL):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Аудитория, похожая на ваших текущих клиентов (по базе телефонов) или самых активных подписчиков.</w:t>
      </w:r>
    </w:p>
    <w:p w:rsidR="00125EE1" w:rsidRPr="003063E5" w:rsidRDefault="00125EE1" w:rsidP="00125EE1">
      <w:pPr>
        <w:pStyle w:val="4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/>
        <w:rPr>
          <w:rFonts w:ascii="Times New Roman" w:hAnsi="Times New Roman" w:cs="Times New Roman"/>
          <w:b/>
          <w:color w:val="002060"/>
          <w:spacing w:val="-5"/>
          <w:sz w:val="24"/>
          <w:szCs w:val="24"/>
        </w:rPr>
      </w:pPr>
      <w:r w:rsidRPr="003063E5">
        <w:rPr>
          <w:rStyle w:val="qwen-markdown-text"/>
          <w:rFonts w:ascii="Times New Roman" w:hAnsi="Times New Roman" w:cs="Times New Roman"/>
          <w:b/>
          <w:color w:val="002060"/>
          <w:spacing w:val="-5"/>
          <w:sz w:val="24"/>
          <w:szCs w:val="24"/>
          <w:bdr w:val="single" w:sz="2" w:space="0" w:color="E3E3E3" w:frame="1"/>
        </w:rPr>
        <w:t>Бюджетирование</w:t>
      </w:r>
    </w:p>
    <w:p w:rsidR="00125EE1" w:rsidRPr="00D7370B" w:rsidRDefault="00125EE1" w:rsidP="00125EE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Начинайте с </w:t>
      </w: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тестового бюджета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(например, 3–5 тысяч рублей на одну группу объявлений в течение 3–5 дней).</w:t>
      </w:r>
    </w:p>
    <w:p w:rsidR="00125EE1" w:rsidRPr="00D7370B" w:rsidRDefault="00125EE1" w:rsidP="00125EE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Ключевые метрики для контроля: </w:t>
      </w: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CPL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(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Cost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Per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Lead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– стоимость заявки) и </w:t>
      </w: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CAC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(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Customer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Acquisition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Cost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– стоимость привлечения реального клиента).</w:t>
      </w:r>
    </w:p>
    <w:p w:rsidR="00125EE1" w:rsidRPr="00D7370B" w:rsidRDefault="00125EE1" w:rsidP="00125EE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Отключайте неэффективные связки «креатив + аудитория», масштабируйте те, что дают заявку ниже целевой стоимости.</w:t>
      </w:r>
    </w:p>
    <w:p w:rsidR="00125EE1" w:rsidRPr="003063E5" w:rsidRDefault="00125EE1" w:rsidP="00125EE1">
      <w:pPr>
        <w:pStyle w:val="4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/>
        <w:rPr>
          <w:rFonts w:ascii="Times New Roman" w:hAnsi="Times New Roman" w:cs="Times New Roman"/>
          <w:b/>
          <w:color w:val="002060"/>
          <w:spacing w:val="-5"/>
          <w:sz w:val="24"/>
          <w:szCs w:val="24"/>
        </w:rPr>
      </w:pPr>
      <w:bookmarkStart w:id="0" w:name="_GoBack"/>
      <w:r w:rsidRPr="003063E5">
        <w:rPr>
          <w:rStyle w:val="qwen-markdown-text"/>
          <w:rFonts w:ascii="Times New Roman" w:hAnsi="Times New Roman" w:cs="Times New Roman"/>
          <w:b/>
          <w:color w:val="002060"/>
          <w:spacing w:val="-5"/>
          <w:sz w:val="24"/>
          <w:szCs w:val="24"/>
          <w:bdr w:val="single" w:sz="2" w:space="0" w:color="E3E3E3" w:frame="1"/>
        </w:rPr>
        <w:t>Создание креативов</w:t>
      </w:r>
    </w:p>
    <w:bookmarkEnd w:id="0"/>
    <w:p w:rsidR="00125EE1" w:rsidRPr="00125EE1" w:rsidRDefault="00125EE1" w:rsidP="00125EE1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Форматы: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Вертикальные видео, карусели «до/после», одиночные изображения с крупным, читаемым текстом.</w:t>
      </w:r>
    </w:p>
    <w:p w:rsidR="00125EE1" w:rsidRPr="00D7370B" w:rsidRDefault="00125EE1" w:rsidP="00125EE1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Оффер</w:t>
      </w:r>
      <w:proofErr w:type="spellEnd"/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 xml:space="preserve"> (предложение):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Должен быть четким и срочным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. </w:t>
      </w: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«Скидка 20% на первый визит до конца месяца»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, </w:t>
      </w:r>
      <w:r w:rsidRPr="00D7370B">
        <w:rPr>
          <w:rStyle w:val="qwen-markdown-text"/>
          <w:rFonts w:ascii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</w:rPr>
        <w:t>«Окошки на завтра: 14:00 и 18:30»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.</w:t>
      </w:r>
    </w:p>
    <w:p w:rsidR="00125EE1" w:rsidRPr="00D7370B" w:rsidRDefault="00125EE1" w:rsidP="00125EE1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 xml:space="preserve">Призыв к действию </w:t>
      </w:r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(CTA):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 xml:space="preserve"> «Запишись по ссылке в шапке профиля», «Напиши “ХОЧУ” в </w:t>
      </w:r>
      <w:proofErr w:type="spellStart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директ</w:t>
      </w:r>
      <w:proofErr w:type="spellEnd"/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».</w:t>
      </w:r>
    </w:p>
    <w:p w:rsidR="00125EE1" w:rsidRPr="00D7370B" w:rsidRDefault="00125EE1" w:rsidP="00125EE1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7370B">
        <w:rPr>
          <w:rStyle w:val="qwen-markdown-text"/>
          <w:rFonts w:ascii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</w:rPr>
        <w:t>В</w:t>
      </w:r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изуал</w:t>
      </w:r>
      <w:proofErr w:type="spellEnd"/>
      <w:r w:rsidRPr="00125EE1">
        <w:rPr>
          <w:rStyle w:val="qwen-markdown-text"/>
          <w:rFonts w:ascii="Times New Roman" w:hAnsi="Times New Roman" w:cs="Times New Roman"/>
          <w:b/>
          <w:bCs/>
          <w:color w:val="1F3864" w:themeColor="accent5" w:themeShade="80"/>
          <w:sz w:val="24"/>
          <w:szCs w:val="24"/>
          <w:bdr w:val="single" w:sz="2" w:space="0" w:color="E3E3E3" w:frame="1"/>
        </w:rPr>
        <w:t>:</w:t>
      </w:r>
      <w:r w:rsidRPr="00125EE1">
        <w:rPr>
          <w:rStyle w:val="qwen-markdown-text"/>
          <w:rFonts w:ascii="Times New Roman" w:hAnsi="Times New Roman" w:cs="Times New Roman"/>
          <w:color w:val="1F3864" w:themeColor="accent5" w:themeShade="80"/>
          <w:sz w:val="24"/>
          <w:szCs w:val="24"/>
          <w:bdr w:val="single" w:sz="2" w:space="0" w:color="E3E3E3" w:frame="1"/>
        </w:rPr>
        <w:t xml:space="preserve"> Светлые, качественные фото/видео</w:t>
      </w:r>
      <w:r w:rsidRPr="00D7370B">
        <w:rPr>
          <w:rStyle w:val="qwen-markdown-text"/>
          <w:rFonts w:ascii="Times New Roman" w:hAnsi="Times New Roman" w:cs="Times New Roman"/>
          <w:color w:val="222222"/>
          <w:sz w:val="24"/>
          <w:szCs w:val="24"/>
          <w:bdr w:val="single" w:sz="2" w:space="0" w:color="E3E3E3" w:frame="1"/>
        </w:rPr>
        <w:t>. Избегайте стоковых изображений, используйте только реальные фото вашего салона и работ.</w:t>
      </w:r>
    </w:p>
    <w:p w:rsidR="00125EE1" w:rsidRPr="00125EE1" w:rsidRDefault="00125EE1" w:rsidP="00125EE1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after="0"/>
        <w:rPr>
          <w:color w:val="1F3864" w:themeColor="accent5" w:themeShade="80"/>
          <w:spacing w:val="-5"/>
          <w:sz w:val="24"/>
          <w:szCs w:val="24"/>
          <w:lang w:val="en-US"/>
        </w:rPr>
      </w:pPr>
      <w:r w:rsidRPr="00D7370B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  <w:lang w:val="en-US"/>
        </w:rPr>
        <w:t>4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  <w:lang w:val="en-US"/>
        </w:rPr>
        <w:t xml:space="preserve">. 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Работа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  <w:lang w:val="en-US"/>
        </w:rPr>
        <w:t xml:space="preserve"> 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с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  <w:lang w:val="en-US"/>
        </w:rPr>
        <w:t xml:space="preserve"> 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</w:rPr>
        <w:t>отзывами</w:t>
      </w:r>
      <w:r w:rsidRPr="00125EE1">
        <w:rPr>
          <w:rStyle w:val="qwen-markdown-text"/>
          <w:color w:val="1F3864" w:themeColor="accent5" w:themeShade="80"/>
          <w:spacing w:val="-5"/>
          <w:sz w:val="24"/>
          <w:szCs w:val="24"/>
          <w:bdr w:val="single" w:sz="2" w:space="0" w:color="E3E3E3" w:frame="1"/>
          <w:lang w:val="en-US"/>
        </w:rPr>
        <w:t xml:space="preserve"> </w:t>
      </w:r>
    </w:p>
    <w:p w:rsidR="00125EE1" w:rsidRPr="00125EE1" w:rsidRDefault="00125EE1" w:rsidP="00125EE1">
      <w:pPr>
        <w:pStyle w:val="a4"/>
        <w:numPr>
          <w:ilvl w:val="0"/>
          <w:numId w:val="14"/>
        </w:numPr>
        <w:ind w:left="284" w:hanging="284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Сбор отзывов:</w:t>
      </w:r>
    </w:p>
    <w:p w:rsidR="00125EE1" w:rsidRPr="00125EE1" w:rsidRDefault="00125EE1" w:rsidP="00125EE1">
      <w:pPr>
        <w:pStyle w:val="a4"/>
        <w:numPr>
          <w:ilvl w:val="0"/>
          <w:numId w:val="11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Просить отзыв сразу после услуги (QR-код на </w:t>
      </w:r>
      <w:proofErr w:type="spellStart"/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ресепшене</w:t>
      </w:r>
      <w:proofErr w:type="spellEnd"/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)</w:t>
      </w:r>
    </w:p>
    <w:p w:rsidR="00125EE1" w:rsidRPr="00125EE1" w:rsidRDefault="00125EE1" w:rsidP="00125EE1">
      <w:pPr>
        <w:pStyle w:val="a4"/>
        <w:numPr>
          <w:ilvl w:val="0"/>
          <w:numId w:val="11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Отправлять сообщение с просьбой оставить отзыв</w:t>
      </w:r>
    </w:p>
    <w:p w:rsidR="00125EE1" w:rsidRPr="00125EE1" w:rsidRDefault="00125EE1" w:rsidP="00125EE1">
      <w:pPr>
        <w:pStyle w:val="a4"/>
        <w:numPr>
          <w:ilvl w:val="0"/>
          <w:numId w:val="11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Предлагать небольшой бонус за отзыв (например, скидка на следующий визит)</w:t>
      </w:r>
    </w:p>
    <w:p w:rsidR="00125EE1" w:rsidRPr="00125EE1" w:rsidRDefault="00125EE1" w:rsidP="00125EE1">
      <w:pPr>
        <w:pStyle w:val="a4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2. Ответы на отзывы:</w:t>
      </w:r>
    </w:p>
    <w:p w:rsidR="00125EE1" w:rsidRPr="00125EE1" w:rsidRDefault="00125EE1" w:rsidP="00125EE1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Положительные: поблагодарить, упомянуть мастера, пригласить снова.</w:t>
      </w:r>
    </w:p>
    <w:p w:rsidR="00125EE1" w:rsidRPr="00125EE1" w:rsidRDefault="00125EE1" w:rsidP="00125EE1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Негативные: ответить вежливо, без спора, предложить решение, перевести в личные сообщения.</w:t>
      </w:r>
    </w:p>
    <w:p w:rsidR="00125EE1" w:rsidRPr="00125EE1" w:rsidRDefault="00125EE1" w:rsidP="00125EE1">
      <w:pPr>
        <w:pStyle w:val="a4"/>
        <w:numPr>
          <w:ilvl w:val="0"/>
          <w:numId w:val="12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proofErr w:type="spellStart"/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Фейковые</w:t>
      </w:r>
      <w:proofErr w:type="spellEnd"/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: отвечать фактами, не вступать в конфликт.</w:t>
      </w:r>
    </w:p>
    <w:p w:rsidR="00125EE1" w:rsidRPr="00125EE1" w:rsidRDefault="00125EE1" w:rsidP="00125EE1">
      <w:pPr>
        <w:pStyle w:val="a4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3</w:t>
      </w:r>
      <w:r w:rsidRPr="00125EE1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. Работа с негативом:</w:t>
      </w:r>
    </w:p>
    <w:p w:rsidR="00125EE1" w:rsidRPr="00125EE1" w:rsidRDefault="00125EE1" w:rsidP="00125EE1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Не удалять отзывы (это вызывает ещё больше негатива).</w:t>
      </w:r>
    </w:p>
    <w:p w:rsidR="00125EE1" w:rsidRPr="00125EE1" w:rsidRDefault="00125EE1" w:rsidP="00125EE1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Признать проблему, если она есть.</w:t>
      </w:r>
    </w:p>
    <w:p w:rsidR="00125EE1" w:rsidRPr="00125EE1" w:rsidRDefault="00125EE1" w:rsidP="00125EE1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Предложить компенсацию или повторную услугу.</w:t>
      </w:r>
    </w:p>
    <w:p w:rsidR="00125EE1" w:rsidRPr="00125EE1" w:rsidRDefault="00125EE1" w:rsidP="00125EE1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25EE1">
        <w:rPr>
          <w:rFonts w:ascii="Times New Roman" w:hAnsi="Times New Roman" w:cs="Times New Roman"/>
          <w:color w:val="1F3864" w:themeColor="accent5" w:themeShade="80"/>
          <w:sz w:val="24"/>
          <w:szCs w:val="24"/>
          <w:lang w:eastAsia="ru-RU"/>
        </w:rPr>
        <w:t>Сделать выводы и улучшить сервис.</w:t>
      </w:r>
    </w:p>
    <w:p w:rsidR="00125EE1" w:rsidRDefault="00125EE1" w:rsidP="00125EE1">
      <w:pPr>
        <w:jc w:val="center"/>
        <w:rPr>
          <w:rFonts w:ascii="Times New Roman" w:hAnsi="Times New Roman" w:cs="Times New Roman"/>
          <w:b/>
          <w:color w:val="FF0000"/>
        </w:rPr>
      </w:pPr>
    </w:p>
    <w:p w:rsidR="00125EE1" w:rsidRDefault="00125EE1" w:rsidP="00125EE1">
      <w:pPr>
        <w:jc w:val="center"/>
        <w:rPr>
          <w:rFonts w:ascii="Times New Roman" w:hAnsi="Times New Roman" w:cs="Times New Roman"/>
          <w:b/>
          <w:color w:val="FF0000"/>
        </w:rPr>
      </w:pPr>
    </w:p>
    <w:p w:rsidR="00125EE1" w:rsidRDefault="00125EE1" w:rsidP="00125EE1">
      <w:pPr>
        <w:jc w:val="center"/>
        <w:rPr>
          <w:rFonts w:ascii="Times New Roman" w:hAnsi="Times New Roman" w:cs="Times New Roman"/>
          <w:b/>
          <w:color w:val="FF0000"/>
        </w:rPr>
      </w:pPr>
    </w:p>
    <w:p w:rsidR="00BE13A7" w:rsidRDefault="00125EE1" w:rsidP="00125EE1">
      <w:pPr>
        <w:jc w:val="center"/>
        <w:rPr>
          <w:rFonts w:ascii="Times New Roman" w:hAnsi="Times New Roman" w:cs="Times New Roman"/>
          <w:b/>
          <w:color w:val="FF0000"/>
        </w:rPr>
      </w:pPr>
      <w:r w:rsidRPr="00125EE1">
        <w:rPr>
          <w:rFonts w:ascii="Times New Roman" w:hAnsi="Times New Roman" w:cs="Times New Roman"/>
          <w:b/>
          <w:color w:val="FF0000"/>
        </w:rPr>
        <w:lastRenderedPageBreak/>
        <w:t>Домашнее задание</w:t>
      </w:r>
    </w:p>
    <w:p w:rsidR="00125EE1" w:rsidRPr="00125EE1" w:rsidRDefault="00125EE1" w:rsidP="00125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Задание 1. </w:t>
      </w:r>
      <w:proofErr w:type="spellStart"/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Сторителлинг</w:t>
      </w:r>
      <w:proofErr w:type="spellEnd"/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 (4 шага)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Легенда: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Клиентка Мария пришла в ваш салон парикмахерской. У нее было неудачное домашнее окрашивание (волосы стали зелеными). Мастер-колорист делала сложное </w:t>
      </w:r>
      <w:proofErr w:type="spellStart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тонирование</w:t>
      </w:r>
      <w:proofErr w:type="spellEnd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течение 4 часов. В итоге получился идеальный холодный блонд. Клиентка была в восторге и заплакала от счастья. </w:t>
      </w:r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Задача: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Напишите пост для </w:t>
      </w:r>
      <w:proofErr w:type="spellStart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соцсетей</w:t>
      </w:r>
      <w:proofErr w:type="spellEnd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, используя структуру </w:t>
      </w:r>
      <w:proofErr w:type="spellStart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сторителлинга</w:t>
      </w:r>
      <w:proofErr w:type="spellEnd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из текста (Завязка </w:t>
      </w:r>
      <w:r w:rsidRPr="00125EE1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➡️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Развитие </w:t>
      </w:r>
      <w:r w:rsidRPr="00125EE1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➡️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Кульминация </w:t>
      </w:r>
      <w:r w:rsidRPr="00125EE1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➡️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Развязка + CTA).</w:t>
      </w:r>
    </w:p>
    <w:p w:rsidR="00125EE1" w:rsidRPr="00125EE1" w:rsidRDefault="00125EE1" w:rsidP="00125EE1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Завязка: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...</w:t>
      </w:r>
    </w:p>
    <w:p w:rsidR="00125EE1" w:rsidRPr="00125EE1" w:rsidRDefault="00125EE1" w:rsidP="00125EE1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Развитие: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...</w:t>
      </w:r>
    </w:p>
    <w:p w:rsidR="00125EE1" w:rsidRPr="00125EE1" w:rsidRDefault="00125EE1" w:rsidP="00125EE1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Кульминация: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...</w:t>
      </w:r>
    </w:p>
    <w:p w:rsidR="00125EE1" w:rsidRPr="00125EE1" w:rsidRDefault="00125EE1" w:rsidP="00125EE1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Развязка + CTA (призыв):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...</w:t>
      </w:r>
    </w:p>
    <w:p w:rsidR="00125EE1" w:rsidRDefault="00125EE1" w:rsidP="00125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</w:pPr>
    </w:p>
    <w:p w:rsidR="00125EE1" w:rsidRPr="00125EE1" w:rsidRDefault="00125EE1" w:rsidP="00125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Задание 2. </w:t>
      </w:r>
      <w:proofErr w:type="spellStart"/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Бэкстейдж</w:t>
      </w:r>
      <w:proofErr w:type="spellEnd"/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 и триггеры доверия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Вам нужно снять 15-секундный </w:t>
      </w:r>
      <w:proofErr w:type="spellStart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Reels</w:t>
      </w:r>
      <w:proofErr w:type="spellEnd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/Клип для </w:t>
      </w:r>
      <w:proofErr w:type="spellStart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барбершопа</w:t>
      </w:r>
      <w:proofErr w:type="spellEnd"/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, чтобы снять страх у новых клиентов перед первым визитом. Опираясь на пункт «Безопасность (Триггер доверия №1)» из текста, напишите </w:t>
      </w:r>
      <w:r w:rsidRPr="00125EE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сценарий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этого видео (что в кадре, какой текст/озвучка, какая музыка).</w:t>
      </w:r>
    </w:p>
    <w:p w:rsidR="00125EE1" w:rsidRPr="00125EE1" w:rsidRDefault="00125EE1" w:rsidP="00125EE1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Визуальный ряд: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...</w:t>
      </w:r>
    </w:p>
    <w:p w:rsidR="00125EE1" w:rsidRPr="00125EE1" w:rsidRDefault="00125EE1" w:rsidP="00125EE1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25EE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Текст на видео / Озвучка:</w:t>
      </w:r>
      <w:r w:rsidRPr="00125EE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...</w:t>
      </w:r>
    </w:p>
    <w:p w:rsidR="00125EE1" w:rsidRPr="00125EE1" w:rsidRDefault="00125EE1" w:rsidP="00125EE1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Делаем в тетради для домашней работы!</w:t>
      </w:r>
    </w:p>
    <w:sectPr w:rsidR="00125EE1" w:rsidRPr="00125EE1" w:rsidSect="00723F1A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64EB0"/>
    <w:multiLevelType w:val="hybridMultilevel"/>
    <w:tmpl w:val="0AE2E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C55AB"/>
    <w:multiLevelType w:val="multilevel"/>
    <w:tmpl w:val="7CC6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A664A"/>
    <w:multiLevelType w:val="hybridMultilevel"/>
    <w:tmpl w:val="F454F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058FA"/>
    <w:multiLevelType w:val="multilevel"/>
    <w:tmpl w:val="9426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C75F3"/>
    <w:multiLevelType w:val="multilevel"/>
    <w:tmpl w:val="6AC4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FF575D"/>
    <w:multiLevelType w:val="multilevel"/>
    <w:tmpl w:val="9D44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1C5FEC"/>
    <w:multiLevelType w:val="multilevel"/>
    <w:tmpl w:val="5CA4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D23789"/>
    <w:multiLevelType w:val="multilevel"/>
    <w:tmpl w:val="A230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823DF9"/>
    <w:multiLevelType w:val="hybridMultilevel"/>
    <w:tmpl w:val="9CCA6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F2EA1"/>
    <w:multiLevelType w:val="hybridMultilevel"/>
    <w:tmpl w:val="1E2A7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24943"/>
    <w:multiLevelType w:val="hybridMultilevel"/>
    <w:tmpl w:val="92148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96E3F"/>
    <w:multiLevelType w:val="multilevel"/>
    <w:tmpl w:val="8CD6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085BA7"/>
    <w:multiLevelType w:val="multilevel"/>
    <w:tmpl w:val="C9BE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520526"/>
    <w:multiLevelType w:val="hybridMultilevel"/>
    <w:tmpl w:val="6A526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D6125"/>
    <w:multiLevelType w:val="multilevel"/>
    <w:tmpl w:val="333C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B110CB"/>
    <w:multiLevelType w:val="multilevel"/>
    <w:tmpl w:val="E9D8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CF2DEF"/>
    <w:multiLevelType w:val="hybridMultilevel"/>
    <w:tmpl w:val="B908D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4"/>
  </w:num>
  <w:num w:numId="6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2"/>
  </w:num>
  <w:num w:numId="8">
    <w:abstractNumId w:val="11"/>
  </w:num>
  <w:num w:numId="9">
    <w:abstractNumId w:val="15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16"/>
  </w:num>
  <w:num w:numId="15">
    <w:abstractNumId w:val="8"/>
  </w:num>
  <w:num w:numId="16">
    <w:abstractNumId w:val="5"/>
  </w:num>
  <w:num w:numId="17">
    <w:abstractNumId w:val="13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EE1"/>
    <w:rsid w:val="00125EE1"/>
    <w:rsid w:val="003063E5"/>
    <w:rsid w:val="005720BF"/>
    <w:rsid w:val="00723F1A"/>
    <w:rsid w:val="00E06C02"/>
    <w:rsid w:val="00EE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C766BFF-0F33-453C-9A3A-A350033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EE1"/>
  </w:style>
  <w:style w:type="paragraph" w:styleId="2">
    <w:name w:val="heading 2"/>
    <w:basedOn w:val="a"/>
    <w:link w:val="20"/>
    <w:uiPriority w:val="9"/>
    <w:qFormat/>
    <w:rsid w:val="00125E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25E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E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5E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5E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25EE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3">
    <w:name w:val="Table Grid"/>
    <w:basedOn w:val="a1"/>
    <w:uiPriority w:val="39"/>
    <w:rsid w:val="00125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5EE1"/>
    <w:pPr>
      <w:spacing w:after="0" w:line="240" w:lineRule="auto"/>
    </w:pPr>
  </w:style>
  <w:style w:type="character" w:customStyle="1" w:styleId="qwen-markdown-text">
    <w:name w:val="qwen-markdown-text"/>
    <w:basedOn w:val="a0"/>
    <w:rsid w:val="00125EE1"/>
  </w:style>
  <w:style w:type="paragraph" w:customStyle="1" w:styleId="ds-markdown-paragraph">
    <w:name w:val="ds-markdown-paragraph"/>
    <w:basedOn w:val="a"/>
    <w:rsid w:val="0012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25E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65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56365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842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cp:keywords/>
  <dc:description/>
  <cp:lastModifiedBy>str</cp:lastModifiedBy>
  <cp:revision>2</cp:revision>
  <dcterms:created xsi:type="dcterms:W3CDTF">2026-09-15T07:03:00Z</dcterms:created>
  <dcterms:modified xsi:type="dcterms:W3CDTF">2026-09-16T04:17:00Z</dcterms:modified>
</cp:coreProperties>
</file>