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96D" w:rsidRPr="00BF296D" w:rsidRDefault="00BF296D" w:rsidP="00BF296D">
      <w:pPr>
        <w:pStyle w:val="a5"/>
        <w:spacing w:before="0" w:beforeAutospacing="0" w:after="0" w:afterAutospacing="0"/>
        <w:jc w:val="both"/>
        <w:rPr>
          <w:b/>
        </w:rPr>
      </w:pPr>
      <w:r w:rsidRPr="00BF296D">
        <w:rPr>
          <w:b/>
          <w:bCs/>
        </w:rPr>
        <w:t xml:space="preserve">      Тема 1.</w:t>
      </w:r>
      <w:r w:rsidRPr="00BF296D">
        <w:rPr>
          <w:b/>
        </w:rPr>
        <w:t xml:space="preserve"> Организационно-правовые аспекты при проведении маникюрных работ.</w:t>
      </w:r>
    </w:p>
    <w:p w:rsidR="00BF296D" w:rsidRPr="00BF296D" w:rsidRDefault="00BF296D" w:rsidP="00BF296D">
      <w:pPr>
        <w:pStyle w:val="a5"/>
        <w:spacing w:before="0" w:beforeAutospacing="0" w:after="0" w:afterAutospacing="0"/>
        <w:jc w:val="both"/>
        <w:rPr>
          <w:b/>
        </w:rPr>
      </w:pPr>
      <w:r w:rsidRPr="00BF296D">
        <w:rPr>
          <w:b/>
        </w:rPr>
        <w:t xml:space="preserve">                                                 Самостоятельная работа №1</w:t>
      </w:r>
    </w:p>
    <w:p w:rsidR="00BF296D" w:rsidRPr="00BF296D" w:rsidRDefault="00BF296D" w:rsidP="00BF296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296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Pr="00BF296D">
        <w:rPr>
          <w:rFonts w:ascii="Times New Roman" w:hAnsi="Times New Roman" w:cs="Times New Roman"/>
          <w:b/>
          <w:sz w:val="24"/>
          <w:szCs w:val="24"/>
        </w:rPr>
        <w:t>Цель:</w:t>
      </w:r>
      <w:r w:rsidRPr="00BF296D">
        <w:rPr>
          <w:rFonts w:ascii="Times New Roman" w:hAnsi="Times New Roman" w:cs="Times New Roman"/>
          <w:sz w:val="24"/>
          <w:szCs w:val="24"/>
        </w:rPr>
        <w:t xml:space="preserve"> ф</w:t>
      </w:r>
      <w:r w:rsidRPr="00BF296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ормирование навыков сбора, систематизации и анализа дополнительной информации по теме.</w:t>
      </w:r>
    </w:p>
    <w:p w:rsidR="00BF296D" w:rsidRPr="00BF296D" w:rsidRDefault="00BF296D" w:rsidP="00BF296D">
      <w:pPr>
        <w:pStyle w:val="a3"/>
        <w:ind w:left="0"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296D" w:rsidRPr="00BF296D" w:rsidRDefault="00BF296D" w:rsidP="00BF296D">
      <w:pPr>
        <w:pStyle w:val="a3"/>
        <w:ind w:left="0"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296D">
        <w:rPr>
          <w:rFonts w:ascii="Times New Roman" w:eastAsia="Times New Roman" w:hAnsi="Times New Roman" w:cs="Times New Roman"/>
          <w:b/>
          <w:sz w:val="24"/>
          <w:szCs w:val="24"/>
        </w:rPr>
        <w:t xml:space="preserve"> Задания для самостоятельной работы</w:t>
      </w:r>
    </w:p>
    <w:p w:rsidR="00BF296D" w:rsidRPr="00BF296D" w:rsidRDefault="00BF296D" w:rsidP="00BF296D">
      <w:pPr>
        <w:pStyle w:val="a5"/>
        <w:spacing w:before="0" w:beforeAutospacing="0" w:after="0" w:afterAutospacing="0"/>
        <w:ind w:firstLine="709"/>
        <w:jc w:val="both"/>
        <w:rPr>
          <w:b/>
          <w:bCs/>
        </w:rPr>
      </w:pPr>
      <w:r w:rsidRPr="00BF296D">
        <w:rPr>
          <w:b/>
        </w:rPr>
        <w:t xml:space="preserve">Задание 1. </w:t>
      </w:r>
      <w:r w:rsidRPr="00BF296D">
        <w:rPr>
          <w:lang w:eastAsia="en-US"/>
        </w:rPr>
        <w:t xml:space="preserve">Используя различные источники информации, подберите теоретический и иллюстративный материал для создания презентации по теме слайд 1-4 </w:t>
      </w:r>
      <w:r w:rsidRPr="00BF296D">
        <w:rPr>
          <w:b/>
        </w:rPr>
        <w:t>Организационно-правовые аспекты при проведении маникюрных работ.</w:t>
      </w:r>
    </w:p>
    <w:p w:rsidR="00BF296D" w:rsidRPr="00BF296D" w:rsidRDefault="00BF296D" w:rsidP="00BF296D">
      <w:pPr>
        <w:pStyle w:val="a5"/>
        <w:spacing w:before="0" w:beforeAutospacing="0" w:after="0" w:afterAutospacing="0"/>
        <w:ind w:firstLine="709"/>
        <w:jc w:val="both"/>
        <w:rPr>
          <w:b/>
          <w:bCs/>
        </w:rPr>
      </w:pPr>
    </w:p>
    <w:p w:rsidR="00BF296D" w:rsidRPr="00BF296D" w:rsidRDefault="00BF296D" w:rsidP="00BF296D">
      <w:pPr>
        <w:pStyle w:val="a3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296D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выполнения работы </w:t>
      </w:r>
    </w:p>
    <w:p w:rsidR="00BF296D" w:rsidRPr="00BF296D" w:rsidRDefault="00BF296D" w:rsidP="00BF296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296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BF296D">
        <w:rPr>
          <w:rFonts w:ascii="Times New Roman" w:eastAsia="Times New Roman" w:hAnsi="Times New Roman" w:cs="Times New Roman"/>
          <w:sz w:val="24"/>
          <w:szCs w:val="24"/>
        </w:rPr>
        <w:t>Темы для слайдов презентации</w:t>
      </w:r>
    </w:p>
    <w:p w:rsidR="00BF296D" w:rsidRPr="00BF296D" w:rsidRDefault="00BF296D" w:rsidP="00BF296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296D" w:rsidRPr="00BF296D" w:rsidRDefault="00BF296D" w:rsidP="00BF296D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BF296D">
        <w:rPr>
          <w:rFonts w:ascii="Times New Roman" w:hAnsi="Times New Roman" w:cs="Times New Roman"/>
          <w:sz w:val="24"/>
          <w:szCs w:val="24"/>
        </w:rPr>
        <w:t>Сфера ногтевого сервиса в России.</w:t>
      </w:r>
    </w:p>
    <w:p w:rsidR="00BF296D" w:rsidRPr="00BF296D" w:rsidRDefault="00BF296D" w:rsidP="00BF296D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BF296D">
        <w:rPr>
          <w:rFonts w:ascii="Times New Roman" w:hAnsi="Times New Roman" w:cs="Times New Roman"/>
          <w:sz w:val="24"/>
          <w:szCs w:val="24"/>
        </w:rPr>
        <w:t xml:space="preserve">Этапы развития маникюра. </w:t>
      </w:r>
    </w:p>
    <w:p w:rsidR="00BF296D" w:rsidRPr="00BF296D" w:rsidRDefault="00BF296D" w:rsidP="00BF296D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BF296D">
        <w:rPr>
          <w:rFonts w:ascii="Times New Roman" w:hAnsi="Times New Roman" w:cs="Times New Roman"/>
          <w:sz w:val="24"/>
          <w:szCs w:val="24"/>
        </w:rPr>
        <w:t>Культура труда.</w:t>
      </w:r>
    </w:p>
    <w:p w:rsidR="00BF296D" w:rsidRPr="00BF296D" w:rsidRDefault="00BF296D" w:rsidP="00BF296D">
      <w:pPr>
        <w:pStyle w:val="a3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4"/>
          <w:szCs w:val="24"/>
        </w:rPr>
      </w:pPr>
      <w:r w:rsidRPr="00BF296D">
        <w:rPr>
          <w:rFonts w:ascii="Times New Roman" w:hAnsi="Times New Roman" w:cs="Times New Roman"/>
          <w:sz w:val="24"/>
          <w:szCs w:val="24"/>
        </w:rPr>
        <w:t>Развитие индустрии ногтевого сервиса.</w:t>
      </w:r>
    </w:p>
    <w:p w:rsidR="00BF296D" w:rsidRPr="00BF296D" w:rsidRDefault="00BF296D" w:rsidP="00BF296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96D">
        <w:rPr>
          <w:rFonts w:ascii="Times New Roman" w:hAnsi="Times New Roman" w:cs="Times New Roman"/>
          <w:sz w:val="24"/>
          <w:szCs w:val="24"/>
        </w:rPr>
        <w:t xml:space="preserve">2. Теоретический материал представьте в виде таблицы. Приложение 1. Укажите ссылки на источники информации. </w:t>
      </w:r>
    </w:p>
    <w:p w:rsidR="00BF296D" w:rsidRPr="00BF296D" w:rsidRDefault="00BF296D" w:rsidP="00BF296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96D">
        <w:rPr>
          <w:rFonts w:ascii="Times New Roman" w:hAnsi="Times New Roman" w:cs="Times New Roman"/>
          <w:sz w:val="24"/>
          <w:szCs w:val="24"/>
          <w:lang w:eastAsia="en-US"/>
        </w:rPr>
        <w:t>3. Иллюстративный материал</w:t>
      </w:r>
      <w:r w:rsidRPr="00BF296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F296D">
        <w:rPr>
          <w:rFonts w:ascii="Times New Roman" w:hAnsi="Times New Roman" w:cs="Times New Roman"/>
          <w:sz w:val="24"/>
          <w:szCs w:val="24"/>
        </w:rPr>
        <w:t xml:space="preserve">подготовьте в электронном виде для дальнейшей работы по подготовке презентации на занятии. Укажите ссылки на источники информации. </w:t>
      </w:r>
    </w:p>
    <w:p w:rsidR="007604B6" w:rsidRPr="00BF296D" w:rsidRDefault="007604B6">
      <w:pPr>
        <w:rPr>
          <w:sz w:val="24"/>
          <w:szCs w:val="24"/>
        </w:rPr>
      </w:pPr>
      <w:bookmarkStart w:id="0" w:name="_GoBack"/>
      <w:bookmarkEnd w:id="0"/>
    </w:p>
    <w:sectPr w:rsidR="007604B6" w:rsidRPr="00BF2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F5EA1"/>
    <w:multiLevelType w:val="hybridMultilevel"/>
    <w:tmpl w:val="1AE2A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408"/>
    <w:rsid w:val="00700408"/>
    <w:rsid w:val="007604B6"/>
    <w:rsid w:val="00BF2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6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BF296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F29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locked/>
    <w:rsid w:val="00BF296D"/>
    <w:rPr>
      <w:rFonts w:ascii="Calibri" w:eastAsia="Calibri" w:hAnsi="Calibri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96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BF296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F29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locked/>
    <w:rsid w:val="00BF296D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2026-09-15T07:57:00Z</dcterms:created>
  <dcterms:modified xsi:type="dcterms:W3CDTF">2026-09-15T07:57:00Z</dcterms:modified>
</cp:coreProperties>
</file>