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89848" w14:textId="2B99A695" w:rsidR="00F87E92" w:rsidRPr="00F87E92" w:rsidRDefault="00F87E92" w:rsidP="00F87E92">
      <w:pPr>
        <w:spacing w:after="0"/>
        <w:ind w:firstLine="709"/>
        <w:jc w:val="both"/>
        <w:rPr>
          <w:b/>
          <w:bCs/>
        </w:rPr>
      </w:pPr>
      <w:r w:rsidRPr="00F87E92">
        <w:rPr>
          <w:b/>
          <w:bCs/>
        </w:rPr>
        <w:t>Требования безопасности при ведении горных работ</w:t>
      </w:r>
    </w:p>
    <w:p w14:paraId="0286CBBD" w14:textId="77777777" w:rsidR="00F87E92" w:rsidRPr="00F87E92" w:rsidRDefault="00F87E92" w:rsidP="00F87E92">
      <w:pPr>
        <w:spacing w:after="0"/>
        <w:ind w:firstLine="709"/>
        <w:jc w:val="both"/>
        <w:rPr>
          <w:b/>
          <w:bCs/>
        </w:rPr>
      </w:pPr>
      <w:r w:rsidRPr="00F87E92">
        <w:rPr>
          <w:b/>
          <w:bCs/>
        </w:rPr>
        <w:t>1. Общие положения. Виды горных работ и их особенности</w:t>
      </w:r>
    </w:p>
    <w:p w14:paraId="0842D360" w14:textId="5E49DC43" w:rsidR="00F87E92" w:rsidRPr="00F87E92" w:rsidRDefault="00F87E92" w:rsidP="00F87E92">
      <w:pPr>
        <w:spacing w:after="0"/>
        <w:ind w:firstLine="709"/>
        <w:jc w:val="both"/>
      </w:pPr>
      <w:r w:rsidRPr="00F87E92">
        <w:rPr>
          <w:b/>
          <w:bCs/>
        </w:rPr>
        <w:t>Открытые горные работы</w:t>
      </w:r>
      <w:r w:rsidRPr="00F87E92">
        <w:t xml:space="preserve"> — это способ добычи полезных ископаемых, при котором выемка горной массы производится непосредственно с поверхности земли. По объёмам добычи открытый способ в России значительно превышает подземный: им добывается более 70% всех твёрдых полезных ископаемых.</w:t>
      </w:r>
    </w:p>
    <w:p w14:paraId="06B3C8D2" w14:textId="77777777" w:rsidR="00F87E92" w:rsidRPr="00F87E92" w:rsidRDefault="00F87E92" w:rsidP="00F87E92">
      <w:pPr>
        <w:spacing w:after="0"/>
        <w:ind w:firstLine="709"/>
        <w:jc w:val="both"/>
      </w:pPr>
      <w:r w:rsidRPr="00F87E92">
        <w:rPr>
          <w:b/>
          <w:bCs/>
        </w:rPr>
        <w:t>Преимущества открытого способа:</w:t>
      </w:r>
    </w:p>
    <w:p w14:paraId="3A2BDA93" w14:textId="77777777" w:rsidR="00F87E92" w:rsidRPr="00F87E92" w:rsidRDefault="00F87E92" w:rsidP="00F87E92">
      <w:pPr>
        <w:numPr>
          <w:ilvl w:val="0"/>
          <w:numId w:val="2"/>
        </w:numPr>
        <w:spacing w:after="0"/>
        <w:jc w:val="both"/>
      </w:pPr>
      <w:r w:rsidRPr="00F87E92">
        <w:t>Более низкая себестоимость добычи</w:t>
      </w:r>
    </w:p>
    <w:p w14:paraId="3F6D101F" w14:textId="77777777" w:rsidR="00F87E92" w:rsidRPr="00F87E92" w:rsidRDefault="00F87E92" w:rsidP="00F87E92">
      <w:pPr>
        <w:numPr>
          <w:ilvl w:val="0"/>
          <w:numId w:val="2"/>
        </w:numPr>
        <w:spacing w:after="0"/>
        <w:jc w:val="both"/>
      </w:pPr>
      <w:r w:rsidRPr="00F87E92">
        <w:t>Высокая производительность труда</w:t>
      </w:r>
    </w:p>
    <w:p w14:paraId="56105C96" w14:textId="77777777" w:rsidR="00F87E92" w:rsidRPr="00F87E92" w:rsidRDefault="00F87E92" w:rsidP="00F87E92">
      <w:pPr>
        <w:numPr>
          <w:ilvl w:val="0"/>
          <w:numId w:val="2"/>
        </w:numPr>
        <w:spacing w:after="0"/>
        <w:jc w:val="both"/>
      </w:pPr>
      <w:r w:rsidRPr="00F87E92">
        <w:t>Меньшие капитальные затраты на строительство</w:t>
      </w:r>
    </w:p>
    <w:p w14:paraId="4CBCD2D7" w14:textId="77777777" w:rsidR="00F87E92" w:rsidRPr="00F87E92" w:rsidRDefault="00F87E92" w:rsidP="00F87E92">
      <w:pPr>
        <w:numPr>
          <w:ilvl w:val="0"/>
          <w:numId w:val="2"/>
        </w:numPr>
        <w:spacing w:after="0"/>
        <w:jc w:val="both"/>
      </w:pPr>
      <w:r w:rsidRPr="00F87E92">
        <w:t>Более безопасные условия труда по сравнению с подземной добычей</w:t>
      </w:r>
    </w:p>
    <w:p w14:paraId="02F14E9C" w14:textId="77777777" w:rsidR="00F87E92" w:rsidRPr="00F87E92" w:rsidRDefault="00F87E92" w:rsidP="00F87E92">
      <w:pPr>
        <w:spacing w:after="0"/>
        <w:ind w:firstLine="709"/>
        <w:jc w:val="both"/>
      </w:pPr>
      <w:r w:rsidRPr="00F87E92">
        <w:rPr>
          <w:b/>
          <w:bCs/>
        </w:rPr>
        <w:t>Особенности, создающие опасности:</w:t>
      </w:r>
    </w:p>
    <w:p w14:paraId="7E617B9A" w14:textId="77777777" w:rsidR="00F87E92" w:rsidRPr="00F87E92" w:rsidRDefault="00F87E92" w:rsidP="00F87E92">
      <w:pPr>
        <w:numPr>
          <w:ilvl w:val="0"/>
          <w:numId w:val="3"/>
        </w:numPr>
        <w:spacing w:after="0"/>
        <w:jc w:val="both"/>
      </w:pPr>
      <w:r w:rsidRPr="00F87E92">
        <w:t>Карьер — это сложная инженерная система, изменяющаяся во времени (борт карьера постоянно перемещается, углубляется)</w:t>
      </w:r>
    </w:p>
    <w:p w14:paraId="7CCFC758" w14:textId="77777777" w:rsidR="00F87E92" w:rsidRPr="00F87E92" w:rsidRDefault="00F87E92" w:rsidP="00F87E92">
      <w:pPr>
        <w:numPr>
          <w:ilvl w:val="0"/>
          <w:numId w:val="3"/>
        </w:numPr>
        <w:spacing w:after="0"/>
        <w:jc w:val="both"/>
      </w:pPr>
      <w:r w:rsidRPr="00F87E92">
        <w:t>Многообразие одновременно работающих машин и механизмов на ограниченной площади</w:t>
      </w:r>
    </w:p>
    <w:p w14:paraId="4A1F6A3D" w14:textId="77777777" w:rsidR="00F87E92" w:rsidRPr="00F87E92" w:rsidRDefault="00F87E92" w:rsidP="00F87E92">
      <w:pPr>
        <w:numPr>
          <w:ilvl w:val="0"/>
          <w:numId w:val="3"/>
        </w:numPr>
        <w:spacing w:after="0"/>
        <w:jc w:val="both"/>
      </w:pPr>
      <w:r w:rsidRPr="00F87E92">
        <w:t>Воздействие климатических и природных факторов (дождь, мороз, обводнённость)</w:t>
      </w:r>
    </w:p>
    <w:p w14:paraId="323B75F6" w14:textId="77777777" w:rsidR="00F87E92" w:rsidRPr="00F87E92" w:rsidRDefault="00F87E92" w:rsidP="00F87E92">
      <w:pPr>
        <w:numPr>
          <w:ilvl w:val="0"/>
          <w:numId w:val="3"/>
        </w:numPr>
        <w:spacing w:after="0"/>
        <w:jc w:val="both"/>
      </w:pPr>
      <w:r w:rsidRPr="00F87E92">
        <w:t>Наличие пыли, газов, шума, вибрации</w:t>
      </w:r>
    </w:p>
    <w:p w14:paraId="2E292301" w14:textId="77777777" w:rsidR="00F87E92" w:rsidRPr="00F87E92" w:rsidRDefault="00F87E92" w:rsidP="00F87E92">
      <w:pPr>
        <w:numPr>
          <w:ilvl w:val="0"/>
          <w:numId w:val="3"/>
        </w:numPr>
        <w:spacing w:after="0"/>
        <w:jc w:val="both"/>
      </w:pPr>
      <w:r w:rsidRPr="00F87E92">
        <w:t>Большие объёмы перемещаемых горных масс</w:t>
      </w:r>
    </w:p>
    <w:p w14:paraId="7B309F86" w14:textId="77777777" w:rsidR="00F87E92" w:rsidRPr="00F87E92" w:rsidRDefault="00F87E92" w:rsidP="00F87E92">
      <w:pPr>
        <w:spacing w:after="0"/>
        <w:ind w:firstLine="709"/>
        <w:jc w:val="both"/>
      </w:pPr>
      <w:r w:rsidRPr="00F87E92">
        <w:rPr>
          <w:b/>
          <w:bCs/>
        </w:rPr>
        <w:t>Основные виды работ на карьере:</w:t>
      </w:r>
    </w:p>
    <w:p w14:paraId="1364C06F" w14:textId="77777777" w:rsidR="00F87E92" w:rsidRPr="00F87E92" w:rsidRDefault="00F87E92" w:rsidP="00F87E92">
      <w:pPr>
        <w:numPr>
          <w:ilvl w:val="0"/>
          <w:numId w:val="4"/>
        </w:numPr>
        <w:spacing w:after="0"/>
        <w:jc w:val="both"/>
      </w:pPr>
      <w:r w:rsidRPr="00F87E92">
        <w:t>Подготовка горных пород к выемке (бурение, взрывание)</w:t>
      </w:r>
    </w:p>
    <w:p w14:paraId="1B371368" w14:textId="77777777" w:rsidR="00F87E92" w:rsidRPr="00F87E92" w:rsidRDefault="00F87E92" w:rsidP="00F87E92">
      <w:pPr>
        <w:numPr>
          <w:ilvl w:val="0"/>
          <w:numId w:val="4"/>
        </w:numPr>
        <w:spacing w:after="0"/>
        <w:jc w:val="both"/>
      </w:pPr>
      <w:r w:rsidRPr="00F87E92">
        <w:t>Выемочно-погрузочные работы (экскавация)</w:t>
      </w:r>
    </w:p>
    <w:p w14:paraId="2AF02F49" w14:textId="77777777" w:rsidR="00F87E92" w:rsidRPr="00F87E92" w:rsidRDefault="00F87E92" w:rsidP="00F87E92">
      <w:pPr>
        <w:numPr>
          <w:ilvl w:val="0"/>
          <w:numId w:val="4"/>
        </w:numPr>
        <w:spacing w:after="0"/>
        <w:jc w:val="both"/>
      </w:pPr>
      <w:r w:rsidRPr="00F87E92">
        <w:t>Транспортирование горной массы (автомобильный, ж/д, конвейерный транспорт)</w:t>
      </w:r>
    </w:p>
    <w:p w14:paraId="5B52C754" w14:textId="77777777" w:rsidR="00F87E92" w:rsidRPr="00F87E92" w:rsidRDefault="00F87E92" w:rsidP="00F87E92">
      <w:pPr>
        <w:numPr>
          <w:ilvl w:val="0"/>
          <w:numId w:val="4"/>
        </w:numPr>
        <w:spacing w:after="0"/>
        <w:jc w:val="both"/>
      </w:pPr>
      <w:r w:rsidRPr="00F87E92">
        <w:t>Отвалообразование</w:t>
      </w:r>
    </w:p>
    <w:p w14:paraId="11B5CA1E" w14:textId="77777777" w:rsidR="00F87E92" w:rsidRPr="00F87E92" w:rsidRDefault="00F87E92" w:rsidP="00F87E92">
      <w:pPr>
        <w:numPr>
          <w:ilvl w:val="0"/>
          <w:numId w:val="4"/>
        </w:numPr>
        <w:spacing w:after="0"/>
        <w:jc w:val="both"/>
      </w:pPr>
      <w:r w:rsidRPr="00F87E92">
        <w:t>Водоотлив и осушение</w:t>
      </w:r>
    </w:p>
    <w:p w14:paraId="0617AA42" w14:textId="77777777" w:rsidR="00F87E92" w:rsidRPr="00F87E92" w:rsidRDefault="00F87E92" w:rsidP="00F87E92">
      <w:pPr>
        <w:numPr>
          <w:ilvl w:val="0"/>
          <w:numId w:val="4"/>
        </w:numPr>
        <w:spacing w:after="0"/>
        <w:jc w:val="both"/>
      </w:pPr>
      <w:r w:rsidRPr="00F87E92">
        <w:t>Ремонтные и вспомогательные работы</w:t>
      </w:r>
    </w:p>
    <w:p w14:paraId="62D3B452" w14:textId="0FA59859" w:rsidR="00F87E92" w:rsidRPr="00F87E92" w:rsidRDefault="00F87E92" w:rsidP="00F87E92">
      <w:pPr>
        <w:spacing w:after="0"/>
        <w:ind w:firstLine="709"/>
        <w:jc w:val="both"/>
      </w:pPr>
      <w:r w:rsidRPr="00F87E92">
        <w:t>Каждый из этих видов работ имеет свои специфические опасности и требования безопасности, которые детально рассматриваются в последующих лекциях.</w:t>
      </w:r>
    </w:p>
    <w:p w14:paraId="6EB99CAE" w14:textId="77777777" w:rsidR="00F87E92" w:rsidRPr="00F87E92" w:rsidRDefault="00F87E92" w:rsidP="00F87E92">
      <w:pPr>
        <w:spacing w:after="0"/>
        <w:ind w:firstLine="709"/>
        <w:jc w:val="both"/>
        <w:rPr>
          <w:b/>
          <w:bCs/>
        </w:rPr>
      </w:pPr>
      <w:r w:rsidRPr="00F87E92">
        <w:rPr>
          <w:b/>
          <w:bCs/>
        </w:rPr>
        <w:t>2. Строение карьера: основные элементы и терминология</w:t>
      </w:r>
    </w:p>
    <w:p w14:paraId="61BCB8D1" w14:textId="7CF63807" w:rsidR="00F87E92" w:rsidRPr="00F87E92" w:rsidRDefault="00F87E92" w:rsidP="00F87E92">
      <w:pPr>
        <w:spacing w:after="0"/>
        <w:ind w:firstLine="709"/>
        <w:jc w:val="both"/>
      </w:pPr>
      <w:r w:rsidRPr="00F87E92">
        <w:t xml:space="preserve">Для понимания требований безопасности </w:t>
      </w:r>
      <w:r w:rsidR="005B72A7">
        <w:t>необходимо</w:t>
      </w:r>
      <w:r w:rsidRPr="00F87E92">
        <w:t xml:space="preserve"> чётко знать элементы карьера.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09"/>
        <w:gridCol w:w="5535"/>
      </w:tblGrid>
      <w:tr w:rsidR="00F87E92" w:rsidRPr="00F87E92" w14:paraId="3CD0A0B8" w14:textId="77777777" w:rsidTr="00F87E9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00B22A3" w14:textId="77777777" w:rsidR="00F87E92" w:rsidRPr="00F87E92" w:rsidRDefault="00F87E92" w:rsidP="00F87E92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F87E92">
              <w:rPr>
                <w:b/>
                <w:bCs/>
              </w:rPr>
              <w:t>Элемент</w:t>
            </w:r>
          </w:p>
        </w:tc>
        <w:tc>
          <w:tcPr>
            <w:tcW w:w="0" w:type="auto"/>
            <w:vAlign w:val="center"/>
            <w:hideMark/>
          </w:tcPr>
          <w:p w14:paraId="663C9297" w14:textId="77777777" w:rsidR="00F87E92" w:rsidRPr="00F87E92" w:rsidRDefault="00F87E92" w:rsidP="00F87E92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F87E92">
              <w:rPr>
                <w:b/>
                <w:bCs/>
              </w:rPr>
              <w:t>Определение</w:t>
            </w:r>
          </w:p>
        </w:tc>
      </w:tr>
      <w:tr w:rsidR="00F87E92" w:rsidRPr="00F87E92" w14:paraId="761E0EE9" w14:textId="77777777" w:rsidTr="00F87E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B281F8" w14:textId="77777777" w:rsidR="00F87E92" w:rsidRPr="00F87E92" w:rsidRDefault="00F87E92" w:rsidP="00F87E92">
            <w:pPr>
              <w:spacing w:after="0"/>
              <w:ind w:firstLine="709"/>
              <w:jc w:val="both"/>
            </w:pPr>
            <w:r w:rsidRPr="00F87E92">
              <w:rPr>
                <w:b/>
                <w:bCs/>
              </w:rPr>
              <w:t>Карьер</w:t>
            </w:r>
          </w:p>
        </w:tc>
        <w:tc>
          <w:tcPr>
            <w:tcW w:w="0" w:type="auto"/>
            <w:vAlign w:val="center"/>
            <w:hideMark/>
          </w:tcPr>
          <w:p w14:paraId="1D30D9BE" w14:textId="77777777" w:rsidR="00F87E92" w:rsidRPr="00F87E92" w:rsidRDefault="00F87E92" w:rsidP="00F87E92">
            <w:pPr>
              <w:spacing w:after="0"/>
              <w:ind w:firstLine="709"/>
              <w:jc w:val="both"/>
            </w:pPr>
            <w:r w:rsidRPr="00F87E92">
              <w:t>Горная выработка, образованная при добыче полезного ископаемого открытым способом</w:t>
            </w:r>
          </w:p>
        </w:tc>
      </w:tr>
      <w:tr w:rsidR="00F87E92" w:rsidRPr="00F87E92" w14:paraId="20CE3758" w14:textId="77777777" w:rsidTr="00F87E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2EE605" w14:textId="77777777" w:rsidR="00F87E92" w:rsidRPr="00F87E92" w:rsidRDefault="00F87E92" w:rsidP="00F87E92">
            <w:pPr>
              <w:spacing w:after="0"/>
              <w:ind w:firstLine="709"/>
              <w:jc w:val="both"/>
            </w:pPr>
            <w:r w:rsidRPr="00F87E92">
              <w:rPr>
                <w:b/>
                <w:bCs/>
              </w:rPr>
              <w:t>Контур карьера</w:t>
            </w:r>
          </w:p>
        </w:tc>
        <w:tc>
          <w:tcPr>
            <w:tcW w:w="0" w:type="auto"/>
            <w:vAlign w:val="center"/>
            <w:hideMark/>
          </w:tcPr>
          <w:p w14:paraId="743B44E0" w14:textId="77777777" w:rsidR="00F87E92" w:rsidRPr="00F87E92" w:rsidRDefault="00F87E92" w:rsidP="00F87E92">
            <w:pPr>
              <w:spacing w:after="0"/>
              <w:ind w:firstLine="709"/>
              <w:jc w:val="both"/>
            </w:pPr>
            <w:r w:rsidRPr="00F87E92">
              <w:t>Замкнутая линия, ограничивающая карьерное поле</w:t>
            </w:r>
          </w:p>
        </w:tc>
      </w:tr>
      <w:tr w:rsidR="00F87E92" w:rsidRPr="00F87E92" w14:paraId="652F1ADB" w14:textId="77777777" w:rsidTr="00F87E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2DE916" w14:textId="77777777" w:rsidR="00F87E92" w:rsidRPr="00F87E92" w:rsidRDefault="00F87E92" w:rsidP="00F87E92">
            <w:pPr>
              <w:spacing w:after="0"/>
              <w:ind w:firstLine="709"/>
              <w:jc w:val="both"/>
            </w:pPr>
            <w:r w:rsidRPr="00F87E92">
              <w:rPr>
                <w:b/>
                <w:bCs/>
              </w:rPr>
              <w:t>Борт карьера</w:t>
            </w:r>
          </w:p>
        </w:tc>
        <w:tc>
          <w:tcPr>
            <w:tcW w:w="0" w:type="auto"/>
            <w:vAlign w:val="center"/>
            <w:hideMark/>
          </w:tcPr>
          <w:p w14:paraId="5653BAB8" w14:textId="77777777" w:rsidR="00F87E92" w:rsidRPr="00F87E92" w:rsidRDefault="00F87E92" w:rsidP="00F87E92">
            <w:pPr>
              <w:spacing w:after="0"/>
              <w:ind w:firstLine="709"/>
              <w:jc w:val="both"/>
            </w:pPr>
            <w:r w:rsidRPr="00F87E92">
              <w:t>Наклонная или вертикальная поверхность, ограничивающая карьер со стороны вмещающих пород</w:t>
            </w:r>
          </w:p>
        </w:tc>
      </w:tr>
      <w:tr w:rsidR="00F87E92" w:rsidRPr="00F87E92" w14:paraId="7D63B941" w14:textId="77777777" w:rsidTr="00F87E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26209E" w14:textId="77777777" w:rsidR="00F87E92" w:rsidRPr="00F87E92" w:rsidRDefault="00F87E92" w:rsidP="00F87E92">
            <w:pPr>
              <w:spacing w:after="0"/>
              <w:ind w:firstLine="709"/>
              <w:jc w:val="both"/>
            </w:pPr>
            <w:r w:rsidRPr="00F87E92">
              <w:rPr>
                <w:b/>
                <w:bCs/>
              </w:rPr>
              <w:lastRenderedPageBreak/>
              <w:t>Уступ</w:t>
            </w:r>
          </w:p>
        </w:tc>
        <w:tc>
          <w:tcPr>
            <w:tcW w:w="0" w:type="auto"/>
            <w:vAlign w:val="center"/>
            <w:hideMark/>
          </w:tcPr>
          <w:p w14:paraId="60BE3E2A" w14:textId="77777777" w:rsidR="00F87E92" w:rsidRPr="00F87E92" w:rsidRDefault="00F87E92" w:rsidP="00F87E92">
            <w:pPr>
              <w:spacing w:after="0"/>
              <w:ind w:firstLine="709"/>
              <w:jc w:val="both"/>
            </w:pPr>
            <w:r w:rsidRPr="00F87E92">
              <w:t>Горизонтальный или слабонаклонный слой горной массы, вынимаемый отдельными слоями</w:t>
            </w:r>
          </w:p>
        </w:tc>
      </w:tr>
      <w:tr w:rsidR="00F87E92" w:rsidRPr="00F87E92" w14:paraId="47C0315B" w14:textId="77777777" w:rsidTr="00F87E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C6F74F" w14:textId="77777777" w:rsidR="00F87E92" w:rsidRPr="00F87E92" w:rsidRDefault="00F87E92" w:rsidP="00F87E92">
            <w:pPr>
              <w:spacing w:after="0"/>
              <w:ind w:firstLine="709"/>
              <w:jc w:val="both"/>
            </w:pPr>
            <w:r w:rsidRPr="00F87E92">
              <w:rPr>
                <w:b/>
                <w:bCs/>
              </w:rPr>
              <w:t>Высота уступа</w:t>
            </w:r>
          </w:p>
        </w:tc>
        <w:tc>
          <w:tcPr>
            <w:tcW w:w="0" w:type="auto"/>
            <w:vAlign w:val="center"/>
            <w:hideMark/>
          </w:tcPr>
          <w:p w14:paraId="6D0A85E9" w14:textId="77777777" w:rsidR="00F87E92" w:rsidRPr="00F87E92" w:rsidRDefault="00F87E92" w:rsidP="00F87E92">
            <w:pPr>
              <w:spacing w:after="0"/>
              <w:ind w:firstLine="709"/>
              <w:jc w:val="both"/>
            </w:pPr>
            <w:r w:rsidRPr="00F87E92">
              <w:t>Расстояние по вертикали от верхней до нижней бровки уступа</w:t>
            </w:r>
          </w:p>
        </w:tc>
      </w:tr>
      <w:tr w:rsidR="00F87E92" w:rsidRPr="00F87E92" w14:paraId="0C157C58" w14:textId="77777777" w:rsidTr="00F87E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3257AF" w14:textId="77777777" w:rsidR="00F87E92" w:rsidRPr="00F87E92" w:rsidRDefault="00F87E92" w:rsidP="00F87E92">
            <w:pPr>
              <w:spacing w:after="0"/>
              <w:ind w:firstLine="709"/>
              <w:jc w:val="both"/>
            </w:pPr>
            <w:r w:rsidRPr="00F87E92">
              <w:rPr>
                <w:b/>
                <w:bCs/>
              </w:rPr>
              <w:t>Угол откоса уступа</w:t>
            </w:r>
          </w:p>
        </w:tc>
        <w:tc>
          <w:tcPr>
            <w:tcW w:w="0" w:type="auto"/>
            <w:vAlign w:val="center"/>
            <w:hideMark/>
          </w:tcPr>
          <w:p w14:paraId="2D5AB66F" w14:textId="77777777" w:rsidR="00F87E92" w:rsidRPr="00F87E92" w:rsidRDefault="00F87E92" w:rsidP="00F87E92">
            <w:pPr>
              <w:spacing w:after="0"/>
              <w:ind w:firstLine="709"/>
              <w:jc w:val="both"/>
            </w:pPr>
            <w:r w:rsidRPr="00F87E92">
              <w:t>Угол между плоскостью откоса уступа и горизонтальной плоскостью</w:t>
            </w:r>
          </w:p>
        </w:tc>
      </w:tr>
      <w:tr w:rsidR="00F87E92" w:rsidRPr="00F87E92" w14:paraId="5B035DB8" w14:textId="77777777" w:rsidTr="00F87E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500267" w14:textId="77777777" w:rsidR="00F87E92" w:rsidRPr="00F87E92" w:rsidRDefault="00F87E92" w:rsidP="00F87E92">
            <w:pPr>
              <w:spacing w:after="0"/>
              <w:ind w:firstLine="709"/>
              <w:jc w:val="both"/>
            </w:pPr>
            <w:r w:rsidRPr="00F87E92">
              <w:rPr>
                <w:b/>
                <w:bCs/>
              </w:rPr>
              <w:t>Бровка уступа</w:t>
            </w:r>
            <w:r w:rsidRPr="00F87E92">
              <w:t xml:space="preserve"> (верхняя / нижняя)</w:t>
            </w:r>
          </w:p>
        </w:tc>
        <w:tc>
          <w:tcPr>
            <w:tcW w:w="0" w:type="auto"/>
            <w:vAlign w:val="center"/>
            <w:hideMark/>
          </w:tcPr>
          <w:p w14:paraId="2B78F95E" w14:textId="77777777" w:rsidR="00F87E92" w:rsidRPr="00F87E92" w:rsidRDefault="00F87E92" w:rsidP="00F87E92">
            <w:pPr>
              <w:spacing w:after="0"/>
              <w:ind w:firstLine="709"/>
              <w:jc w:val="both"/>
            </w:pPr>
            <w:r w:rsidRPr="00F87E92">
              <w:t>Линия пересечения поверхности откоса уступа с верхней / нижней площадкой</w:t>
            </w:r>
          </w:p>
        </w:tc>
      </w:tr>
      <w:tr w:rsidR="00F87E92" w:rsidRPr="00F87E92" w14:paraId="1CC078E0" w14:textId="77777777" w:rsidTr="00F87E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2F3C21" w14:textId="77777777" w:rsidR="00F87E92" w:rsidRPr="00F87E92" w:rsidRDefault="00F87E92" w:rsidP="00F87E92">
            <w:pPr>
              <w:spacing w:after="0"/>
              <w:ind w:firstLine="709"/>
              <w:jc w:val="both"/>
            </w:pPr>
            <w:r w:rsidRPr="00F87E92">
              <w:rPr>
                <w:b/>
                <w:bCs/>
              </w:rPr>
              <w:t>Площадка уступа</w:t>
            </w:r>
          </w:p>
        </w:tc>
        <w:tc>
          <w:tcPr>
            <w:tcW w:w="0" w:type="auto"/>
            <w:vAlign w:val="center"/>
            <w:hideMark/>
          </w:tcPr>
          <w:p w14:paraId="4E228120" w14:textId="77777777" w:rsidR="00F87E92" w:rsidRPr="00F87E92" w:rsidRDefault="00F87E92" w:rsidP="00F87E92">
            <w:pPr>
              <w:spacing w:after="0"/>
              <w:ind w:firstLine="709"/>
              <w:jc w:val="both"/>
            </w:pPr>
            <w:r w:rsidRPr="00F87E92">
              <w:t>Горизонтальная поверхность уступа</w:t>
            </w:r>
          </w:p>
        </w:tc>
      </w:tr>
      <w:tr w:rsidR="00F87E92" w:rsidRPr="00F87E92" w14:paraId="41C9A5F8" w14:textId="77777777" w:rsidTr="00F87E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E9F175" w14:textId="77777777" w:rsidR="00F87E92" w:rsidRPr="00F87E92" w:rsidRDefault="00F87E92" w:rsidP="00F87E92">
            <w:pPr>
              <w:spacing w:after="0"/>
              <w:ind w:firstLine="709"/>
              <w:jc w:val="both"/>
            </w:pPr>
            <w:r w:rsidRPr="00F87E92">
              <w:rPr>
                <w:b/>
                <w:bCs/>
              </w:rPr>
              <w:t>Берма</w:t>
            </w:r>
          </w:p>
        </w:tc>
        <w:tc>
          <w:tcPr>
            <w:tcW w:w="0" w:type="auto"/>
            <w:vAlign w:val="center"/>
            <w:hideMark/>
          </w:tcPr>
          <w:p w14:paraId="0FE0E54E" w14:textId="77777777" w:rsidR="00F87E92" w:rsidRPr="00F87E92" w:rsidRDefault="00F87E92" w:rsidP="00F87E92">
            <w:pPr>
              <w:spacing w:after="0"/>
              <w:ind w:firstLine="709"/>
              <w:jc w:val="both"/>
            </w:pPr>
            <w:r w:rsidRPr="00F87E92">
              <w:t>Площадка, оставляемая между уступами</w:t>
            </w:r>
          </w:p>
        </w:tc>
      </w:tr>
      <w:tr w:rsidR="00F87E92" w:rsidRPr="00F87E92" w14:paraId="7613623E" w14:textId="77777777" w:rsidTr="00F87E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F1039E" w14:textId="77777777" w:rsidR="00F87E92" w:rsidRPr="00F87E92" w:rsidRDefault="00F87E92" w:rsidP="00F87E92">
            <w:pPr>
              <w:spacing w:after="0"/>
              <w:ind w:firstLine="709"/>
              <w:jc w:val="both"/>
            </w:pPr>
            <w:r w:rsidRPr="00F87E92">
              <w:rPr>
                <w:b/>
                <w:bCs/>
              </w:rPr>
              <w:t>Предохранительная берма</w:t>
            </w:r>
          </w:p>
        </w:tc>
        <w:tc>
          <w:tcPr>
            <w:tcW w:w="0" w:type="auto"/>
            <w:vAlign w:val="center"/>
            <w:hideMark/>
          </w:tcPr>
          <w:p w14:paraId="0C24AD27" w14:textId="77777777" w:rsidR="00F87E92" w:rsidRPr="00F87E92" w:rsidRDefault="00F87E92" w:rsidP="00F87E92">
            <w:pPr>
              <w:spacing w:after="0"/>
              <w:ind w:firstLine="709"/>
              <w:jc w:val="both"/>
            </w:pPr>
            <w:r w:rsidRPr="00F87E92">
              <w:t>Берма, служащая для удержания возможных осыпей породы и обеспечения безопасности</w:t>
            </w:r>
          </w:p>
        </w:tc>
      </w:tr>
      <w:tr w:rsidR="00F87E92" w:rsidRPr="00F87E92" w14:paraId="11A9D414" w14:textId="77777777" w:rsidTr="00F87E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ACE3C0" w14:textId="77777777" w:rsidR="00F87E92" w:rsidRPr="00F87E92" w:rsidRDefault="00F87E92" w:rsidP="00F87E92">
            <w:pPr>
              <w:spacing w:after="0"/>
              <w:ind w:firstLine="709"/>
              <w:jc w:val="both"/>
            </w:pPr>
            <w:r w:rsidRPr="00F87E92">
              <w:rPr>
                <w:b/>
                <w:bCs/>
              </w:rPr>
              <w:t>Рабочая площадка</w:t>
            </w:r>
          </w:p>
        </w:tc>
        <w:tc>
          <w:tcPr>
            <w:tcW w:w="0" w:type="auto"/>
            <w:vAlign w:val="center"/>
            <w:hideMark/>
          </w:tcPr>
          <w:p w14:paraId="63AA2712" w14:textId="77777777" w:rsidR="00F87E92" w:rsidRPr="00F87E92" w:rsidRDefault="00F87E92" w:rsidP="00F87E92">
            <w:pPr>
              <w:spacing w:after="0"/>
              <w:ind w:firstLine="709"/>
              <w:jc w:val="both"/>
            </w:pPr>
            <w:r w:rsidRPr="00F87E92">
              <w:t>Площадка, на которой размещается оборудование для добычных работ</w:t>
            </w:r>
          </w:p>
        </w:tc>
      </w:tr>
      <w:tr w:rsidR="00F87E92" w:rsidRPr="00F87E92" w14:paraId="65E09627" w14:textId="77777777" w:rsidTr="00F87E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39C461" w14:textId="77777777" w:rsidR="00F87E92" w:rsidRPr="00F87E92" w:rsidRDefault="00F87E92" w:rsidP="00F87E92">
            <w:pPr>
              <w:spacing w:after="0"/>
              <w:ind w:firstLine="709"/>
              <w:jc w:val="both"/>
            </w:pPr>
            <w:r w:rsidRPr="00F87E92">
              <w:rPr>
                <w:b/>
                <w:bCs/>
              </w:rPr>
              <w:t>Откос борта карьера</w:t>
            </w:r>
          </w:p>
        </w:tc>
        <w:tc>
          <w:tcPr>
            <w:tcW w:w="0" w:type="auto"/>
            <w:vAlign w:val="center"/>
            <w:hideMark/>
          </w:tcPr>
          <w:p w14:paraId="322F9129" w14:textId="77777777" w:rsidR="00F87E92" w:rsidRPr="00F87E92" w:rsidRDefault="00F87E92" w:rsidP="00F87E92">
            <w:pPr>
              <w:spacing w:after="0"/>
              <w:ind w:firstLine="709"/>
              <w:jc w:val="both"/>
            </w:pPr>
            <w:r w:rsidRPr="00F87E92">
              <w:t>Совокупность откосов всех уступов, образующих наклонную поверхность борта</w:t>
            </w:r>
          </w:p>
        </w:tc>
      </w:tr>
      <w:tr w:rsidR="00F87E92" w:rsidRPr="00F87E92" w14:paraId="7FD53BF2" w14:textId="77777777" w:rsidTr="00F87E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ED4236" w14:textId="77777777" w:rsidR="00F87E92" w:rsidRPr="00F87E92" w:rsidRDefault="00F87E92" w:rsidP="00F87E92">
            <w:pPr>
              <w:spacing w:after="0"/>
              <w:ind w:firstLine="709"/>
              <w:jc w:val="both"/>
            </w:pPr>
            <w:r w:rsidRPr="00F87E92">
              <w:rPr>
                <w:b/>
                <w:bCs/>
              </w:rPr>
              <w:t>Въездная / выездная траншея</w:t>
            </w:r>
          </w:p>
        </w:tc>
        <w:tc>
          <w:tcPr>
            <w:tcW w:w="0" w:type="auto"/>
            <w:vAlign w:val="center"/>
            <w:hideMark/>
          </w:tcPr>
          <w:p w14:paraId="70120EF8" w14:textId="77777777" w:rsidR="00F87E92" w:rsidRPr="00F87E92" w:rsidRDefault="00F87E92" w:rsidP="00F87E92">
            <w:pPr>
              <w:spacing w:after="0"/>
              <w:ind w:firstLine="709"/>
              <w:jc w:val="both"/>
            </w:pPr>
            <w:r w:rsidRPr="00F87E92">
              <w:t>Горная выработка, обеспечивающая транспортную связь между горизонтами</w:t>
            </w:r>
          </w:p>
        </w:tc>
      </w:tr>
    </w:tbl>
    <w:p w14:paraId="1D7F06D6" w14:textId="6CF12AC0" w:rsidR="00F87E92" w:rsidRPr="00F87E92" w:rsidRDefault="00F87E92" w:rsidP="00F87E92">
      <w:pPr>
        <w:spacing w:after="0"/>
        <w:ind w:firstLine="709"/>
        <w:jc w:val="both"/>
      </w:pPr>
      <w:r w:rsidRPr="00F87E92">
        <w:rPr>
          <w:b/>
          <w:bCs/>
        </w:rPr>
        <w:t>Важно:</w:t>
      </w:r>
      <w:r w:rsidRPr="00F87E92">
        <w:t xml:space="preserve"> неправильные параметры уступа (превышение высоты, увеличение угла откоса, недостаточная ширина рабочей площадки) — это главные причины обрушений и оползней в карьере. </w:t>
      </w:r>
    </w:p>
    <w:p w14:paraId="2D35FB16" w14:textId="77777777" w:rsidR="00F87E92" w:rsidRPr="00F87E92" w:rsidRDefault="00F87E92" w:rsidP="00F87E92">
      <w:pPr>
        <w:spacing w:after="0"/>
        <w:ind w:firstLine="709"/>
        <w:jc w:val="both"/>
        <w:rPr>
          <w:b/>
          <w:bCs/>
        </w:rPr>
      </w:pPr>
      <w:r w:rsidRPr="00F87E92">
        <w:rPr>
          <w:b/>
          <w:bCs/>
        </w:rPr>
        <w:t>3. Требования к проектной документации и паспортам</w:t>
      </w:r>
    </w:p>
    <w:p w14:paraId="0AEE4F71" w14:textId="77777777" w:rsidR="00F87E92" w:rsidRPr="00F87E92" w:rsidRDefault="00F87E92" w:rsidP="00F87E92">
      <w:pPr>
        <w:spacing w:after="0"/>
        <w:ind w:firstLine="709"/>
        <w:jc w:val="both"/>
        <w:rPr>
          <w:b/>
          <w:bCs/>
        </w:rPr>
      </w:pPr>
      <w:r w:rsidRPr="00F87E92">
        <w:rPr>
          <w:b/>
          <w:bCs/>
        </w:rPr>
        <w:t>Проектная документация</w:t>
      </w:r>
    </w:p>
    <w:p w14:paraId="736A4A5C" w14:textId="1DD17BF6" w:rsidR="00F87E92" w:rsidRPr="00F87E92" w:rsidRDefault="00F87E92" w:rsidP="00F87E92">
      <w:pPr>
        <w:spacing w:after="0"/>
        <w:ind w:firstLine="709"/>
        <w:jc w:val="both"/>
      </w:pPr>
      <w:r w:rsidRPr="00F87E92">
        <w:t>Все горные работы должны производиться в соответствии с утверждённым проектом, который включает:</w:t>
      </w:r>
    </w:p>
    <w:p w14:paraId="4FB3A0FC" w14:textId="77777777" w:rsidR="00F87E92" w:rsidRPr="00F87E92" w:rsidRDefault="00F87E92" w:rsidP="00F87E92">
      <w:pPr>
        <w:numPr>
          <w:ilvl w:val="0"/>
          <w:numId w:val="5"/>
        </w:numPr>
        <w:spacing w:after="0"/>
        <w:jc w:val="both"/>
      </w:pPr>
      <w:r w:rsidRPr="00F87E92">
        <w:t>Технологические схемы ведения работ по каждому виду</w:t>
      </w:r>
    </w:p>
    <w:p w14:paraId="3933BD3D" w14:textId="77777777" w:rsidR="00F87E92" w:rsidRPr="00F87E92" w:rsidRDefault="00F87E92" w:rsidP="00F87E92">
      <w:pPr>
        <w:numPr>
          <w:ilvl w:val="0"/>
          <w:numId w:val="5"/>
        </w:numPr>
        <w:spacing w:after="0"/>
        <w:jc w:val="both"/>
      </w:pPr>
      <w:r w:rsidRPr="00F87E92">
        <w:t>Схемы электроснабжения</w:t>
      </w:r>
    </w:p>
    <w:p w14:paraId="10EF90E6" w14:textId="77777777" w:rsidR="00F87E92" w:rsidRPr="00F87E92" w:rsidRDefault="00F87E92" w:rsidP="00F87E92">
      <w:pPr>
        <w:numPr>
          <w:ilvl w:val="0"/>
          <w:numId w:val="5"/>
        </w:numPr>
        <w:spacing w:after="0"/>
        <w:jc w:val="both"/>
      </w:pPr>
      <w:r w:rsidRPr="00F87E92">
        <w:t>Схемы водоотлива</w:t>
      </w:r>
    </w:p>
    <w:p w14:paraId="519682D2" w14:textId="77777777" w:rsidR="00F87E92" w:rsidRPr="00F87E92" w:rsidRDefault="00F87E92" w:rsidP="00F87E92">
      <w:pPr>
        <w:numPr>
          <w:ilvl w:val="0"/>
          <w:numId w:val="5"/>
        </w:numPr>
        <w:spacing w:after="0"/>
        <w:jc w:val="both"/>
      </w:pPr>
      <w:r w:rsidRPr="00F87E92">
        <w:t>Схемы вентиляции (для подземных и полуподземных работ)</w:t>
      </w:r>
    </w:p>
    <w:p w14:paraId="1625A622" w14:textId="77777777" w:rsidR="00F87E92" w:rsidRPr="00F87E92" w:rsidRDefault="00F87E92" w:rsidP="00F87E92">
      <w:pPr>
        <w:numPr>
          <w:ilvl w:val="0"/>
          <w:numId w:val="5"/>
        </w:numPr>
        <w:spacing w:after="0"/>
        <w:jc w:val="both"/>
      </w:pPr>
      <w:r w:rsidRPr="00F87E92">
        <w:t>Мероприятия по обеспечению промышленной безопасности</w:t>
      </w:r>
    </w:p>
    <w:p w14:paraId="3D6312C9" w14:textId="77777777" w:rsidR="00F87E92" w:rsidRPr="00F87E92" w:rsidRDefault="00F87E92" w:rsidP="00F87E92">
      <w:pPr>
        <w:numPr>
          <w:ilvl w:val="0"/>
          <w:numId w:val="5"/>
        </w:numPr>
        <w:spacing w:after="0"/>
        <w:jc w:val="both"/>
      </w:pPr>
      <w:r w:rsidRPr="00F87E92">
        <w:t>Планы мероприятий по локализации и ликвидации последствий аварий</w:t>
      </w:r>
    </w:p>
    <w:p w14:paraId="1CD477D9" w14:textId="77777777" w:rsidR="00F87E92" w:rsidRPr="00F87E92" w:rsidRDefault="00F87E92" w:rsidP="00F87E92">
      <w:pPr>
        <w:spacing w:after="0"/>
        <w:ind w:firstLine="709"/>
        <w:jc w:val="both"/>
      </w:pPr>
      <w:r w:rsidRPr="00F87E92">
        <w:rPr>
          <w:b/>
          <w:bCs/>
        </w:rPr>
        <w:t>Запрещается ведение горных работ без утверждённого проекта</w:t>
      </w:r>
      <w:r w:rsidRPr="00F87E92">
        <w:t xml:space="preserve"> или с отступлениями от него, не согласованными с проектировщиком.</w:t>
      </w:r>
    </w:p>
    <w:p w14:paraId="1E06769B" w14:textId="77777777" w:rsidR="00F87E92" w:rsidRPr="00F87E92" w:rsidRDefault="00F87E92" w:rsidP="00F87E92">
      <w:pPr>
        <w:spacing w:after="0"/>
        <w:ind w:firstLine="709"/>
        <w:jc w:val="both"/>
        <w:rPr>
          <w:b/>
          <w:bCs/>
        </w:rPr>
      </w:pPr>
      <w:r w:rsidRPr="00F87E92">
        <w:rPr>
          <w:b/>
          <w:bCs/>
        </w:rPr>
        <w:t>Паспорта ведения горных работ</w:t>
      </w:r>
    </w:p>
    <w:p w14:paraId="7900E9AD" w14:textId="088D3FFF" w:rsidR="00F87E92" w:rsidRPr="00F87E92" w:rsidRDefault="00F87E92" w:rsidP="00F87E92">
      <w:pPr>
        <w:spacing w:after="0"/>
        <w:ind w:firstLine="709"/>
        <w:jc w:val="both"/>
      </w:pPr>
      <w:r w:rsidRPr="00F87E92">
        <w:t xml:space="preserve">Для конкретных видов работ разрабатываются и утверждаются техническим руководителем организации </w:t>
      </w:r>
      <w:r w:rsidRPr="00F87E92">
        <w:rPr>
          <w:b/>
          <w:bCs/>
        </w:rPr>
        <w:t>паспорта</w:t>
      </w:r>
      <w:r w:rsidRPr="00F87E92">
        <w:t>:</w:t>
      </w:r>
    </w:p>
    <w:p w14:paraId="33119C17" w14:textId="77777777" w:rsidR="00F87E92" w:rsidRPr="00F87E92" w:rsidRDefault="00F87E92" w:rsidP="00F87E92">
      <w:pPr>
        <w:numPr>
          <w:ilvl w:val="0"/>
          <w:numId w:val="6"/>
        </w:numPr>
        <w:spacing w:after="0"/>
        <w:jc w:val="both"/>
      </w:pPr>
      <w:r w:rsidRPr="00F87E92">
        <w:rPr>
          <w:b/>
          <w:bCs/>
        </w:rPr>
        <w:t>Паспорт буровзрывных работ</w:t>
      </w:r>
      <w:r w:rsidRPr="00F87E92">
        <w:t xml:space="preserve"> — схема расположения скважин, величина зарядов, радиусы опасных зон</w:t>
      </w:r>
    </w:p>
    <w:p w14:paraId="459DFD24" w14:textId="77777777" w:rsidR="00F87E92" w:rsidRPr="00F87E92" w:rsidRDefault="00F87E92" w:rsidP="00F87E92">
      <w:pPr>
        <w:numPr>
          <w:ilvl w:val="0"/>
          <w:numId w:val="6"/>
        </w:numPr>
        <w:spacing w:after="0"/>
        <w:jc w:val="both"/>
      </w:pPr>
      <w:r w:rsidRPr="00F87E92">
        <w:rPr>
          <w:b/>
          <w:bCs/>
        </w:rPr>
        <w:lastRenderedPageBreak/>
        <w:t>Паспорт экскавации</w:t>
      </w:r>
      <w:r w:rsidRPr="00F87E92">
        <w:t xml:space="preserve"> — схема забоя, допустимые высота и ширина забоя, расстояния до транспорта</w:t>
      </w:r>
    </w:p>
    <w:p w14:paraId="59051F4D" w14:textId="77777777" w:rsidR="00F87E92" w:rsidRPr="00F87E92" w:rsidRDefault="00F87E92" w:rsidP="00F87E92">
      <w:pPr>
        <w:numPr>
          <w:ilvl w:val="0"/>
          <w:numId w:val="6"/>
        </w:numPr>
        <w:spacing w:after="0"/>
        <w:jc w:val="both"/>
      </w:pPr>
      <w:r w:rsidRPr="00F87E92">
        <w:rPr>
          <w:b/>
          <w:bCs/>
        </w:rPr>
        <w:t>Паспорт отвалообразования</w:t>
      </w:r>
      <w:r w:rsidRPr="00F87E92">
        <w:t xml:space="preserve"> — схема формирования отвала, тип оборудования, параметры отвала</w:t>
      </w:r>
    </w:p>
    <w:p w14:paraId="348EA2EB" w14:textId="77777777" w:rsidR="00F87E92" w:rsidRPr="00F87E92" w:rsidRDefault="00F87E92" w:rsidP="00F87E92">
      <w:pPr>
        <w:numPr>
          <w:ilvl w:val="0"/>
          <w:numId w:val="6"/>
        </w:numPr>
        <w:spacing w:after="0"/>
        <w:jc w:val="both"/>
      </w:pPr>
      <w:r w:rsidRPr="00F87E92">
        <w:rPr>
          <w:b/>
          <w:bCs/>
        </w:rPr>
        <w:t>Паспорт крепления и управления кровлей</w:t>
      </w:r>
      <w:r w:rsidRPr="00F87E92">
        <w:t xml:space="preserve"> — для подземных работ</w:t>
      </w:r>
    </w:p>
    <w:p w14:paraId="5F0CD1F5" w14:textId="77777777" w:rsidR="00F87E92" w:rsidRPr="00F87E92" w:rsidRDefault="00F87E92" w:rsidP="00F87E92">
      <w:pPr>
        <w:numPr>
          <w:ilvl w:val="0"/>
          <w:numId w:val="6"/>
        </w:numPr>
        <w:spacing w:after="0"/>
        <w:jc w:val="both"/>
      </w:pPr>
      <w:r w:rsidRPr="00F87E92">
        <w:rPr>
          <w:b/>
          <w:bCs/>
        </w:rPr>
        <w:t>Паспорт транспортирования</w:t>
      </w:r>
      <w:r w:rsidRPr="00F87E92">
        <w:t xml:space="preserve"> — схемы движения, допустимые нагрузки</w:t>
      </w:r>
    </w:p>
    <w:p w14:paraId="6138B31E" w14:textId="0B92F941" w:rsidR="00F87E92" w:rsidRPr="00F87E92" w:rsidRDefault="00F87E92" w:rsidP="00F87E92">
      <w:pPr>
        <w:spacing w:after="0"/>
        <w:ind w:firstLine="709"/>
        <w:jc w:val="both"/>
      </w:pPr>
      <w:r w:rsidRPr="00F87E92">
        <w:t>Паспорт должен находиться на рабочем месте. Все изменения вносятся только после утверждения техническим руководителем.</w:t>
      </w:r>
    </w:p>
    <w:p w14:paraId="573C6F52" w14:textId="77777777" w:rsidR="00F87E92" w:rsidRPr="00F87E92" w:rsidRDefault="00F87E92" w:rsidP="00F87E92">
      <w:pPr>
        <w:spacing w:after="0"/>
        <w:ind w:firstLine="709"/>
        <w:jc w:val="both"/>
        <w:rPr>
          <w:b/>
          <w:bCs/>
        </w:rPr>
      </w:pPr>
      <w:r w:rsidRPr="00F87E92">
        <w:rPr>
          <w:b/>
          <w:bCs/>
        </w:rPr>
        <w:t>4. Порядок ввода карьера в эксплуатацию</w:t>
      </w:r>
    </w:p>
    <w:p w14:paraId="44878C6F" w14:textId="2FEC1562" w:rsidR="00F87E92" w:rsidRPr="00F87E92" w:rsidRDefault="00F87E92" w:rsidP="00F87E92">
      <w:pPr>
        <w:spacing w:after="0"/>
        <w:ind w:firstLine="709"/>
        <w:jc w:val="both"/>
      </w:pPr>
      <w:r w:rsidRPr="00F87E92">
        <w:t>Перед началом эксплуатации карьера должны быть выполнены следующие условия:</w:t>
      </w:r>
    </w:p>
    <w:p w14:paraId="1F234A87" w14:textId="77777777" w:rsidR="00F87E92" w:rsidRPr="00F87E92" w:rsidRDefault="00F87E92" w:rsidP="00F87E92">
      <w:pPr>
        <w:numPr>
          <w:ilvl w:val="0"/>
          <w:numId w:val="7"/>
        </w:numPr>
        <w:spacing w:after="0"/>
        <w:jc w:val="both"/>
      </w:pPr>
      <w:r w:rsidRPr="00F87E92">
        <w:t>Утверждённый проект ведения горных работ</w:t>
      </w:r>
    </w:p>
    <w:p w14:paraId="27EEEC78" w14:textId="77777777" w:rsidR="00F87E92" w:rsidRPr="00F87E92" w:rsidRDefault="00F87E92" w:rsidP="00F87E92">
      <w:pPr>
        <w:numPr>
          <w:ilvl w:val="0"/>
          <w:numId w:val="7"/>
        </w:numPr>
        <w:spacing w:after="0"/>
        <w:jc w:val="both"/>
      </w:pPr>
      <w:r w:rsidRPr="00F87E92">
        <w:t>Оформленные границы горного отвода и земельного отвода</w:t>
      </w:r>
    </w:p>
    <w:p w14:paraId="13F27FC1" w14:textId="77777777" w:rsidR="00F87E92" w:rsidRPr="00F87E92" w:rsidRDefault="00F87E92" w:rsidP="00F87E92">
      <w:pPr>
        <w:numPr>
          <w:ilvl w:val="0"/>
          <w:numId w:val="7"/>
        </w:numPr>
        <w:spacing w:after="0"/>
        <w:jc w:val="both"/>
      </w:pPr>
      <w:r w:rsidRPr="00F87E92">
        <w:t>Введены в действие все предусмотренные проектом системы: водоотлива, электроснабжения, связи, сигнализации</w:t>
      </w:r>
    </w:p>
    <w:p w14:paraId="591BBF84" w14:textId="77777777" w:rsidR="00F87E92" w:rsidRPr="00F87E92" w:rsidRDefault="00F87E92" w:rsidP="00F87E92">
      <w:pPr>
        <w:numPr>
          <w:ilvl w:val="0"/>
          <w:numId w:val="7"/>
        </w:numPr>
        <w:spacing w:after="0"/>
        <w:jc w:val="both"/>
      </w:pPr>
      <w:r w:rsidRPr="00F87E92">
        <w:t>Оборудование прошло приёмочные испытания и принято в эксплуатацию</w:t>
      </w:r>
    </w:p>
    <w:p w14:paraId="188F11D5" w14:textId="77777777" w:rsidR="00F87E92" w:rsidRPr="00F87E92" w:rsidRDefault="00F87E92" w:rsidP="00F87E92">
      <w:pPr>
        <w:numPr>
          <w:ilvl w:val="0"/>
          <w:numId w:val="7"/>
        </w:numPr>
        <w:spacing w:after="0"/>
        <w:jc w:val="both"/>
      </w:pPr>
      <w:r w:rsidRPr="00F87E92">
        <w:t>Персонал обучен, проинструктирован и аттестован</w:t>
      </w:r>
    </w:p>
    <w:p w14:paraId="43ABDAEA" w14:textId="77777777" w:rsidR="00F87E92" w:rsidRPr="00F87E92" w:rsidRDefault="00F87E92" w:rsidP="00F87E92">
      <w:pPr>
        <w:numPr>
          <w:ilvl w:val="0"/>
          <w:numId w:val="7"/>
        </w:numPr>
        <w:spacing w:after="0"/>
        <w:jc w:val="both"/>
      </w:pPr>
      <w:r w:rsidRPr="00F87E92">
        <w:t>Разработаны и утверждены планы мероприятий по локализации и ликвидации аварий</w:t>
      </w:r>
    </w:p>
    <w:p w14:paraId="32FA283D" w14:textId="77777777" w:rsidR="00F87E92" w:rsidRPr="00F87E92" w:rsidRDefault="00F87E92" w:rsidP="00F87E92">
      <w:pPr>
        <w:numPr>
          <w:ilvl w:val="0"/>
          <w:numId w:val="7"/>
        </w:numPr>
        <w:spacing w:after="0"/>
        <w:jc w:val="both"/>
      </w:pPr>
      <w:r w:rsidRPr="00F87E92">
        <w:t>Организован производственный контроль</w:t>
      </w:r>
    </w:p>
    <w:p w14:paraId="41E66ED9" w14:textId="77777777" w:rsidR="00F87E92" w:rsidRPr="00F87E92" w:rsidRDefault="00F87E92" w:rsidP="00F87E92">
      <w:pPr>
        <w:numPr>
          <w:ilvl w:val="0"/>
          <w:numId w:val="7"/>
        </w:numPr>
        <w:spacing w:after="0"/>
        <w:jc w:val="both"/>
      </w:pPr>
      <w:r w:rsidRPr="00F87E92">
        <w:t>Карьер зарегистрирован как ОПО (если относится к категории опасных)</w:t>
      </w:r>
    </w:p>
    <w:p w14:paraId="23C3F2A9" w14:textId="1C8F398F" w:rsidR="00F87E92" w:rsidRPr="00F87E92" w:rsidRDefault="00F87E92" w:rsidP="00F87E92">
      <w:pPr>
        <w:spacing w:after="0"/>
        <w:ind w:firstLine="709"/>
        <w:jc w:val="both"/>
      </w:pPr>
      <w:r w:rsidRPr="00F87E92">
        <w:rPr>
          <w:b/>
          <w:bCs/>
        </w:rPr>
        <w:t>Практический момент:</w:t>
      </w:r>
      <w:r w:rsidRPr="00F87E92">
        <w:t xml:space="preserve"> в процессе работы карьера, при каждом понижении горных работ на новый горизонт, проектные решения должны быть скорректированы. Изменения вносятся в проект и утверждаются в установленном порядке.</w:t>
      </w:r>
    </w:p>
    <w:p w14:paraId="2F410AF2" w14:textId="77777777" w:rsidR="00F87E92" w:rsidRPr="00F87E92" w:rsidRDefault="00F87E92" w:rsidP="00F87E92">
      <w:pPr>
        <w:spacing w:after="0"/>
        <w:ind w:firstLine="709"/>
        <w:jc w:val="both"/>
        <w:rPr>
          <w:b/>
          <w:bCs/>
        </w:rPr>
      </w:pPr>
      <w:r w:rsidRPr="00F87E92">
        <w:rPr>
          <w:b/>
          <w:bCs/>
        </w:rPr>
        <w:t>5. Требования безопасности к устройству карьера</w:t>
      </w:r>
    </w:p>
    <w:p w14:paraId="6D4DBFAD" w14:textId="77777777" w:rsidR="00F87E92" w:rsidRPr="00F87E92" w:rsidRDefault="00F87E92" w:rsidP="00F87E92">
      <w:pPr>
        <w:spacing w:after="0"/>
        <w:ind w:firstLine="709"/>
        <w:jc w:val="both"/>
        <w:rPr>
          <w:b/>
          <w:bCs/>
        </w:rPr>
      </w:pPr>
      <w:r w:rsidRPr="00F87E92">
        <w:rPr>
          <w:b/>
          <w:bCs/>
        </w:rPr>
        <w:t>5.1. Параметры уступов</w:t>
      </w:r>
    </w:p>
    <w:p w14:paraId="762A2E97" w14:textId="77777777" w:rsidR="00F87E92" w:rsidRPr="00F87E92" w:rsidRDefault="00F87E92" w:rsidP="00F87E92">
      <w:pPr>
        <w:spacing w:after="0"/>
        <w:ind w:firstLine="709"/>
        <w:jc w:val="both"/>
      </w:pPr>
      <w:r w:rsidRPr="00F87E92">
        <w:rPr>
          <w:b/>
          <w:bCs/>
        </w:rPr>
        <w:t>Высота уступа</w:t>
      </w:r>
      <w:r w:rsidRPr="00F87E92">
        <w:t xml:space="preserve"> определяется проектом с учётом:</w:t>
      </w:r>
    </w:p>
    <w:p w14:paraId="4B4A520A" w14:textId="77777777" w:rsidR="00F87E92" w:rsidRPr="00F87E92" w:rsidRDefault="00F87E92" w:rsidP="00F87E92">
      <w:pPr>
        <w:numPr>
          <w:ilvl w:val="0"/>
          <w:numId w:val="8"/>
        </w:numPr>
        <w:spacing w:after="0"/>
        <w:jc w:val="both"/>
      </w:pPr>
      <w:r w:rsidRPr="00F87E92">
        <w:t>Физико-механических свойств пород</w:t>
      </w:r>
    </w:p>
    <w:p w14:paraId="7D3A14C8" w14:textId="77777777" w:rsidR="00F87E92" w:rsidRPr="00F87E92" w:rsidRDefault="00F87E92" w:rsidP="00F87E92">
      <w:pPr>
        <w:numPr>
          <w:ilvl w:val="0"/>
          <w:numId w:val="8"/>
        </w:numPr>
        <w:spacing w:after="0"/>
        <w:jc w:val="both"/>
      </w:pPr>
      <w:r w:rsidRPr="00F87E92">
        <w:t>Применяемого оборудования (высота черпания экскаватора)</w:t>
      </w:r>
    </w:p>
    <w:p w14:paraId="383C43FA" w14:textId="77777777" w:rsidR="00F87E92" w:rsidRPr="00F87E92" w:rsidRDefault="00F87E92" w:rsidP="00F87E92">
      <w:pPr>
        <w:numPr>
          <w:ilvl w:val="0"/>
          <w:numId w:val="8"/>
        </w:numPr>
        <w:spacing w:after="0"/>
        <w:jc w:val="both"/>
      </w:pPr>
      <w:r w:rsidRPr="00F87E92">
        <w:t>Способа отбойки (бурение, взрывание)</w:t>
      </w:r>
    </w:p>
    <w:p w14:paraId="7B08A974" w14:textId="77777777" w:rsidR="00F87E92" w:rsidRPr="00F87E92" w:rsidRDefault="00F87E92" w:rsidP="00F87E92">
      <w:pPr>
        <w:spacing w:after="0"/>
        <w:ind w:firstLine="709"/>
        <w:jc w:val="both"/>
      </w:pPr>
      <w:r w:rsidRPr="00F87E92">
        <w:rPr>
          <w:b/>
          <w:bCs/>
        </w:rPr>
        <w:t>Предельные значения высоты уступа:</w:t>
      </w:r>
    </w:p>
    <w:p w14:paraId="1659CCF7" w14:textId="77777777" w:rsidR="00F87E92" w:rsidRPr="00F87E92" w:rsidRDefault="00F87E92" w:rsidP="00F87E92">
      <w:pPr>
        <w:numPr>
          <w:ilvl w:val="0"/>
          <w:numId w:val="9"/>
        </w:numPr>
        <w:spacing w:after="0"/>
        <w:jc w:val="both"/>
      </w:pPr>
      <w:r w:rsidRPr="00F87E92">
        <w:t>При ручной разработке — не более 3 м</w:t>
      </w:r>
    </w:p>
    <w:p w14:paraId="0E18E318" w14:textId="77777777" w:rsidR="00F87E92" w:rsidRPr="00F87E92" w:rsidRDefault="00F87E92" w:rsidP="00F87E92">
      <w:pPr>
        <w:numPr>
          <w:ilvl w:val="0"/>
          <w:numId w:val="9"/>
        </w:numPr>
        <w:spacing w:after="0"/>
        <w:jc w:val="both"/>
      </w:pPr>
      <w:r w:rsidRPr="00F87E92">
        <w:t>При экскаваторной разработке без применения взрывов — не более максимальной высоты черпания экскаватора</w:t>
      </w:r>
    </w:p>
    <w:p w14:paraId="6BCCCE82" w14:textId="77777777" w:rsidR="00F87E92" w:rsidRPr="00F87E92" w:rsidRDefault="00F87E92" w:rsidP="00F87E92">
      <w:pPr>
        <w:numPr>
          <w:ilvl w:val="0"/>
          <w:numId w:val="9"/>
        </w:numPr>
        <w:spacing w:after="0"/>
        <w:jc w:val="both"/>
      </w:pPr>
      <w:r w:rsidRPr="00F87E92">
        <w:t>При взрывной отбойке — определяется проектом, но не более чем в 1,5 раза превышает высоту черпания экскаватора на косогоре</w:t>
      </w:r>
    </w:p>
    <w:p w14:paraId="2B1B334F" w14:textId="77777777" w:rsidR="00F87E92" w:rsidRPr="00F87E92" w:rsidRDefault="00F87E92" w:rsidP="00F87E92">
      <w:pPr>
        <w:numPr>
          <w:ilvl w:val="0"/>
          <w:numId w:val="9"/>
        </w:numPr>
        <w:spacing w:after="0"/>
        <w:jc w:val="both"/>
      </w:pPr>
      <w:r w:rsidRPr="00F87E92">
        <w:t>Для мягких пород — не более 10 м</w:t>
      </w:r>
    </w:p>
    <w:p w14:paraId="4D8C2EB2" w14:textId="77777777" w:rsidR="00F87E92" w:rsidRPr="00F87E92" w:rsidRDefault="00F87E92" w:rsidP="00F87E92">
      <w:pPr>
        <w:numPr>
          <w:ilvl w:val="0"/>
          <w:numId w:val="9"/>
        </w:numPr>
        <w:spacing w:after="0"/>
        <w:jc w:val="both"/>
      </w:pPr>
      <w:r w:rsidRPr="00F87E92">
        <w:t>Для скальных пород — не более 20 м (может быть увеличено при специальном обосновании)</w:t>
      </w:r>
    </w:p>
    <w:p w14:paraId="15E84A11" w14:textId="77777777" w:rsidR="00F87E92" w:rsidRPr="00F87E92" w:rsidRDefault="00F87E92" w:rsidP="00F87E92">
      <w:pPr>
        <w:spacing w:after="0"/>
        <w:ind w:firstLine="709"/>
        <w:jc w:val="both"/>
      </w:pPr>
      <w:r w:rsidRPr="00F87E92">
        <w:rPr>
          <w:b/>
          <w:bCs/>
        </w:rPr>
        <w:t>Угол откоса рабочего уступа</w:t>
      </w:r>
      <w:r w:rsidRPr="00F87E92">
        <w:t xml:space="preserve"> зависит от свойств пород:</w:t>
      </w:r>
    </w:p>
    <w:p w14:paraId="0B6E3B21" w14:textId="1A4E7859" w:rsidR="00F87E92" w:rsidRPr="00F87E92" w:rsidRDefault="00F87E92" w:rsidP="00F87E92">
      <w:pPr>
        <w:numPr>
          <w:ilvl w:val="0"/>
          <w:numId w:val="10"/>
        </w:numPr>
        <w:spacing w:after="0"/>
        <w:jc w:val="both"/>
      </w:pPr>
      <w:r w:rsidRPr="00F87E92">
        <w:t>Для скальных пород — не более 75</w:t>
      </w:r>
      <w:r w:rsidR="005B72A7">
        <w:rPr>
          <w:vertAlign w:val="superscript"/>
        </w:rPr>
        <w:t>0</w:t>
      </w:r>
      <w:r w:rsidRPr="00F87E92">
        <w:t>–80</w:t>
      </w:r>
      <w:r w:rsidR="005B72A7">
        <w:rPr>
          <w:vertAlign w:val="superscript"/>
        </w:rPr>
        <w:t>0</w:t>
      </w:r>
    </w:p>
    <w:p w14:paraId="1EDF295F" w14:textId="1D85AA43" w:rsidR="00F87E92" w:rsidRPr="00F87E92" w:rsidRDefault="00F87E92" w:rsidP="00F87E92">
      <w:pPr>
        <w:numPr>
          <w:ilvl w:val="0"/>
          <w:numId w:val="10"/>
        </w:numPr>
        <w:spacing w:after="0"/>
        <w:jc w:val="both"/>
      </w:pPr>
      <w:r w:rsidRPr="00F87E92">
        <w:t>Для полускальных — не более 60</w:t>
      </w:r>
      <w:r w:rsidR="005B72A7">
        <w:rPr>
          <w:vertAlign w:val="superscript"/>
        </w:rPr>
        <w:t>0</w:t>
      </w:r>
      <w:r w:rsidRPr="00F87E92">
        <w:t>–70</w:t>
      </w:r>
      <w:r w:rsidR="005B72A7">
        <w:rPr>
          <w:vertAlign w:val="superscript"/>
        </w:rPr>
        <w:t>0</w:t>
      </w:r>
    </w:p>
    <w:p w14:paraId="7242E6D1" w14:textId="1D932C23" w:rsidR="00F87E92" w:rsidRPr="00F87E92" w:rsidRDefault="00F87E92" w:rsidP="00F87E92">
      <w:pPr>
        <w:numPr>
          <w:ilvl w:val="0"/>
          <w:numId w:val="10"/>
        </w:numPr>
        <w:spacing w:after="0"/>
        <w:jc w:val="both"/>
      </w:pPr>
      <w:r w:rsidRPr="00F87E92">
        <w:lastRenderedPageBreak/>
        <w:t>Для рыхлых (пески, глины) — не более 40</w:t>
      </w:r>
      <w:r w:rsidR="005B72A7">
        <w:rPr>
          <w:vertAlign w:val="superscript"/>
        </w:rPr>
        <w:t>0</w:t>
      </w:r>
      <w:r w:rsidRPr="00F87E92">
        <w:t>–50</w:t>
      </w:r>
      <w:r w:rsidR="005B72A7">
        <w:rPr>
          <w:vertAlign w:val="superscript"/>
        </w:rPr>
        <w:t>0</w:t>
      </w:r>
    </w:p>
    <w:p w14:paraId="0B9DE0CE" w14:textId="77777777" w:rsidR="00F87E92" w:rsidRPr="00F87E92" w:rsidRDefault="00F87E92" w:rsidP="00F87E92">
      <w:pPr>
        <w:numPr>
          <w:ilvl w:val="0"/>
          <w:numId w:val="10"/>
        </w:numPr>
        <w:spacing w:after="0"/>
        <w:jc w:val="both"/>
      </w:pPr>
      <w:r w:rsidRPr="00F87E92">
        <w:t>Для мягких сыпучих — не более естественного угла откоса</w:t>
      </w:r>
    </w:p>
    <w:p w14:paraId="42C6027F" w14:textId="77777777" w:rsidR="00F87E92" w:rsidRPr="00F87E92" w:rsidRDefault="00F87E92" w:rsidP="00F87E92">
      <w:pPr>
        <w:spacing w:after="0"/>
        <w:ind w:firstLine="709"/>
        <w:jc w:val="both"/>
      </w:pPr>
      <w:r w:rsidRPr="00F87E92">
        <w:rPr>
          <w:b/>
          <w:bCs/>
        </w:rPr>
        <w:t>Ширина рабочей площадки</w:t>
      </w:r>
      <w:r w:rsidRPr="00F87E92">
        <w:t xml:space="preserve"> должна обеспечивать:</w:t>
      </w:r>
    </w:p>
    <w:p w14:paraId="415A9CCD" w14:textId="77777777" w:rsidR="00F87E92" w:rsidRPr="00F87E92" w:rsidRDefault="00F87E92" w:rsidP="00F87E92">
      <w:pPr>
        <w:numPr>
          <w:ilvl w:val="0"/>
          <w:numId w:val="11"/>
        </w:numPr>
        <w:spacing w:after="0"/>
        <w:jc w:val="both"/>
      </w:pPr>
      <w:r w:rsidRPr="00F87E92">
        <w:t>Размещение горнотранспортного оборудования</w:t>
      </w:r>
    </w:p>
    <w:p w14:paraId="4C3E3612" w14:textId="77777777" w:rsidR="00F87E92" w:rsidRPr="00F87E92" w:rsidRDefault="00F87E92" w:rsidP="00F87E92">
      <w:pPr>
        <w:numPr>
          <w:ilvl w:val="0"/>
          <w:numId w:val="11"/>
        </w:numPr>
        <w:spacing w:after="0"/>
        <w:jc w:val="both"/>
      </w:pPr>
      <w:r w:rsidRPr="00F87E92">
        <w:t>Проход людей</w:t>
      </w:r>
    </w:p>
    <w:p w14:paraId="09AD22F7" w14:textId="77777777" w:rsidR="00F87E92" w:rsidRPr="00F87E92" w:rsidRDefault="00F87E92" w:rsidP="00F87E92">
      <w:pPr>
        <w:numPr>
          <w:ilvl w:val="0"/>
          <w:numId w:val="11"/>
        </w:numPr>
        <w:spacing w:after="0"/>
        <w:jc w:val="both"/>
      </w:pPr>
      <w:r w:rsidRPr="00F87E92">
        <w:t>Размещение отбитой горной массы</w:t>
      </w:r>
    </w:p>
    <w:p w14:paraId="522309B6" w14:textId="77777777" w:rsidR="00F87E92" w:rsidRPr="00F87E92" w:rsidRDefault="00F87E92" w:rsidP="00F87E92">
      <w:pPr>
        <w:numPr>
          <w:ilvl w:val="0"/>
          <w:numId w:val="11"/>
        </w:numPr>
        <w:spacing w:after="0"/>
        <w:jc w:val="both"/>
      </w:pPr>
      <w:r w:rsidRPr="00F87E92">
        <w:t>Безопасные расстояния между машинами и бровкой</w:t>
      </w:r>
    </w:p>
    <w:p w14:paraId="25387CDC" w14:textId="77777777" w:rsidR="00F87E92" w:rsidRPr="00F87E92" w:rsidRDefault="00F87E92" w:rsidP="00F87E92">
      <w:pPr>
        <w:spacing w:after="0"/>
        <w:ind w:firstLine="709"/>
        <w:jc w:val="both"/>
      </w:pPr>
      <w:r w:rsidRPr="00F87E92">
        <w:t>Минимальная ширина рабочей площадки — не менее ширины 2–3 транспортных полос, но не менее 15 м для автомобильного транспорта.</w:t>
      </w:r>
    </w:p>
    <w:p w14:paraId="031AD36D" w14:textId="77777777" w:rsidR="00F87E92" w:rsidRPr="00F87E92" w:rsidRDefault="00F87E92" w:rsidP="00F87E92">
      <w:pPr>
        <w:spacing w:after="0"/>
        <w:ind w:firstLine="709"/>
        <w:jc w:val="both"/>
        <w:rPr>
          <w:b/>
          <w:bCs/>
        </w:rPr>
      </w:pPr>
      <w:r w:rsidRPr="00F87E92">
        <w:rPr>
          <w:b/>
          <w:bCs/>
        </w:rPr>
        <w:t>5.2. Предохранительные бермы</w:t>
      </w:r>
    </w:p>
    <w:p w14:paraId="372DA55C" w14:textId="77777777" w:rsidR="00F87E92" w:rsidRPr="00F87E92" w:rsidRDefault="00F87E92" w:rsidP="00F87E92">
      <w:pPr>
        <w:numPr>
          <w:ilvl w:val="0"/>
          <w:numId w:val="12"/>
        </w:numPr>
        <w:spacing w:after="0"/>
        <w:jc w:val="both"/>
      </w:pPr>
      <w:r w:rsidRPr="00F87E92">
        <w:t xml:space="preserve">На нерабочих уступах карьера через каждые 3–4 уступа оставляется предохранительная берма шириной </w:t>
      </w:r>
      <w:r w:rsidRPr="00F87E92">
        <w:rPr>
          <w:b/>
          <w:bCs/>
        </w:rPr>
        <w:t>не менее 5 м</w:t>
      </w:r>
    </w:p>
    <w:p w14:paraId="6D2D8D11" w14:textId="77777777" w:rsidR="00F87E92" w:rsidRPr="00F87E92" w:rsidRDefault="00F87E92" w:rsidP="00F87E92">
      <w:pPr>
        <w:numPr>
          <w:ilvl w:val="0"/>
          <w:numId w:val="12"/>
        </w:numPr>
        <w:spacing w:after="0"/>
        <w:jc w:val="both"/>
      </w:pPr>
      <w:r w:rsidRPr="00F87E92">
        <w:t>Предохранительные бермы должны регулярно очищаться от кусков породы и осыпей</w:t>
      </w:r>
    </w:p>
    <w:p w14:paraId="0789C36F" w14:textId="77777777" w:rsidR="00F87E92" w:rsidRPr="00F87E92" w:rsidRDefault="00F87E92" w:rsidP="00F87E92">
      <w:pPr>
        <w:numPr>
          <w:ilvl w:val="0"/>
          <w:numId w:val="12"/>
        </w:numPr>
        <w:spacing w:after="0"/>
        <w:jc w:val="both"/>
      </w:pPr>
      <w:r w:rsidRPr="00F87E92">
        <w:t>Запрещается использовать берму для складирования горной массы или хранения материалов</w:t>
      </w:r>
    </w:p>
    <w:p w14:paraId="4B1B2F59" w14:textId="77777777" w:rsidR="00F87E92" w:rsidRPr="00F87E92" w:rsidRDefault="00F87E92" w:rsidP="00F87E92">
      <w:pPr>
        <w:spacing w:after="0"/>
        <w:ind w:firstLine="709"/>
        <w:jc w:val="both"/>
        <w:rPr>
          <w:b/>
          <w:bCs/>
        </w:rPr>
      </w:pPr>
      <w:r w:rsidRPr="00F87E92">
        <w:rPr>
          <w:b/>
          <w:bCs/>
        </w:rPr>
        <w:t>5.3. Призма возможного обрушения</w:t>
      </w:r>
    </w:p>
    <w:p w14:paraId="6CF441BF" w14:textId="77777777" w:rsidR="00F87E92" w:rsidRPr="00F87E92" w:rsidRDefault="00F87E92" w:rsidP="00F87E92">
      <w:pPr>
        <w:numPr>
          <w:ilvl w:val="0"/>
          <w:numId w:val="13"/>
        </w:numPr>
        <w:spacing w:after="0"/>
        <w:jc w:val="both"/>
      </w:pPr>
      <w:r w:rsidRPr="00F87E92">
        <w:t xml:space="preserve">На верхней бровке уступа устанавливается </w:t>
      </w:r>
      <w:r w:rsidRPr="00F87E92">
        <w:rPr>
          <w:b/>
          <w:bCs/>
        </w:rPr>
        <w:t>призма возможного обрушения</w:t>
      </w:r>
      <w:r w:rsidRPr="00F87E92">
        <w:t xml:space="preserve"> — полоса, в пределах которой возможны осыпи и обрушения</w:t>
      </w:r>
    </w:p>
    <w:p w14:paraId="718B231C" w14:textId="77777777" w:rsidR="00F87E92" w:rsidRPr="00F87E92" w:rsidRDefault="00F87E92" w:rsidP="00F87E92">
      <w:pPr>
        <w:numPr>
          <w:ilvl w:val="0"/>
          <w:numId w:val="13"/>
        </w:numPr>
        <w:spacing w:after="0"/>
        <w:jc w:val="both"/>
      </w:pPr>
      <w:r w:rsidRPr="00F87E92">
        <w:t>Ширина призмы определяется проектом</w:t>
      </w:r>
    </w:p>
    <w:p w14:paraId="01CEEA94" w14:textId="77777777" w:rsidR="00F87E92" w:rsidRPr="00F87E92" w:rsidRDefault="00F87E92" w:rsidP="00F87E92">
      <w:pPr>
        <w:numPr>
          <w:ilvl w:val="0"/>
          <w:numId w:val="13"/>
        </w:numPr>
        <w:spacing w:after="0"/>
        <w:jc w:val="both"/>
      </w:pPr>
      <w:r w:rsidRPr="00F87E92">
        <w:t>Запрещается нахождение людей и оборудования в пределах призмы</w:t>
      </w:r>
    </w:p>
    <w:p w14:paraId="669F275F" w14:textId="77777777" w:rsidR="00F87E92" w:rsidRPr="00F87E92" w:rsidRDefault="00F87E92" w:rsidP="00F87E92">
      <w:pPr>
        <w:spacing w:after="0"/>
        <w:ind w:firstLine="709"/>
        <w:jc w:val="both"/>
        <w:rPr>
          <w:b/>
          <w:bCs/>
        </w:rPr>
      </w:pPr>
      <w:r w:rsidRPr="00F87E92">
        <w:rPr>
          <w:b/>
          <w:bCs/>
        </w:rPr>
        <w:t>6. Требования к складированию пород и размещению отвалов</w:t>
      </w:r>
    </w:p>
    <w:p w14:paraId="02B64EB1" w14:textId="77777777" w:rsidR="00F87E92" w:rsidRPr="00F87E92" w:rsidRDefault="00F87E92" w:rsidP="00F87E92">
      <w:pPr>
        <w:spacing w:after="0"/>
        <w:ind w:firstLine="709"/>
        <w:jc w:val="both"/>
        <w:rPr>
          <w:b/>
          <w:bCs/>
        </w:rPr>
      </w:pPr>
      <w:r w:rsidRPr="00F87E92">
        <w:rPr>
          <w:b/>
          <w:bCs/>
        </w:rPr>
        <w:t>6.1. Выбор площадки для отвалов</w:t>
      </w:r>
    </w:p>
    <w:p w14:paraId="26F59459" w14:textId="725056F0" w:rsidR="00F87E92" w:rsidRPr="00F87E92" w:rsidRDefault="00F87E92" w:rsidP="00F87E92">
      <w:pPr>
        <w:spacing w:after="0"/>
        <w:ind w:firstLine="709"/>
        <w:jc w:val="both"/>
      </w:pPr>
      <w:r w:rsidRPr="00F87E92">
        <w:t>При выборе площадки учитываются:</w:t>
      </w:r>
    </w:p>
    <w:p w14:paraId="3648EF14" w14:textId="77777777" w:rsidR="00F87E92" w:rsidRPr="00F87E92" w:rsidRDefault="00F87E92" w:rsidP="00F87E92">
      <w:pPr>
        <w:numPr>
          <w:ilvl w:val="0"/>
          <w:numId w:val="14"/>
        </w:numPr>
        <w:spacing w:after="0"/>
        <w:jc w:val="both"/>
      </w:pPr>
      <w:r w:rsidRPr="00F87E92">
        <w:t>Рельеф местности (уклон должен обеспечивать устойчивость отвала)</w:t>
      </w:r>
    </w:p>
    <w:p w14:paraId="2708AD75" w14:textId="77777777" w:rsidR="00F87E92" w:rsidRPr="00F87E92" w:rsidRDefault="00F87E92" w:rsidP="00F87E92">
      <w:pPr>
        <w:numPr>
          <w:ilvl w:val="0"/>
          <w:numId w:val="14"/>
        </w:numPr>
        <w:spacing w:after="0"/>
        <w:jc w:val="both"/>
      </w:pPr>
      <w:r w:rsidRPr="00F87E92">
        <w:t>Свойства пород (нельзя складировать токсичные породы вблизи водотоков)</w:t>
      </w:r>
    </w:p>
    <w:p w14:paraId="12F31728" w14:textId="77777777" w:rsidR="00F87E92" w:rsidRPr="00F87E92" w:rsidRDefault="00F87E92" w:rsidP="00F87E92">
      <w:pPr>
        <w:numPr>
          <w:ilvl w:val="0"/>
          <w:numId w:val="14"/>
        </w:numPr>
        <w:spacing w:after="0"/>
        <w:jc w:val="both"/>
      </w:pPr>
      <w:r w:rsidRPr="00F87E92">
        <w:t>Расстояние до населённых пунктов и других объектов</w:t>
      </w:r>
    </w:p>
    <w:p w14:paraId="12CC0F1C" w14:textId="77777777" w:rsidR="00F87E92" w:rsidRPr="00F87E92" w:rsidRDefault="00F87E92" w:rsidP="00F87E92">
      <w:pPr>
        <w:numPr>
          <w:ilvl w:val="0"/>
          <w:numId w:val="14"/>
        </w:numPr>
        <w:spacing w:after="0"/>
        <w:jc w:val="both"/>
      </w:pPr>
      <w:r w:rsidRPr="00F87E92">
        <w:t>Направление господствующих ветров (пыление)</w:t>
      </w:r>
    </w:p>
    <w:p w14:paraId="396C53C7" w14:textId="77777777" w:rsidR="00F87E92" w:rsidRPr="00F87E92" w:rsidRDefault="00F87E92" w:rsidP="00F87E92">
      <w:pPr>
        <w:numPr>
          <w:ilvl w:val="0"/>
          <w:numId w:val="14"/>
        </w:numPr>
        <w:spacing w:after="0"/>
        <w:jc w:val="both"/>
      </w:pPr>
      <w:r w:rsidRPr="00F87E92">
        <w:t>Отсутствие оползневых и карстовых явлений</w:t>
      </w:r>
    </w:p>
    <w:p w14:paraId="0BD6D263" w14:textId="77777777" w:rsidR="00F87E92" w:rsidRPr="00F87E92" w:rsidRDefault="00F87E92" w:rsidP="00F87E92">
      <w:pPr>
        <w:spacing w:after="0"/>
        <w:ind w:firstLine="709"/>
        <w:jc w:val="both"/>
        <w:rPr>
          <w:b/>
          <w:bCs/>
        </w:rPr>
      </w:pPr>
      <w:r w:rsidRPr="00F87E92">
        <w:rPr>
          <w:b/>
          <w:bCs/>
        </w:rPr>
        <w:t>6.2. Требования к отвалам</w:t>
      </w:r>
    </w:p>
    <w:p w14:paraId="4B51D251" w14:textId="77777777" w:rsidR="00F87E92" w:rsidRPr="00F87E92" w:rsidRDefault="00F87E92" w:rsidP="00F87E92">
      <w:pPr>
        <w:numPr>
          <w:ilvl w:val="0"/>
          <w:numId w:val="15"/>
        </w:numPr>
        <w:spacing w:after="0"/>
        <w:jc w:val="both"/>
      </w:pPr>
      <w:r w:rsidRPr="00F87E92">
        <w:t>Отвалы должны размещаться в соответствии с проектом</w:t>
      </w:r>
    </w:p>
    <w:p w14:paraId="1CFE49AA" w14:textId="77777777" w:rsidR="00F87E92" w:rsidRPr="00F87E92" w:rsidRDefault="00F87E92" w:rsidP="00F87E92">
      <w:pPr>
        <w:numPr>
          <w:ilvl w:val="0"/>
          <w:numId w:val="15"/>
        </w:numPr>
        <w:spacing w:after="0"/>
        <w:jc w:val="both"/>
      </w:pPr>
      <w:r w:rsidRPr="00F87E92">
        <w:t>Высота отвала и углы его откосов устанавливаются проектом с учётом свойств пород</w:t>
      </w:r>
    </w:p>
    <w:p w14:paraId="625CC93C" w14:textId="77777777" w:rsidR="00F87E92" w:rsidRPr="00F87E92" w:rsidRDefault="00F87E92" w:rsidP="00F87E92">
      <w:pPr>
        <w:numPr>
          <w:ilvl w:val="0"/>
          <w:numId w:val="15"/>
        </w:numPr>
        <w:spacing w:after="0"/>
        <w:jc w:val="both"/>
      </w:pPr>
      <w:r w:rsidRPr="00F87E92">
        <w:t>У основания откоса отвала должна быть берма безопасности</w:t>
      </w:r>
    </w:p>
    <w:p w14:paraId="1CA0F1C5" w14:textId="77777777" w:rsidR="00F87E92" w:rsidRPr="00F87E92" w:rsidRDefault="00F87E92" w:rsidP="00F87E92">
      <w:pPr>
        <w:numPr>
          <w:ilvl w:val="0"/>
          <w:numId w:val="15"/>
        </w:numPr>
        <w:spacing w:after="0"/>
        <w:jc w:val="both"/>
      </w:pPr>
      <w:r w:rsidRPr="00F87E92">
        <w:t>Под отвалом не должны располагаться подземные коммуникации</w:t>
      </w:r>
    </w:p>
    <w:p w14:paraId="6567C66A" w14:textId="77777777" w:rsidR="00F87E92" w:rsidRPr="00F87E92" w:rsidRDefault="00F87E92" w:rsidP="00F87E92">
      <w:pPr>
        <w:numPr>
          <w:ilvl w:val="0"/>
          <w:numId w:val="15"/>
        </w:numPr>
        <w:spacing w:after="0"/>
        <w:jc w:val="both"/>
      </w:pPr>
      <w:r w:rsidRPr="00F87E92">
        <w:t>Запрещается складирование горючих и легковоспламеняющихся материалов в отвалах</w:t>
      </w:r>
    </w:p>
    <w:p w14:paraId="5933C505" w14:textId="77777777" w:rsidR="00F87E92" w:rsidRPr="00F87E92" w:rsidRDefault="00F87E92" w:rsidP="00F87E92">
      <w:pPr>
        <w:spacing w:after="0"/>
        <w:ind w:firstLine="709"/>
        <w:jc w:val="both"/>
        <w:rPr>
          <w:b/>
          <w:bCs/>
        </w:rPr>
      </w:pPr>
      <w:r w:rsidRPr="00F87E92">
        <w:rPr>
          <w:b/>
          <w:bCs/>
        </w:rPr>
        <w:t>6.3. Водоотвод</w:t>
      </w:r>
    </w:p>
    <w:p w14:paraId="321A3BF7" w14:textId="77777777" w:rsidR="00F87E92" w:rsidRPr="00F87E92" w:rsidRDefault="00F87E92" w:rsidP="00F87E92">
      <w:pPr>
        <w:numPr>
          <w:ilvl w:val="0"/>
          <w:numId w:val="16"/>
        </w:numPr>
        <w:spacing w:after="0"/>
        <w:jc w:val="both"/>
      </w:pPr>
      <w:r w:rsidRPr="00F87E92">
        <w:t>Поверхностные воды должны отводиться от отвалов системой канав</w:t>
      </w:r>
    </w:p>
    <w:p w14:paraId="1ABF9F87" w14:textId="1F4BBF46" w:rsidR="00F87E92" w:rsidRPr="00F87E92" w:rsidRDefault="00F87E92" w:rsidP="005B72A7">
      <w:pPr>
        <w:numPr>
          <w:ilvl w:val="0"/>
          <w:numId w:val="16"/>
        </w:numPr>
        <w:spacing w:after="0"/>
        <w:jc w:val="both"/>
      </w:pPr>
      <w:r w:rsidRPr="00F87E92">
        <w:t>Отвалы не должны препятствовать естественному стоку поверхностных вод</w:t>
      </w:r>
    </w:p>
    <w:p w14:paraId="4457AFB8" w14:textId="77777777" w:rsidR="00F87E92" w:rsidRPr="00F87E92" w:rsidRDefault="00F87E92" w:rsidP="00F87E92">
      <w:pPr>
        <w:spacing w:after="0"/>
        <w:ind w:firstLine="709"/>
        <w:jc w:val="both"/>
        <w:rPr>
          <w:b/>
          <w:bCs/>
        </w:rPr>
      </w:pPr>
      <w:r w:rsidRPr="00F87E92">
        <w:rPr>
          <w:b/>
          <w:bCs/>
        </w:rPr>
        <w:t>7. Контроль за состоянием устойчивости бортов карьера</w:t>
      </w:r>
    </w:p>
    <w:p w14:paraId="72FD1017" w14:textId="102C10CE" w:rsidR="00F87E92" w:rsidRPr="00F87E92" w:rsidRDefault="00F87E92" w:rsidP="00F87E92">
      <w:pPr>
        <w:spacing w:after="0"/>
        <w:ind w:firstLine="709"/>
        <w:jc w:val="both"/>
      </w:pPr>
      <w:r w:rsidRPr="00F87E92">
        <w:lastRenderedPageBreak/>
        <w:t>Обрушения и оползни бортов карьера — одни из самых опасных явлений. Контроль включает:</w:t>
      </w:r>
    </w:p>
    <w:p w14:paraId="715F31EC" w14:textId="77777777" w:rsidR="00F87E92" w:rsidRPr="00F87E92" w:rsidRDefault="00F87E92" w:rsidP="00F87E92">
      <w:pPr>
        <w:spacing w:after="0"/>
        <w:ind w:firstLine="709"/>
        <w:jc w:val="both"/>
      </w:pPr>
      <w:r w:rsidRPr="00F87E92">
        <w:rPr>
          <w:b/>
          <w:bCs/>
        </w:rPr>
        <w:t>Маркшейдерский контроль:</w:t>
      </w:r>
    </w:p>
    <w:p w14:paraId="6C0B1667" w14:textId="77777777" w:rsidR="00F87E92" w:rsidRPr="00F87E92" w:rsidRDefault="00F87E92" w:rsidP="00F87E92">
      <w:pPr>
        <w:numPr>
          <w:ilvl w:val="0"/>
          <w:numId w:val="17"/>
        </w:numPr>
        <w:spacing w:after="0"/>
        <w:jc w:val="both"/>
      </w:pPr>
      <w:r w:rsidRPr="00F87E92">
        <w:t>Периодическая съёмка бортов карьера и сравнение с проектными контурами</w:t>
      </w:r>
    </w:p>
    <w:p w14:paraId="00676E60" w14:textId="77777777" w:rsidR="00F87E92" w:rsidRPr="00F87E92" w:rsidRDefault="00F87E92" w:rsidP="00F87E92">
      <w:pPr>
        <w:numPr>
          <w:ilvl w:val="0"/>
          <w:numId w:val="17"/>
        </w:numPr>
        <w:spacing w:after="0"/>
        <w:jc w:val="both"/>
      </w:pPr>
      <w:r w:rsidRPr="00F87E92">
        <w:t>Контроль за деформациями бортов (при появлении трещин — немедленное обследование)</w:t>
      </w:r>
    </w:p>
    <w:p w14:paraId="1B01FD38" w14:textId="77777777" w:rsidR="00F87E92" w:rsidRPr="00F87E92" w:rsidRDefault="00F87E92" w:rsidP="00F87E92">
      <w:pPr>
        <w:spacing w:after="0"/>
        <w:ind w:firstLine="709"/>
        <w:jc w:val="both"/>
      </w:pPr>
      <w:r w:rsidRPr="00F87E92">
        <w:rPr>
          <w:b/>
          <w:bCs/>
        </w:rPr>
        <w:t>Визуальный контроль:</w:t>
      </w:r>
    </w:p>
    <w:p w14:paraId="365C047E" w14:textId="77777777" w:rsidR="00F87E92" w:rsidRPr="00F87E92" w:rsidRDefault="00F87E92" w:rsidP="00F87E92">
      <w:pPr>
        <w:numPr>
          <w:ilvl w:val="0"/>
          <w:numId w:val="18"/>
        </w:numPr>
        <w:spacing w:after="0"/>
        <w:jc w:val="both"/>
      </w:pPr>
      <w:r w:rsidRPr="00F87E92">
        <w:t>Ежесменный осмотр уступов, берм, бровок сменным мастером</w:t>
      </w:r>
    </w:p>
    <w:p w14:paraId="03253204" w14:textId="77777777" w:rsidR="00F87E92" w:rsidRPr="00F87E92" w:rsidRDefault="00F87E92" w:rsidP="00F87E92">
      <w:pPr>
        <w:numPr>
          <w:ilvl w:val="0"/>
          <w:numId w:val="18"/>
        </w:numPr>
        <w:spacing w:after="0"/>
        <w:jc w:val="both"/>
      </w:pPr>
      <w:r w:rsidRPr="00F87E92">
        <w:t>При выявлении признаков обрушения (трещины, вывалы, нависающие куски) — прекращение работ и вывод людей из опасной зоны</w:t>
      </w:r>
    </w:p>
    <w:p w14:paraId="44FC6792" w14:textId="77777777" w:rsidR="00F87E92" w:rsidRPr="00F87E92" w:rsidRDefault="00F87E92" w:rsidP="00F87E92">
      <w:pPr>
        <w:spacing w:after="0"/>
        <w:ind w:firstLine="709"/>
        <w:jc w:val="both"/>
      </w:pPr>
      <w:r w:rsidRPr="00F87E92">
        <w:rPr>
          <w:b/>
          <w:bCs/>
        </w:rPr>
        <w:t>Инструментальный контроль:</w:t>
      </w:r>
    </w:p>
    <w:p w14:paraId="221E14A6" w14:textId="77777777" w:rsidR="00F87E92" w:rsidRPr="00F87E92" w:rsidRDefault="00F87E92" w:rsidP="00F87E92">
      <w:pPr>
        <w:numPr>
          <w:ilvl w:val="0"/>
          <w:numId w:val="19"/>
        </w:numPr>
        <w:spacing w:after="0"/>
        <w:jc w:val="both"/>
      </w:pPr>
      <w:r w:rsidRPr="00F87E92">
        <w:t>Установка реперных точек для наблюдения за смещениями</w:t>
      </w:r>
    </w:p>
    <w:p w14:paraId="770AEF28" w14:textId="77777777" w:rsidR="00F87E92" w:rsidRPr="00F87E92" w:rsidRDefault="00F87E92" w:rsidP="00F87E92">
      <w:pPr>
        <w:numPr>
          <w:ilvl w:val="0"/>
          <w:numId w:val="19"/>
        </w:numPr>
        <w:spacing w:after="0"/>
        <w:jc w:val="both"/>
      </w:pPr>
      <w:r w:rsidRPr="00F87E92">
        <w:t>Применение геодезических приборов и систем мониторинга</w:t>
      </w:r>
    </w:p>
    <w:p w14:paraId="7985BCFA" w14:textId="77777777" w:rsidR="00F87E92" w:rsidRPr="00F87E92" w:rsidRDefault="00F87E92" w:rsidP="00F87E92">
      <w:pPr>
        <w:spacing w:after="0"/>
        <w:ind w:firstLine="709"/>
        <w:jc w:val="both"/>
      </w:pPr>
      <w:r w:rsidRPr="00F87E92">
        <w:rPr>
          <w:b/>
          <w:bCs/>
        </w:rPr>
        <w:t>Признаки, угрожающие обрушением:</w:t>
      </w:r>
    </w:p>
    <w:p w14:paraId="1AAFAEF2" w14:textId="77777777" w:rsidR="00F87E92" w:rsidRPr="00F87E92" w:rsidRDefault="00F87E92" w:rsidP="00F87E92">
      <w:pPr>
        <w:numPr>
          <w:ilvl w:val="0"/>
          <w:numId w:val="20"/>
        </w:numPr>
        <w:spacing w:after="0"/>
        <w:jc w:val="both"/>
      </w:pPr>
      <w:r w:rsidRPr="00F87E92">
        <w:t>Появление трещин на верхней площадке уступа параллельно бровке</w:t>
      </w:r>
    </w:p>
    <w:p w14:paraId="60D73196" w14:textId="77777777" w:rsidR="00F87E92" w:rsidRPr="00F87E92" w:rsidRDefault="00F87E92" w:rsidP="00F87E92">
      <w:pPr>
        <w:numPr>
          <w:ilvl w:val="0"/>
          <w:numId w:val="20"/>
        </w:numPr>
        <w:spacing w:after="0"/>
        <w:jc w:val="both"/>
      </w:pPr>
      <w:r w:rsidRPr="00F87E92">
        <w:t>Отслоение пород от откоса</w:t>
      </w:r>
    </w:p>
    <w:p w14:paraId="3A961FC2" w14:textId="77777777" w:rsidR="00F87E92" w:rsidRPr="00F87E92" w:rsidRDefault="00F87E92" w:rsidP="00F87E92">
      <w:pPr>
        <w:numPr>
          <w:ilvl w:val="0"/>
          <w:numId w:val="20"/>
        </w:numPr>
        <w:spacing w:after="0"/>
        <w:jc w:val="both"/>
      </w:pPr>
      <w:r w:rsidRPr="00F87E92">
        <w:t>Появление вывалов</w:t>
      </w:r>
    </w:p>
    <w:p w14:paraId="2C4D2E45" w14:textId="77777777" w:rsidR="00F87E92" w:rsidRPr="00F87E92" w:rsidRDefault="00F87E92" w:rsidP="00F87E92">
      <w:pPr>
        <w:numPr>
          <w:ilvl w:val="0"/>
          <w:numId w:val="20"/>
        </w:numPr>
        <w:spacing w:after="0"/>
        <w:jc w:val="both"/>
      </w:pPr>
      <w:r w:rsidRPr="00F87E92">
        <w:t>Нависающие куски породы на откосе</w:t>
      </w:r>
    </w:p>
    <w:p w14:paraId="27F4C9E9" w14:textId="77777777" w:rsidR="00F87E92" w:rsidRPr="00F87E92" w:rsidRDefault="00F87E92" w:rsidP="00F87E92">
      <w:pPr>
        <w:numPr>
          <w:ilvl w:val="0"/>
          <w:numId w:val="20"/>
        </w:numPr>
        <w:spacing w:after="0"/>
        <w:jc w:val="both"/>
      </w:pPr>
      <w:r w:rsidRPr="00F87E92">
        <w:t>Изменение цвета или влажности породы на откосе</w:t>
      </w:r>
    </w:p>
    <w:p w14:paraId="74F2B600" w14:textId="77777777" w:rsidR="00F87E92" w:rsidRPr="00F87E92" w:rsidRDefault="00F87E92" w:rsidP="00F87E92">
      <w:pPr>
        <w:spacing w:after="0"/>
        <w:ind w:firstLine="709"/>
        <w:jc w:val="both"/>
      </w:pPr>
      <w:r w:rsidRPr="00F87E92">
        <w:rPr>
          <w:b/>
          <w:bCs/>
        </w:rPr>
        <w:t>Действия при обнаружении признаков обрушения:</w:t>
      </w:r>
    </w:p>
    <w:p w14:paraId="1E3D0D59" w14:textId="77777777" w:rsidR="00F87E92" w:rsidRPr="00F87E92" w:rsidRDefault="00F87E92" w:rsidP="00F87E92">
      <w:pPr>
        <w:numPr>
          <w:ilvl w:val="0"/>
          <w:numId w:val="21"/>
        </w:numPr>
        <w:spacing w:after="0"/>
        <w:jc w:val="both"/>
      </w:pPr>
      <w:r w:rsidRPr="00F87E92">
        <w:t>Немедленно прекратить работы в опасной зоне</w:t>
      </w:r>
    </w:p>
    <w:p w14:paraId="2735BFD0" w14:textId="77777777" w:rsidR="00F87E92" w:rsidRPr="00F87E92" w:rsidRDefault="00F87E92" w:rsidP="00F87E92">
      <w:pPr>
        <w:numPr>
          <w:ilvl w:val="0"/>
          <w:numId w:val="21"/>
        </w:numPr>
        <w:spacing w:after="0"/>
        <w:jc w:val="both"/>
      </w:pPr>
      <w:r w:rsidRPr="00F87E92">
        <w:t>Вывести всех людей на безопасное расстояние</w:t>
      </w:r>
    </w:p>
    <w:p w14:paraId="540C560B" w14:textId="77777777" w:rsidR="00F87E92" w:rsidRPr="00F87E92" w:rsidRDefault="00F87E92" w:rsidP="00F87E92">
      <w:pPr>
        <w:numPr>
          <w:ilvl w:val="0"/>
          <w:numId w:val="21"/>
        </w:numPr>
        <w:spacing w:after="0"/>
        <w:jc w:val="both"/>
      </w:pPr>
      <w:r w:rsidRPr="00F87E92">
        <w:t>Доложить техническому руководителю</w:t>
      </w:r>
    </w:p>
    <w:p w14:paraId="5B1C3988" w14:textId="574FDBF8" w:rsidR="00F87E92" w:rsidRPr="00F87E92" w:rsidRDefault="00F87E92" w:rsidP="005B72A7">
      <w:pPr>
        <w:numPr>
          <w:ilvl w:val="0"/>
          <w:numId w:val="21"/>
        </w:numPr>
        <w:spacing w:after="0"/>
        <w:jc w:val="both"/>
      </w:pPr>
      <w:r w:rsidRPr="00F87E92">
        <w:t>Провести обследование и принять решение о мерах (дополнительное углубление бермы, зачистка откоса, уположение угла)</w:t>
      </w:r>
    </w:p>
    <w:p w14:paraId="64D7FBEF" w14:textId="77777777" w:rsidR="00F87E92" w:rsidRPr="00F87E92" w:rsidRDefault="00F87E92" w:rsidP="00F87E92">
      <w:pPr>
        <w:spacing w:after="0"/>
        <w:ind w:firstLine="709"/>
        <w:jc w:val="both"/>
        <w:rPr>
          <w:b/>
          <w:bCs/>
        </w:rPr>
      </w:pPr>
      <w:r w:rsidRPr="00F87E92">
        <w:rPr>
          <w:b/>
          <w:bCs/>
        </w:rPr>
        <w:t>8. Связь с профессией электрослесаря</w:t>
      </w:r>
    </w:p>
    <w:p w14:paraId="4CE8DE62" w14:textId="16BC9641" w:rsidR="00F87E92" w:rsidRPr="00F87E92" w:rsidRDefault="00F87E92" w:rsidP="00F87E92">
      <w:pPr>
        <w:spacing w:after="0"/>
        <w:ind w:firstLine="709"/>
        <w:jc w:val="both"/>
      </w:pPr>
      <w:r>
        <w:t>В</w:t>
      </w:r>
      <w:r w:rsidRPr="00F87E92">
        <w:t>ажно понимать, как требования безопасности при ведении горных работ связаны с их будущей профессиональной деятельностью:</w:t>
      </w:r>
    </w:p>
    <w:p w14:paraId="1CA83849" w14:textId="77777777" w:rsidR="00F87E92" w:rsidRPr="00F87E92" w:rsidRDefault="00F87E92" w:rsidP="00F87E92">
      <w:pPr>
        <w:spacing w:after="0"/>
        <w:ind w:firstLine="709"/>
        <w:jc w:val="both"/>
      </w:pPr>
      <w:r w:rsidRPr="00F87E92">
        <w:rPr>
          <w:b/>
          <w:bCs/>
        </w:rPr>
        <w:t>Электрослесарь на карьере:</w:t>
      </w:r>
    </w:p>
    <w:p w14:paraId="7C840475" w14:textId="77777777" w:rsidR="00F87E92" w:rsidRPr="00F87E92" w:rsidRDefault="00F87E92" w:rsidP="00F87E92">
      <w:pPr>
        <w:numPr>
          <w:ilvl w:val="0"/>
          <w:numId w:val="22"/>
        </w:numPr>
        <w:spacing w:after="0"/>
        <w:jc w:val="both"/>
      </w:pPr>
      <w:r w:rsidRPr="00F87E92">
        <w:t>Обслуживает электрооборудование, работающее в условиях повышенной опасности: экскаваторы, буровые станки, конвейеры, насосы, осветительные установки</w:t>
      </w:r>
    </w:p>
    <w:p w14:paraId="6FAC08B1" w14:textId="77777777" w:rsidR="00F87E92" w:rsidRPr="00F87E92" w:rsidRDefault="00F87E92" w:rsidP="00F87E92">
      <w:pPr>
        <w:numPr>
          <w:ilvl w:val="0"/>
          <w:numId w:val="22"/>
        </w:numPr>
        <w:spacing w:after="0"/>
        <w:jc w:val="both"/>
      </w:pPr>
      <w:r w:rsidRPr="00F87E92">
        <w:t>Должен знать параметры уступов и рабочей площадки, чтобы понимать, где разрешено и где запрещено устанавливать электрооборудование и передвижные подстанции</w:t>
      </w:r>
    </w:p>
    <w:p w14:paraId="35D668CF" w14:textId="77777777" w:rsidR="00F87E92" w:rsidRPr="00F87E92" w:rsidRDefault="00F87E92" w:rsidP="00F87E92">
      <w:pPr>
        <w:numPr>
          <w:ilvl w:val="0"/>
          <w:numId w:val="22"/>
        </w:numPr>
        <w:spacing w:after="0"/>
        <w:jc w:val="both"/>
      </w:pPr>
      <w:r w:rsidRPr="00F87E92">
        <w:t>Участвует в производстве работ на рабочих площадках, уступах и бермах — а значит, должен соблюдать требования безопасности к этим элементам карьера</w:t>
      </w:r>
    </w:p>
    <w:p w14:paraId="7D7FA66F" w14:textId="77777777" w:rsidR="00F87E92" w:rsidRPr="00F87E92" w:rsidRDefault="00F87E92" w:rsidP="00F87E92">
      <w:pPr>
        <w:numPr>
          <w:ilvl w:val="0"/>
          <w:numId w:val="22"/>
        </w:numPr>
        <w:spacing w:after="0"/>
        <w:jc w:val="both"/>
      </w:pPr>
      <w:r w:rsidRPr="00F87E92">
        <w:t>Должен знать признаки возможного обрушения бортов карьера, чтобы вовремя покинуть опасную зону</w:t>
      </w:r>
    </w:p>
    <w:p w14:paraId="2520FD57" w14:textId="77777777" w:rsidR="00F87E92" w:rsidRPr="00F87E92" w:rsidRDefault="00F87E92" w:rsidP="00F87E92">
      <w:pPr>
        <w:numPr>
          <w:ilvl w:val="0"/>
          <w:numId w:val="22"/>
        </w:numPr>
        <w:spacing w:after="0"/>
        <w:jc w:val="both"/>
      </w:pPr>
      <w:r w:rsidRPr="00F87E92">
        <w:t>При производстве работ на откосах и уступах (например, при ремонте кабеля, проложенного по уступу) должен оформлять наряд-допуск</w:t>
      </w:r>
    </w:p>
    <w:p w14:paraId="7DA3C6BF" w14:textId="77777777" w:rsidR="00F87E92" w:rsidRPr="00F87E92" w:rsidRDefault="00F87E92" w:rsidP="00F87E92">
      <w:pPr>
        <w:numPr>
          <w:ilvl w:val="0"/>
          <w:numId w:val="22"/>
        </w:numPr>
        <w:spacing w:after="0"/>
        <w:jc w:val="both"/>
      </w:pPr>
      <w:r w:rsidRPr="00F87E92">
        <w:lastRenderedPageBreak/>
        <w:t>Должен знать, что ширина рабочей площадки должна обеспечивать безопасный проезд и проход — это влияет на трассировку кабельных линий и размещение передвижных подстанций</w:t>
      </w:r>
    </w:p>
    <w:p w14:paraId="0F0C8CEB" w14:textId="77777777" w:rsidR="00F87E92" w:rsidRPr="00F87E92" w:rsidRDefault="00F87E92" w:rsidP="00F87E92">
      <w:pPr>
        <w:numPr>
          <w:ilvl w:val="0"/>
          <w:numId w:val="22"/>
        </w:numPr>
        <w:spacing w:after="0"/>
        <w:jc w:val="both"/>
      </w:pPr>
      <w:r w:rsidRPr="00F87E92">
        <w:t>При работе вблизи бровок уступов должен соблюдать минимальное расстояние от оборудования до бровки (не менее 2,5 м — для людей; не менее 1,5 высоты уступа — для оборудования)</w:t>
      </w:r>
    </w:p>
    <w:p w14:paraId="6F86CCD7" w14:textId="77777777" w:rsidR="00F87E92" w:rsidRPr="00F87E92" w:rsidRDefault="00F87E92" w:rsidP="00F87E92">
      <w:pPr>
        <w:numPr>
          <w:ilvl w:val="0"/>
          <w:numId w:val="22"/>
        </w:numPr>
        <w:spacing w:after="0"/>
        <w:jc w:val="both"/>
      </w:pPr>
      <w:r w:rsidRPr="00F87E92">
        <w:t>Знание параметров карьера необходимо для правильного выбора мест установки отключающих аппаратов, аварийных выключателей и устройств сигнализации</w:t>
      </w:r>
    </w:p>
    <w:p w14:paraId="216D3A29" w14:textId="135EBBCB" w:rsidR="00F87E92" w:rsidRPr="00F87E92" w:rsidRDefault="00F87E92" w:rsidP="00F87E92">
      <w:pPr>
        <w:spacing w:after="0"/>
        <w:ind w:firstLine="709"/>
        <w:jc w:val="both"/>
      </w:pPr>
      <w:r w:rsidRPr="00F87E92">
        <w:rPr>
          <w:b/>
          <w:bCs/>
        </w:rPr>
        <w:t>Пример:</w:t>
      </w:r>
      <w:r w:rsidRPr="00F87E92">
        <w:t xml:space="preserve"> электрослесарь получил задание отремонтировать кабель питания бурового станка, расположенный на рабочей площадке уступа. Перед началом работ он обязан:</w:t>
      </w:r>
    </w:p>
    <w:p w14:paraId="765CF9A7" w14:textId="77777777" w:rsidR="00F87E92" w:rsidRPr="00F87E92" w:rsidRDefault="00F87E92" w:rsidP="00F87E92">
      <w:pPr>
        <w:numPr>
          <w:ilvl w:val="0"/>
          <w:numId w:val="23"/>
        </w:numPr>
        <w:spacing w:after="0"/>
        <w:jc w:val="both"/>
      </w:pPr>
      <w:r w:rsidRPr="00F87E92">
        <w:t>Осмотреть площадку и откос уступа на наличие признаков обрушения</w:t>
      </w:r>
    </w:p>
    <w:p w14:paraId="67E275CD" w14:textId="77777777" w:rsidR="00F87E92" w:rsidRPr="00F87E92" w:rsidRDefault="00F87E92" w:rsidP="00F87E92">
      <w:pPr>
        <w:numPr>
          <w:ilvl w:val="0"/>
          <w:numId w:val="23"/>
        </w:numPr>
        <w:spacing w:after="0"/>
        <w:jc w:val="both"/>
      </w:pPr>
      <w:r w:rsidRPr="00F87E92">
        <w:t>Убедиться, что расстояние от места работы до бровки не менее 2,5 м</w:t>
      </w:r>
    </w:p>
    <w:p w14:paraId="75CE164E" w14:textId="77777777" w:rsidR="00F87E92" w:rsidRPr="00F87E92" w:rsidRDefault="00F87E92" w:rsidP="00F87E92">
      <w:pPr>
        <w:numPr>
          <w:ilvl w:val="0"/>
          <w:numId w:val="23"/>
        </w:numPr>
        <w:spacing w:after="0"/>
        <w:jc w:val="both"/>
      </w:pPr>
      <w:r w:rsidRPr="00F87E92">
        <w:t>Убедиться в наличии предохранительной бермы или ограждения</w:t>
      </w:r>
    </w:p>
    <w:p w14:paraId="7E3AB08F" w14:textId="77777777" w:rsidR="00F87E92" w:rsidRPr="00F87E92" w:rsidRDefault="00F87E92" w:rsidP="00F87E92">
      <w:pPr>
        <w:numPr>
          <w:ilvl w:val="0"/>
          <w:numId w:val="23"/>
        </w:numPr>
        <w:spacing w:after="0"/>
        <w:jc w:val="both"/>
      </w:pPr>
      <w:r w:rsidRPr="00F87E92">
        <w:t>Оформить наряд-допуск (работа вблизи бровки — работа повышенной опасности)</w:t>
      </w:r>
    </w:p>
    <w:p w14:paraId="2C945277" w14:textId="77777777" w:rsidR="00F87E92" w:rsidRPr="00F87E92" w:rsidRDefault="00F87E92" w:rsidP="00F87E92">
      <w:pPr>
        <w:numPr>
          <w:ilvl w:val="0"/>
          <w:numId w:val="23"/>
        </w:numPr>
        <w:spacing w:after="0"/>
        <w:jc w:val="both"/>
      </w:pPr>
      <w:r w:rsidRPr="00F87E92">
        <w:t>Обесточить кабель, проверить отсутствие напряжения, заземлить</w:t>
      </w:r>
    </w:p>
    <w:p w14:paraId="512C6417" w14:textId="77777777" w:rsidR="00F87E92" w:rsidRPr="00F87E92" w:rsidRDefault="00F87E92" w:rsidP="00F87E92">
      <w:pPr>
        <w:numPr>
          <w:ilvl w:val="0"/>
          <w:numId w:val="23"/>
        </w:numPr>
        <w:spacing w:after="0"/>
        <w:jc w:val="both"/>
      </w:pPr>
      <w:r w:rsidRPr="00F87E92">
        <w:t>Проинструктировать совместно работающих лиц</w:t>
      </w:r>
    </w:p>
    <w:p w14:paraId="4191348E" w14:textId="49566B49" w:rsidR="00F12C76" w:rsidRPr="00F87E92" w:rsidRDefault="00F12C76" w:rsidP="00F87E92">
      <w:pPr>
        <w:spacing w:after="0"/>
        <w:ind w:firstLine="709"/>
        <w:jc w:val="both"/>
      </w:pPr>
    </w:p>
    <w:sectPr w:rsidR="00F12C76" w:rsidRPr="00F87E9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E0E3E"/>
    <w:multiLevelType w:val="multilevel"/>
    <w:tmpl w:val="0EA8C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F851AD"/>
    <w:multiLevelType w:val="multilevel"/>
    <w:tmpl w:val="66F2E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E61809"/>
    <w:multiLevelType w:val="multilevel"/>
    <w:tmpl w:val="905C9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CF25E6"/>
    <w:multiLevelType w:val="multilevel"/>
    <w:tmpl w:val="3A2E4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C40234"/>
    <w:multiLevelType w:val="multilevel"/>
    <w:tmpl w:val="6A500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A1325E"/>
    <w:multiLevelType w:val="multilevel"/>
    <w:tmpl w:val="FDA8A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44424B"/>
    <w:multiLevelType w:val="multilevel"/>
    <w:tmpl w:val="F49ED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9B4515"/>
    <w:multiLevelType w:val="multilevel"/>
    <w:tmpl w:val="F76A3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081EDE"/>
    <w:multiLevelType w:val="multilevel"/>
    <w:tmpl w:val="DA744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C91B73"/>
    <w:multiLevelType w:val="multilevel"/>
    <w:tmpl w:val="98EAB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7F6373"/>
    <w:multiLevelType w:val="multilevel"/>
    <w:tmpl w:val="F00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E70BC8"/>
    <w:multiLevelType w:val="multilevel"/>
    <w:tmpl w:val="53A43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055EC4"/>
    <w:multiLevelType w:val="multilevel"/>
    <w:tmpl w:val="C26C4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043596"/>
    <w:multiLevelType w:val="multilevel"/>
    <w:tmpl w:val="F0FEE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58685D"/>
    <w:multiLevelType w:val="multilevel"/>
    <w:tmpl w:val="0A047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C5717E"/>
    <w:multiLevelType w:val="multilevel"/>
    <w:tmpl w:val="72800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BA3AB1"/>
    <w:multiLevelType w:val="multilevel"/>
    <w:tmpl w:val="A0323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635EA8"/>
    <w:multiLevelType w:val="multilevel"/>
    <w:tmpl w:val="1E12D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ED860BE"/>
    <w:multiLevelType w:val="multilevel"/>
    <w:tmpl w:val="31364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D74B9A"/>
    <w:multiLevelType w:val="multilevel"/>
    <w:tmpl w:val="19AE9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AF3CEA"/>
    <w:multiLevelType w:val="multilevel"/>
    <w:tmpl w:val="259E9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3003E9"/>
    <w:multiLevelType w:val="multilevel"/>
    <w:tmpl w:val="4E2C5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750387"/>
    <w:multiLevelType w:val="multilevel"/>
    <w:tmpl w:val="E2A6B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8735E4"/>
    <w:multiLevelType w:val="multilevel"/>
    <w:tmpl w:val="372CE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BA26AA"/>
    <w:multiLevelType w:val="multilevel"/>
    <w:tmpl w:val="08947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4352430">
    <w:abstractNumId w:val="17"/>
  </w:num>
  <w:num w:numId="2" w16cid:durableId="1441217116">
    <w:abstractNumId w:val="7"/>
  </w:num>
  <w:num w:numId="3" w16cid:durableId="219826458">
    <w:abstractNumId w:val="1"/>
  </w:num>
  <w:num w:numId="4" w16cid:durableId="501244915">
    <w:abstractNumId w:val="8"/>
  </w:num>
  <w:num w:numId="5" w16cid:durableId="503135348">
    <w:abstractNumId w:val="15"/>
  </w:num>
  <w:num w:numId="6" w16cid:durableId="698510319">
    <w:abstractNumId w:val="24"/>
  </w:num>
  <w:num w:numId="7" w16cid:durableId="260182957">
    <w:abstractNumId w:val="3"/>
  </w:num>
  <w:num w:numId="8" w16cid:durableId="1200628741">
    <w:abstractNumId w:val="0"/>
  </w:num>
  <w:num w:numId="9" w16cid:durableId="1586499981">
    <w:abstractNumId w:val="2"/>
  </w:num>
  <w:num w:numId="10" w16cid:durableId="394374">
    <w:abstractNumId w:val="22"/>
  </w:num>
  <w:num w:numId="11" w16cid:durableId="2092458229">
    <w:abstractNumId w:val="10"/>
  </w:num>
  <w:num w:numId="12" w16cid:durableId="1213273588">
    <w:abstractNumId w:val="20"/>
  </w:num>
  <w:num w:numId="13" w16cid:durableId="381291947">
    <w:abstractNumId w:val="21"/>
  </w:num>
  <w:num w:numId="14" w16cid:durableId="1941183324">
    <w:abstractNumId w:val="6"/>
  </w:num>
  <w:num w:numId="15" w16cid:durableId="1540699090">
    <w:abstractNumId w:val="18"/>
  </w:num>
  <w:num w:numId="16" w16cid:durableId="506553742">
    <w:abstractNumId w:val="12"/>
  </w:num>
  <w:num w:numId="17" w16cid:durableId="1151018531">
    <w:abstractNumId w:val="14"/>
  </w:num>
  <w:num w:numId="18" w16cid:durableId="121851684">
    <w:abstractNumId w:val="13"/>
  </w:num>
  <w:num w:numId="19" w16cid:durableId="79254292">
    <w:abstractNumId w:val="16"/>
  </w:num>
  <w:num w:numId="20" w16cid:durableId="791486369">
    <w:abstractNumId w:val="23"/>
  </w:num>
  <w:num w:numId="21" w16cid:durableId="571235556">
    <w:abstractNumId w:val="11"/>
  </w:num>
  <w:num w:numId="22" w16cid:durableId="827093093">
    <w:abstractNumId w:val="19"/>
  </w:num>
  <w:num w:numId="23" w16cid:durableId="2124037858">
    <w:abstractNumId w:val="5"/>
  </w:num>
  <w:num w:numId="24" w16cid:durableId="593318424">
    <w:abstractNumId w:val="4"/>
  </w:num>
  <w:num w:numId="25" w16cid:durableId="5065997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2FC"/>
    <w:rsid w:val="00095E50"/>
    <w:rsid w:val="005B72A7"/>
    <w:rsid w:val="006C0B77"/>
    <w:rsid w:val="008242FF"/>
    <w:rsid w:val="00870751"/>
    <w:rsid w:val="00922C48"/>
    <w:rsid w:val="009902FC"/>
    <w:rsid w:val="00B41875"/>
    <w:rsid w:val="00B915B7"/>
    <w:rsid w:val="00EA59DF"/>
    <w:rsid w:val="00EE4070"/>
    <w:rsid w:val="00F12C76"/>
    <w:rsid w:val="00F87E92"/>
    <w:rsid w:val="00FB0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F1363"/>
  <w15:chartTrackingRefBased/>
  <w15:docId w15:val="{10D25545-7B63-4215-AA9F-068879866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902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02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02F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02F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02F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02F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02F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02F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02F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02F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02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02F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02F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902F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902F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902F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902F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902F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902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902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02F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02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02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02F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902F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02F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02F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02F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902F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1576</Words>
  <Characters>8986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</dc:creator>
  <cp:keywords/>
  <dc:description/>
  <cp:lastModifiedBy>Дарья</cp:lastModifiedBy>
  <cp:revision>2</cp:revision>
  <dcterms:created xsi:type="dcterms:W3CDTF">2026-09-15T14:39:00Z</dcterms:created>
  <dcterms:modified xsi:type="dcterms:W3CDTF">2026-09-15T14:44:00Z</dcterms:modified>
</cp:coreProperties>
</file>