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FB973" w14:textId="1BC16F4F" w:rsidR="00730EC7" w:rsidRPr="00730EC7" w:rsidRDefault="00730EC7" w:rsidP="00730EC7">
      <w:pPr>
        <w:spacing w:after="0"/>
        <w:ind w:firstLine="709"/>
        <w:jc w:val="both"/>
        <w:rPr>
          <w:b/>
          <w:bCs/>
        </w:rPr>
      </w:pPr>
      <w:r w:rsidRPr="00730EC7">
        <w:rPr>
          <w:b/>
          <w:bCs/>
        </w:rPr>
        <w:t>Лекция для часа куратора: «Безопасность на дороге — ответственность каждого»</w:t>
      </w:r>
    </w:p>
    <w:p w14:paraId="4A9A4E5D" w14:textId="77777777" w:rsidR="00730EC7" w:rsidRPr="00730EC7" w:rsidRDefault="00730EC7" w:rsidP="00730EC7">
      <w:pPr>
        <w:spacing w:after="0"/>
        <w:ind w:firstLine="709"/>
        <w:jc w:val="both"/>
        <w:rPr>
          <w:b/>
          <w:bCs/>
        </w:rPr>
      </w:pPr>
      <w:r w:rsidRPr="00730EC7">
        <w:rPr>
          <w:b/>
          <w:bCs/>
        </w:rPr>
        <w:t>Общая картина: ДТП с детьми в Хакасии за 2025 год</w:t>
      </w:r>
    </w:p>
    <w:p w14:paraId="1CBD1A9B" w14:textId="77777777" w:rsidR="00730EC7" w:rsidRPr="00730EC7" w:rsidRDefault="00730EC7" w:rsidP="00730EC7">
      <w:pPr>
        <w:spacing w:after="0"/>
        <w:ind w:firstLine="709"/>
        <w:jc w:val="both"/>
      </w:pPr>
      <w:r w:rsidRPr="00730EC7">
        <w:t xml:space="preserve">За 12 месяцев 2025 года в Республике Хакасия зарегистрировано </w:t>
      </w:r>
      <w:r w:rsidRPr="00730EC7">
        <w:rPr>
          <w:b/>
          <w:bCs/>
        </w:rPr>
        <w:t>77 ДТП с участием детей до 16 лет</w:t>
      </w:r>
      <w:r w:rsidRPr="00730EC7">
        <w:t xml:space="preserve">. В этих авариях </w:t>
      </w:r>
      <w:r w:rsidRPr="00730EC7">
        <w:rPr>
          <w:b/>
          <w:bCs/>
        </w:rPr>
        <w:t>81 ребёнок получил травмы</w:t>
      </w:r>
      <w:r w:rsidRPr="00730EC7">
        <w:t xml:space="preserve"> и </w:t>
      </w:r>
      <w:r w:rsidRPr="00730EC7">
        <w:rPr>
          <w:b/>
          <w:bCs/>
        </w:rPr>
        <w:t>5 детей погибли</w:t>
      </w:r>
      <w:r w:rsidRPr="00730EC7">
        <w:t xml:space="preserve"> — это в 5 раз больше, чем годом ранее.</w:t>
      </w:r>
    </w:p>
    <w:p w14:paraId="1DB27777" w14:textId="77777777" w:rsidR="00730EC7" w:rsidRPr="00730EC7" w:rsidRDefault="00730EC7" w:rsidP="00730EC7">
      <w:pPr>
        <w:spacing w:after="0"/>
        <w:ind w:firstLine="709"/>
        <w:jc w:val="both"/>
      </w:pPr>
      <w:r w:rsidRPr="00730EC7">
        <w:t xml:space="preserve">Рост аварийности зафиксирован сразу в нескольких районах: </w:t>
      </w:r>
      <w:r w:rsidRPr="00730EC7">
        <w:rPr>
          <w:b/>
          <w:bCs/>
        </w:rPr>
        <w:t>Аскизский район</w:t>
      </w:r>
      <w:r w:rsidRPr="00730EC7">
        <w:t xml:space="preserve"> — 11 ДТП (+120%), </w:t>
      </w:r>
      <w:r w:rsidRPr="00730EC7">
        <w:rPr>
          <w:b/>
          <w:bCs/>
        </w:rPr>
        <w:t>г. Абаза</w:t>
      </w:r>
      <w:r w:rsidRPr="00730EC7">
        <w:t xml:space="preserve"> — 2 ДТП, </w:t>
      </w:r>
      <w:r w:rsidRPr="00730EC7">
        <w:rPr>
          <w:b/>
          <w:bCs/>
        </w:rPr>
        <w:t>Бейский район</w:t>
      </w:r>
      <w:r w:rsidRPr="00730EC7">
        <w:t xml:space="preserve"> — 4 ДТП (+100%), </w:t>
      </w:r>
      <w:r w:rsidRPr="00730EC7">
        <w:rPr>
          <w:b/>
          <w:bCs/>
        </w:rPr>
        <w:t>Таштыпский район</w:t>
      </w:r>
      <w:r w:rsidRPr="00730EC7">
        <w:t xml:space="preserve"> — 3 ДТП (+200%), </w:t>
      </w:r>
      <w:r w:rsidRPr="00730EC7">
        <w:rPr>
          <w:b/>
          <w:bCs/>
        </w:rPr>
        <w:t>Ширинский район</w:t>
      </w:r>
      <w:r w:rsidRPr="00730EC7">
        <w:t xml:space="preserve"> — 5 ДТП (+25%).</w:t>
      </w:r>
    </w:p>
    <w:p w14:paraId="629DCAD3" w14:textId="01B1A002" w:rsidR="00730EC7" w:rsidRPr="00730EC7" w:rsidRDefault="00730EC7" w:rsidP="00730EC7">
      <w:pPr>
        <w:spacing w:after="0"/>
        <w:ind w:firstLine="709"/>
        <w:jc w:val="both"/>
      </w:pPr>
      <w:r w:rsidRPr="00730EC7">
        <w:t xml:space="preserve">В </w:t>
      </w:r>
      <w:r w:rsidRPr="00730EC7">
        <w:rPr>
          <w:b/>
          <w:bCs/>
        </w:rPr>
        <w:t>Черногорске</w:t>
      </w:r>
      <w:r w:rsidRPr="00730EC7">
        <w:t xml:space="preserve"> и </w:t>
      </w:r>
      <w:r w:rsidRPr="00730EC7">
        <w:rPr>
          <w:b/>
          <w:bCs/>
        </w:rPr>
        <w:t>Абакане</w:t>
      </w:r>
      <w:r w:rsidRPr="00730EC7">
        <w:t xml:space="preserve"> — наибольшее количество пострадавших среди образовательных учреждений. Только в СОШ №29 г. Абакана за год пострадали </w:t>
      </w:r>
      <w:r w:rsidRPr="00730EC7">
        <w:rPr>
          <w:b/>
          <w:bCs/>
        </w:rPr>
        <w:t>4 ребёнка</w:t>
      </w:r>
      <w:r w:rsidRPr="00730EC7">
        <w:t xml:space="preserve">, в СОШ №25 — </w:t>
      </w:r>
      <w:r w:rsidRPr="00730EC7">
        <w:rPr>
          <w:b/>
          <w:bCs/>
        </w:rPr>
        <w:t>3 ребёнка</w:t>
      </w:r>
      <w:r w:rsidRPr="00730EC7">
        <w:t>. В школах Черногорска — СОШ №4, СОШ №6, Лицей им. А.Г. Баженова, СОШ №20, СОШ №19, НОШ №3 и СОШ №1 — тоже есть пострадавшие. </w:t>
      </w:r>
      <w:r w:rsidRPr="00730EC7">
        <w:t xml:space="preserve"> </w:t>
      </w:r>
    </w:p>
    <w:p w14:paraId="365C229A" w14:textId="332DCA88" w:rsidR="00730EC7" w:rsidRPr="00730EC7" w:rsidRDefault="00730EC7" w:rsidP="00730EC7">
      <w:pPr>
        <w:spacing w:after="0"/>
        <w:ind w:firstLine="709"/>
        <w:jc w:val="both"/>
      </w:pPr>
      <w:r w:rsidRPr="00730EC7">
        <w:rPr>
          <w:b/>
          <w:bCs/>
        </w:rPr>
        <w:t>35% всех ДТП произошли по собственной неосторожности детей.</w:t>
      </w:r>
      <w:r w:rsidRPr="00730EC7">
        <w:t xml:space="preserve"> Это значит, что больше трети аварий случились именно потому, что ребята не соблюдали правила.</w:t>
      </w:r>
    </w:p>
    <w:p w14:paraId="07A83967" w14:textId="19171F04" w:rsidR="00730EC7" w:rsidRPr="00730EC7" w:rsidRDefault="00730EC7" w:rsidP="00730EC7">
      <w:pPr>
        <w:spacing w:after="0"/>
        <w:ind w:firstLine="709"/>
        <w:jc w:val="both"/>
        <w:rPr>
          <w:b/>
          <w:bCs/>
        </w:rPr>
      </w:pPr>
      <w:r w:rsidRPr="00730EC7">
        <w:rPr>
          <w:b/>
          <w:bCs/>
        </w:rPr>
        <w:t>Кто и как страдает: по типам участников</w:t>
      </w:r>
    </w:p>
    <w:p w14:paraId="5BAED485" w14:textId="77777777" w:rsidR="00730EC7" w:rsidRPr="00730EC7" w:rsidRDefault="00730EC7" w:rsidP="00730EC7">
      <w:pPr>
        <w:spacing w:after="0"/>
        <w:ind w:firstLine="709"/>
        <w:jc w:val="both"/>
      </w:pPr>
      <w:r w:rsidRPr="00730EC7">
        <w:rPr>
          <w:b/>
          <w:bCs/>
        </w:rPr>
        <w:t>Дети-пассажиры — 38% пострадавших (33 ребёнка).</w:t>
      </w:r>
    </w:p>
    <w:p w14:paraId="5D1BE3AE" w14:textId="77777777" w:rsidR="00730EC7" w:rsidRPr="00730EC7" w:rsidRDefault="00730EC7" w:rsidP="00730EC7">
      <w:pPr>
        <w:spacing w:after="0"/>
        <w:ind w:firstLine="709"/>
        <w:jc w:val="both"/>
      </w:pPr>
      <w:r w:rsidRPr="00730EC7">
        <w:t xml:space="preserve">Основной вид аварий — столкновения (18 случаев). Но самое тревожное: в </w:t>
      </w:r>
      <w:r w:rsidRPr="00730EC7">
        <w:rPr>
          <w:b/>
          <w:bCs/>
        </w:rPr>
        <w:t>7 случаях дети ехали в автомобиле без ремней безопасности и детских удерживающих устройств</w:t>
      </w:r>
      <w:r w:rsidRPr="00730EC7">
        <w:t>, хотя возможность пристегнуться имелась. В некоторых ДТП отсутствие ремня привело к гибели.</w:t>
      </w:r>
    </w:p>
    <w:p w14:paraId="11FA8399" w14:textId="77777777" w:rsidR="00730EC7" w:rsidRPr="00730EC7" w:rsidRDefault="00730EC7" w:rsidP="00730EC7">
      <w:pPr>
        <w:spacing w:after="0"/>
        <w:ind w:firstLine="709"/>
        <w:jc w:val="both"/>
      </w:pPr>
      <w:r w:rsidRPr="00730EC7">
        <w:rPr>
          <w:b/>
          <w:bCs/>
        </w:rPr>
        <w:t>Водители мотоциклов и мопедов — 29% пострадавших (25 детей).</w:t>
      </w:r>
    </w:p>
    <w:p w14:paraId="529741F3" w14:textId="77777777" w:rsidR="00730EC7" w:rsidRPr="00730EC7" w:rsidRDefault="00730EC7" w:rsidP="00730EC7">
      <w:pPr>
        <w:spacing w:after="0"/>
        <w:ind w:firstLine="709"/>
        <w:jc w:val="both"/>
      </w:pPr>
      <w:r w:rsidRPr="00730EC7">
        <w:t xml:space="preserve">24 несовершеннолетних сели за руль мототехники, </w:t>
      </w:r>
      <w:r w:rsidRPr="00730EC7">
        <w:rPr>
          <w:b/>
          <w:bCs/>
        </w:rPr>
        <w:t>не имея права управления</w:t>
      </w:r>
      <w:r w:rsidRPr="00730EC7">
        <w:t xml:space="preserve">. Это подростки 13–15 лет. И во всех случаях родители знали, что их дети управляют мототехникой, и допускали это. В 9 случаях дети-пассажиры мотоциклов ехали </w:t>
      </w:r>
      <w:r w:rsidRPr="00730EC7">
        <w:rPr>
          <w:b/>
          <w:bCs/>
        </w:rPr>
        <w:t>без шлема</w:t>
      </w:r>
      <w:r w:rsidRPr="00730EC7">
        <w:t>. Результат — ранения и гибель, которых можно было избежать одним действием: надеть шлем или просто не сесть за руль без прав.</w:t>
      </w:r>
    </w:p>
    <w:p w14:paraId="0FC9D80E" w14:textId="77777777" w:rsidR="00730EC7" w:rsidRPr="00730EC7" w:rsidRDefault="00730EC7" w:rsidP="00730EC7">
      <w:pPr>
        <w:spacing w:after="0"/>
        <w:ind w:firstLine="709"/>
        <w:jc w:val="both"/>
      </w:pPr>
      <w:r w:rsidRPr="00730EC7">
        <w:rPr>
          <w:b/>
          <w:bCs/>
        </w:rPr>
        <w:t>Дети-пешеходы — 23% пострадавших (19 детей, 1 погибший).</w:t>
      </w:r>
    </w:p>
    <w:p w14:paraId="4D723D38" w14:textId="77777777" w:rsidR="00730EC7" w:rsidRPr="00730EC7" w:rsidRDefault="00730EC7" w:rsidP="00730EC7">
      <w:pPr>
        <w:numPr>
          <w:ilvl w:val="0"/>
          <w:numId w:val="1"/>
        </w:numPr>
        <w:spacing w:after="0"/>
        <w:jc w:val="both"/>
      </w:pPr>
      <w:r w:rsidRPr="00730EC7">
        <w:t>6 случаев — переход нерегулируемых пешеходных переходов;</w:t>
      </w:r>
    </w:p>
    <w:p w14:paraId="32A366A9" w14:textId="77777777" w:rsidR="00730EC7" w:rsidRPr="00730EC7" w:rsidRDefault="00730EC7" w:rsidP="00730EC7">
      <w:pPr>
        <w:numPr>
          <w:ilvl w:val="0"/>
          <w:numId w:val="1"/>
        </w:numPr>
        <w:spacing w:after="0"/>
        <w:jc w:val="both"/>
      </w:pPr>
      <w:r w:rsidRPr="00730EC7">
        <w:t>2 случая — регулируемых переходов;</w:t>
      </w:r>
    </w:p>
    <w:p w14:paraId="41A628A7" w14:textId="77777777" w:rsidR="00730EC7" w:rsidRPr="00730EC7" w:rsidRDefault="00730EC7" w:rsidP="00730EC7">
      <w:pPr>
        <w:numPr>
          <w:ilvl w:val="0"/>
          <w:numId w:val="1"/>
        </w:numPr>
        <w:spacing w:after="0"/>
        <w:jc w:val="both"/>
      </w:pPr>
      <w:r w:rsidRPr="00730EC7">
        <w:t xml:space="preserve">11 случаев — переход </w:t>
      </w:r>
      <w:r w:rsidRPr="00730EC7">
        <w:rPr>
          <w:b/>
          <w:bCs/>
        </w:rPr>
        <w:t>вне пешеходного перехода</w:t>
      </w:r>
      <w:r w:rsidRPr="00730EC7">
        <w:t>;</w:t>
      </w:r>
    </w:p>
    <w:p w14:paraId="1E725E8B" w14:textId="77777777" w:rsidR="00730EC7" w:rsidRPr="00730EC7" w:rsidRDefault="00730EC7" w:rsidP="00730EC7">
      <w:pPr>
        <w:numPr>
          <w:ilvl w:val="0"/>
          <w:numId w:val="1"/>
        </w:numPr>
        <w:spacing w:after="0"/>
        <w:jc w:val="both"/>
      </w:pPr>
      <w:r w:rsidRPr="00730EC7">
        <w:t>1 случай — наезд на ребёнка, который ехал на самокате по проезжей части (Черногорск).</w:t>
      </w:r>
    </w:p>
    <w:p w14:paraId="24A1C61A" w14:textId="77777777" w:rsidR="00730EC7" w:rsidRPr="00730EC7" w:rsidRDefault="00730EC7" w:rsidP="00730EC7">
      <w:pPr>
        <w:spacing w:after="0"/>
        <w:ind w:firstLine="709"/>
        <w:jc w:val="both"/>
      </w:pPr>
      <w:r w:rsidRPr="00730EC7">
        <w:t xml:space="preserve">Больше всего пострадали дети </w:t>
      </w:r>
      <w:r w:rsidRPr="00730EC7">
        <w:rPr>
          <w:b/>
          <w:bCs/>
        </w:rPr>
        <w:t>4–14 лет</w:t>
      </w:r>
      <w:r w:rsidRPr="00730EC7">
        <w:t xml:space="preserve"> — 16 человек. Пик возраста — </w:t>
      </w:r>
      <w:r w:rsidRPr="00730EC7">
        <w:rPr>
          <w:b/>
          <w:bCs/>
        </w:rPr>
        <w:t>13–15 лет</w:t>
      </w:r>
      <w:r w:rsidRPr="00730EC7">
        <w:t>.</w:t>
      </w:r>
    </w:p>
    <w:p w14:paraId="548F2B2C" w14:textId="519EC95E" w:rsidR="00730EC7" w:rsidRPr="00730EC7" w:rsidRDefault="00730EC7" w:rsidP="00730EC7">
      <w:pPr>
        <w:spacing w:after="0"/>
        <w:ind w:firstLine="709"/>
        <w:jc w:val="both"/>
      </w:pPr>
      <w:r w:rsidRPr="00730EC7">
        <w:rPr>
          <w:b/>
          <w:bCs/>
        </w:rPr>
        <w:t>Велосипедисты — 9% (10 детей).</w:t>
      </w:r>
      <w:r w:rsidRPr="00730EC7">
        <w:t xml:space="preserve"> 6 случаев — по собственной неосторожности. Дети пересекали проезжую часть на переходах, не спешиваясь с велосипеда, или переезжали вне перехода. Правило простое: </w:t>
      </w:r>
      <w:r w:rsidRPr="00730EC7">
        <w:rPr>
          <w:b/>
          <w:bCs/>
        </w:rPr>
        <w:t>на пешеходном переходе велосипед нужно вести пешком</w:t>
      </w:r>
      <w:r w:rsidRPr="00730EC7">
        <w:t>.</w:t>
      </w:r>
    </w:p>
    <w:p w14:paraId="13780AD5" w14:textId="77777777" w:rsidR="00730EC7" w:rsidRPr="00730EC7" w:rsidRDefault="00730EC7" w:rsidP="00730EC7">
      <w:pPr>
        <w:spacing w:after="0"/>
        <w:ind w:firstLine="709"/>
        <w:jc w:val="both"/>
        <w:rPr>
          <w:b/>
          <w:bCs/>
        </w:rPr>
      </w:pPr>
      <w:r w:rsidRPr="00730EC7">
        <w:rPr>
          <w:b/>
          <w:bCs/>
        </w:rPr>
        <w:t>Когда и где происходит больше всего аварий</w:t>
      </w:r>
    </w:p>
    <w:p w14:paraId="7F444AAB" w14:textId="77777777" w:rsidR="00730EC7" w:rsidRPr="00730EC7" w:rsidRDefault="00730EC7" w:rsidP="00730EC7">
      <w:pPr>
        <w:spacing w:after="0"/>
        <w:ind w:firstLine="709"/>
        <w:jc w:val="both"/>
      </w:pPr>
      <w:r w:rsidRPr="00730EC7">
        <w:rPr>
          <w:b/>
          <w:bCs/>
        </w:rPr>
        <w:lastRenderedPageBreak/>
        <w:t>Самые аварийные дни недели:</w:t>
      </w:r>
      <w:r w:rsidRPr="00730EC7">
        <w:t xml:space="preserve"> суббота (17 ДТП), понедельник и пятница (по 13 ДТП).</w:t>
      </w:r>
    </w:p>
    <w:p w14:paraId="79F17249" w14:textId="77777777" w:rsidR="00730EC7" w:rsidRPr="00730EC7" w:rsidRDefault="00730EC7" w:rsidP="00730EC7">
      <w:pPr>
        <w:spacing w:after="0"/>
        <w:ind w:firstLine="709"/>
        <w:jc w:val="both"/>
      </w:pPr>
      <w:r w:rsidRPr="00730EC7">
        <w:rPr>
          <w:b/>
          <w:bCs/>
        </w:rPr>
        <w:t>Самое опасное время:</w:t>
      </w:r>
      <w:r w:rsidRPr="00730EC7">
        <w:t xml:space="preserve"> с 17:00 до 20:00 (26 ДТП) и с 12:00 до 17:00 (23 ДТП).</w:t>
      </w:r>
    </w:p>
    <w:p w14:paraId="3EBA5793" w14:textId="77777777" w:rsidR="00730EC7" w:rsidRPr="00730EC7" w:rsidRDefault="00730EC7" w:rsidP="00730EC7">
      <w:pPr>
        <w:spacing w:after="0"/>
        <w:ind w:firstLine="709"/>
        <w:jc w:val="both"/>
      </w:pPr>
      <w:r w:rsidRPr="00730EC7">
        <w:rPr>
          <w:b/>
          <w:bCs/>
        </w:rPr>
        <w:t>Самые аварийные месяцы:</w:t>
      </w:r>
      <w:r w:rsidRPr="00730EC7">
        <w:t xml:space="preserve"> август (15 ДТП) и май (12 ДТП).</w:t>
      </w:r>
    </w:p>
    <w:p w14:paraId="0DBE8264" w14:textId="77777777" w:rsidR="00730EC7" w:rsidRPr="00730EC7" w:rsidRDefault="00730EC7" w:rsidP="00730EC7">
      <w:pPr>
        <w:spacing w:after="0"/>
        <w:ind w:firstLine="709"/>
        <w:jc w:val="both"/>
      </w:pPr>
      <w:r w:rsidRPr="00730EC7">
        <w:rPr>
          <w:b/>
          <w:bCs/>
        </w:rPr>
        <w:t>В каникулярные периоды</w:t>
      </w:r>
      <w:r w:rsidRPr="00730EC7">
        <w:t xml:space="preserve"> произошло 35 ДТП (45,5%), в учебные будни — 25 ДТП (32,5%), в выходные дни — 17 ДТП (22%).</w:t>
      </w:r>
    </w:p>
    <w:p w14:paraId="7CEDCA96" w14:textId="3E187675" w:rsidR="00730EC7" w:rsidRPr="00730EC7" w:rsidRDefault="00730EC7" w:rsidP="00730EC7">
      <w:pPr>
        <w:spacing w:after="0"/>
        <w:ind w:firstLine="709"/>
        <w:jc w:val="both"/>
      </w:pPr>
      <w:r w:rsidRPr="00730EC7">
        <w:t>Вывод: каникулы и выходные — самое опасное время. Когда меньше контроля со стороны школы, больше свободного времени — больше риск.</w:t>
      </w:r>
    </w:p>
    <w:p w14:paraId="4981C970" w14:textId="77777777" w:rsidR="00730EC7" w:rsidRPr="00730EC7" w:rsidRDefault="00730EC7" w:rsidP="00730EC7">
      <w:pPr>
        <w:spacing w:after="0"/>
        <w:ind w:firstLine="709"/>
        <w:jc w:val="both"/>
        <w:rPr>
          <w:b/>
          <w:bCs/>
        </w:rPr>
      </w:pPr>
      <w:r w:rsidRPr="00730EC7">
        <w:rPr>
          <w:b/>
          <w:bCs/>
        </w:rPr>
        <w:t>Отдельно о начинающих водителях со стажем менее 2 лет</w:t>
      </w:r>
    </w:p>
    <w:p w14:paraId="1319ABBA" w14:textId="77777777" w:rsidR="00730EC7" w:rsidRPr="00730EC7" w:rsidRDefault="00730EC7" w:rsidP="00730EC7">
      <w:pPr>
        <w:spacing w:after="0"/>
        <w:ind w:firstLine="709"/>
        <w:jc w:val="both"/>
      </w:pPr>
      <w:r w:rsidRPr="00730EC7">
        <w:t xml:space="preserve">В 2025 году водители со стажем менее 2 лет совершили </w:t>
      </w:r>
      <w:r w:rsidRPr="00730EC7">
        <w:rPr>
          <w:b/>
          <w:bCs/>
        </w:rPr>
        <w:t>22 ДТП</w:t>
      </w:r>
      <w:r w:rsidRPr="00730EC7">
        <w:t xml:space="preserve"> в Хакасии. 1 человек погиб, 27 ранены. Основные причины:</w:t>
      </w:r>
    </w:p>
    <w:p w14:paraId="5ADDB079" w14:textId="77777777" w:rsidR="00730EC7" w:rsidRPr="00730EC7" w:rsidRDefault="00730EC7" w:rsidP="00730EC7">
      <w:pPr>
        <w:numPr>
          <w:ilvl w:val="0"/>
          <w:numId w:val="2"/>
        </w:numPr>
        <w:spacing w:after="0"/>
        <w:jc w:val="both"/>
      </w:pPr>
      <w:r w:rsidRPr="00730EC7">
        <w:rPr>
          <w:b/>
          <w:bCs/>
        </w:rPr>
        <w:t>несоблюдение очередности проезда</w:t>
      </w:r>
      <w:r w:rsidRPr="00730EC7">
        <w:t xml:space="preserve"> — 9 случаев;</w:t>
      </w:r>
    </w:p>
    <w:p w14:paraId="05C7EAC0" w14:textId="77777777" w:rsidR="00730EC7" w:rsidRPr="00730EC7" w:rsidRDefault="00730EC7" w:rsidP="00730EC7">
      <w:pPr>
        <w:numPr>
          <w:ilvl w:val="0"/>
          <w:numId w:val="2"/>
        </w:numPr>
        <w:spacing w:after="0"/>
        <w:jc w:val="both"/>
      </w:pPr>
      <w:r w:rsidRPr="00730EC7">
        <w:rPr>
          <w:b/>
          <w:bCs/>
        </w:rPr>
        <w:t>нарушение правил проезда пешеходных переходов</w:t>
      </w:r>
      <w:r w:rsidRPr="00730EC7">
        <w:t xml:space="preserve"> — 5 случаев;</w:t>
      </w:r>
    </w:p>
    <w:p w14:paraId="61858497" w14:textId="77777777" w:rsidR="00730EC7" w:rsidRPr="00730EC7" w:rsidRDefault="00730EC7" w:rsidP="00730EC7">
      <w:pPr>
        <w:numPr>
          <w:ilvl w:val="0"/>
          <w:numId w:val="2"/>
        </w:numPr>
        <w:spacing w:after="0"/>
        <w:jc w:val="both"/>
      </w:pPr>
      <w:r w:rsidRPr="00730EC7">
        <w:rPr>
          <w:b/>
          <w:bCs/>
        </w:rPr>
        <w:t>неправильный выбор дистанции</w:t>
      </w:r>
      <w:r w:rsidRPr="00730EC7">
        <w:t xml:space="preserve"> — 4 случая;</w:t>
      </w:r>
    </w:p>
    <w:p w14:paraId="5A3C8193" w14:textId="77777777" w:rsidR="00730EC7" w:rsidRPr="00730EC7" w:rsidRDefault="00730EC7" w:rsidP="00730EC7">
      <w:pPr>
        <w:numPr>
          <w:ilvl w:val="0"/>
          <w:numId w:val="2"/>
        </w:numPr>
        <w:spacing w:after="0"/>
        <w:jc w:val="both"/>
      </w:pPr>
      <w:r w:rsidRPr="00730EC7">
        <w:rPr>
          <w:b/>
          <w:bCs/>
        </w:rPr>
        <w:t>несоответствие скорости условиям</w:t>
      </w:r>
      <w:r w:rsidRPr="00730EC7">
        <w:t xml:space="preserve"> — 3 случая;</w:t>
      </w:r>
    </w:p>
    <w:p w14:paraId="5E43D3BF" w14:textId="77777777" w:rsidR="00730EC7" w:rsidRPr="00730EC7" w:rsidRDefault="00730EC7" w:rsidP="00730EC7">
      <w:pPr>
        <w:numPr>
          <w:ilvl w:val="0"/>
          <w:numId w:val="2"/>
        </w:numPr>
        <w:spacing w:after="0"/>
        <w:jc w:val="both"/>
      </w:pPr>
      <w:r w:rsidRPr="00730EC7">
        <w:rPr>
          <w:b/>
          <w:bCs/>
        </w:rPr>
        <w:t>выезд на встречную полосу</w:t>
      </w:r>
      <w:r w:rsidRPr="00730EC7">
        <w:t xml:space="preserve"> — 1 случай.</w:t>
      </w:r>
    </w:p>
    <w:p w14:paraId="23AB682D" w14:textId="7058AB79" w:rsidR="00730EC7" w:rsidRPr="00730EC7" w:rsidRDefault="00730EC7" w:rsidP="00730EC7">
      <w:pPr>
        <w:spacing w:after="0"/>
        <w:ind w:firstLine="709"/>
        <w:jc w:val="both"/>
      </w:pPr>
      <w:r w:rsidRPr="00730EC7">
        <w:t xml:space="preserve">Среди выпускников автошкол, чьи водители допустили ДТП, — автошколы Абакана, Черногорска, Саяногорска, Аскиза, </w:t>
      </w:r>
      <w:proofErr w:type="spellStart"/>
      <w:r w:rsidRPr="00730EC7">
        <w:t>Ширы</w:t>
      </w:r>
      <w:proofErr w:type="spellEnd"/>
      <w:r w:rsidRPr="00730EC7">
        <w:t>. Это значит, что даже после обучения молодые водители нарушают базовые правила. Если среди вас есть те, кто планирует получить права — отнеситесь к обучению серьёзно. Права — это не формальность, а ответственность за свою и чужую жизнь. </w:t>
      </w:r>
      <w:r w:rsidRPr="00730EC7">
        <w:t xml:space="preserve"> </w:t>
      </w:r>
    </w:p>
    <w:p w14:paraId="01C84D02" w14:textId="77777777" w:rsidR="00730EC7" w:rsidRPr="00730EC7" w:rsidRDefault="00730EC7" w:rsidP="00730EC7">
      <w:pPr>
        <w:spacing w:after="0"/>
        <w:ind w:firstLine="709"/>
        <w:jc w:val="both"/>
        <w:rPr>
          <w:b/>
          <w:bCs/>
        </w:rPr>
      </w:pPr>
      <w:r w:rsidRPr="00730EC7">
        <w:rPr>
          <w:b/>
          <w:bCs/>
        </w:rPr>
        <w:t>Конкретные случаи из Черногорска</w:t>
      </w:r>
    </w:p>
    <w:p w14:paraId="7C3F0437" w14:textId="77777777" w:rsidR="00730EC7" w:rsidRPr="00730EC7" w:rsidRDefault="00730EC7" w:rsidP="00730EC7">
      <w:pPr>
        <w:spacing w:after="0"/>
        <w:ind w:firstLine="709"/>
        <w:jc w:val="both"/>
      </w:pPr>
      <w:r w:rsidRPr="00730EC7">
        <w:t>В 2025 году в ДТП пострадали ученики нескольких школ Черногорска:</w:t>
      </w:r>
    </w:p>
    <w:p w14:paraId="18919E8E" w14:textId="77777777" w:rsidR="00730EC7" w:rsidRPr="00730EC7" w:rsidRDefault="00730EC7" w:rsidP="00730EC7">
      <w:pPr>
        <w:numPr>
          <w:ilvl w:val="0"/>
          <w:numId w:val="3"/>
        </w:numPr>
        <w:spacing w:after="0"/>
        <w:jc w:val="both"/>
      </w:pPr>
      <w:r w:rsidRPr="00730EC7">
        <w:rPr>
          <w:b/>
          <w:bCs/>
        </w:rPr>
        <w:t>Лицей им. А.Г. Баженова</w:t>
      </w:r>
      <w:r w:rsidRPr="00730EC7">
        <w:t xml:space="preserve"> — 2 пострадавших (пассажир авто, пристёгнутый ремнём; и пешеход 7 лет на самокате);</w:t>
      </w:r>
    </w:p>
    <w:p w14:paraId="257C7FA2" w14:textId="77777777" w:rsidR="00730EC7" w:rsidRPr="00730EC7" w:rsidRDefault="00730EC7" w:rsidP="00730EC7">
      <w:pPr>
        <w:numPr>
          <w:ilvl w:val="0"/>
          <w:numId w:val="3"/>
        </w:numPr>
        <w:spacing w:after="0"/>
        <w:jc w:val="both"/>
      </w:pPr>
      <w:r w:rsidRPr="00730EC7">
        <w:rPr>
          <w:b/>
          <w:bCs/>
        </w:rPr>
        <w:t>СОШ №4</w:t>
      </w:r>
      <w:r w:rsidRPr="00730EC7">
        <w:t xml:space="preserve"> — 2 пострадавших (водитель мотоцикла 15 лет без прав; пешеход 10 лет вне перехода);</w:t>
      </w:r>
    </w:p>
    <w:p w14:paraId="34393FB8" w14:textId="77777777" w:rsidR="00730EC7" w:rsidRPr="00730EC7" w:rsidRDefault="00730EC7" w:rsidP="00730EC7">
      <w:pPr>
        <w:numPr>
          <w:ilvl w:val="0"/>
          <w:numId w:val="3"/>
        </w:numPr>
        <w:spacing w:after="0"/>
        <w:jc w:val="both"/>
      </w:pPr>
      <w:r w:rsidRPr="00730EC7">
        <w:rPr>
          <w:b/>
          <w:bCs/>
        </w:rPr>
        <w:t>СОШ №6</w:t>
      </w:r>
      <w:r w:rsidRPr="00730EC7">
        <w:t xml:space="preserve"> — 2 пострадавших (велосипедист 13 лет вне перехода; пассажир авто 11 лет);</w:t>
      </w:r>
    </w:p>
    <w:p w14:paraId="134E55D4" w14:textId="77777777" w:rsidR="00730EC7" w:rsidRPr="00730EC7" w:rsidRDefault="00730EC7" w:rsidP="00730EC7">
      <w:pPr>
        <w:numPr>
          <w:ilvl w:val="0"/>
          <w:numId w:val="3"/>
        </w:numPr>
        <w:spacing w:after="0"/>
        <w:jc w:val="both"/>
      </w:pPr>
      <w:r w:rsidRPr="00730EC7">
        <w:rPr>
          <w:b/>
          <w:bCs/>
        </w:rPr>
        <w:t>СОШ №20</w:t>
      </w:r>
      <w:r w:rsidRPr="00730EC7">
        <w:t xml:space="preserve"> — пешеход 15 лет на нерегулируемом переходе;</w:t>
      </w:r>
    </w:p>
    <w:p w14:paraId="3F3F73A4" w14:textId="77777777" w:rsidR="00730EC7" w:rsidRPr="00730EC7" w:rsidRDefault="00730EC7" w:rsidP="00730EC7">
      <w:pPr>
        <w:numPr>
          <w:ilvl w:val="0"/>
          <w:numId w:val="3"/>
        </w:numPr>
        <w:spacing w:after="0"/>
        <w:jc w:val="both"/>
      </w:pPr>
      <w:r w:rsidRPr="00730EC7">
        <w:rPr>
          <w:b/>
          <w:bCs/>
        </w:rPr>
        <w:t>СОШ №19</w:t>
      </w:r>
      <w:r w:rsidRPr="00730EC7">
        <w:t xml:space="preserve"> — водитель мопеда 14 лет без прав;</w:t>
      </w:r>
    </w:p>
    <w:p w14:paraId="00443B51" w14:textId="77777777" w:rsidR="00730EC7" w:rsidRPr="00730EC7" w:rsidRDefault="00730EC7" w:rsidP="00730EC7">
      <w:pPr>
        <w:numPr>
          <w:ilvl w:val="0"/>
          <w:numId w:val="3"/>
        </w:numPr>
        <w:spacing w:after="0"/>
        <w:jc w:val="both"/>
      </w:pPr>
      <w:r w:rsidRPr="00730EC7">
        <w:rPr>
          <w:b/>
          <w:bCs/>
        </w:rPr>
        <w:t>СОШ №1</w:t>
      </w:r>
      <w:r w:rsidRPr="00730EC7">
        <w:t xml:space="preserve"> — водитель мотоцикла 12 лет без прав, без шлема;</w:t>
      </w:r>
    </w:p>
    <w:p w14:paraId="54A432A5" w14:textId="77777777" w:rsidR="00730EC7" w:rsidRPr="00730EC7" w:rsidRDefault="00730EC7" w:rsidP="00730EC7">
      <w:pPr>
        <w:numPr>
          <w:ilvl w:val="0"/>
          <w:numId w:val="3"/>
        </w:numPr>
        <w:spacing w:after="0"/>
        <w:jc w:val="both"/>
      </w:pPr>
      <w:r w:rsidRPr="00730EC7">
        <w:rPr>
          <w:b/>
          <w:bCs/>
        </w:rPr>
        <w:t>НОШ №3</w:t>
      </w:r>
      <w:r w:rsidRPr="00730EC7">
        <w:t xml:space="preserve"> — пассажир авто 7 лет.</w:t>
      </w:r>
    </w:p>
    <w:p w14:paraId="0813BABC" w14:textId="0F9C9549" w:rsidR="00730EC7" w:rsidRPr="00730EC7" w:rsidRDefault="00730EC7" w:rsidP="00730EC7">
      <w:pPr>
        <w:spacing w:after="0"/>
        <w:ind w:firstLine="709"/>
        <w:jc w:val="both"/>
      </w:pPr>
      <w:r w:rsidRPr="00730EC7">
        <w:t>Почти каждый из этих случаев — следствие нарушения, которое можно было не допустить. </w:t>
      </w:r>
      <w:r w:rsidRPr="00730EC7">
        <w:t xml:space="preserve"> </w:t>
      </w:r>
    </w:p>
    <w:p w14:paraId="77EF742B" w14:textId="77777777" w:rsidR="00730EC7" w:rsidRPr="00730EC7" w:rsidRDefault="00730EC7" w:rsidP="00730EC7">
      <w:pPr>
        <w:spacing w:after="0"/>
        <w:ind w:firstLine="709"/>
        <w:jc w:val="both"/>
        <w:rPr>
          <w:b/>
          <w:bCs/>
        </w:rPr>
      </w:pPr>
      <w:r w:rsidRPr="00730EC7">
        <w:rPr>
          <w:b/>
          <w:bCs/>
        </w:rPr>
        <w:t>Что должен знать и делать каждый из вас</w:t>
      </w:r>
    </w:p>
    <w:p w14:paraId="38488677" w14:textId="77777777" w:rsidR="00730EC7" w:rsidRPr="00730EC7" w:rsidRDefault="00730EC7" w:rsidP="00730EC7">
      <w:pPr>
        <w:numPr>
          <w:ilvl w:val="0"/>
          <w:numId w:val="4"/>
        </w:numPr>
        <w:spacing w:after="0"/>
        <w:jc w:val="both"/>
      </w:pPr>
      <w:r w:rsidRPr="00730EC7">
        <w:rPr>
          <w:b/>
          <w:bCs/>
        </w:rPr>
        <w:t>Пристёгивайтесь.</w:t>
      </w:r>
      <w:r w:rsidRPr="00730EC7">
        <w:t xml:space="preserve"> Каждый раз, в любую поездку, на любом сиденье. Ремень безопасности — не формальность, а единственное, что удерживает вас в салоне при столкновении.</w:t>
      </w:r>
    </w:p>
    <w:p w14:paraId="515B4BFC" w14:textId="77777777" w:rsidR="00730EC7" w:rsidRPr="00730EC7" w:rsidRDefault="00730EC7" w:rsidP="00730EC7">
      <w:pPr>
        <w:numPr>
          <w:ilvl w:val="0"/>
          <w:numId w:val="4"/>
        </w:numPr>
        <w:spacing w:after="0"/>
        <w:jc w:val="both"/>
      </w:pPr>
      <w:r w:rsidRPr="00730EC7">
        <w:rPr>
          <w:b/>
          <w:bCs/>
        </w:rPr>
        <w:t xml:space="preserve">Не садитесь за руль мотоцикла, мопеда, </w:t>
      </w:r>
      <w:proofErr w:type="spellStart"/>
      <w:r w:rsidRPr="00730EC7">
        <w:rPr>
          <w:b/>
          <w:bCs/>
        </w:rPr>
        <w:t>питбайка</w:t>
      </w:r>
      <w:proofErr w:type="spellEnd"/>
      <w:r w:rsidRPr="00730EC7">
        <w:rPr>
          <w:b/>
          <w:bCs/>
        </w:rPr>
        <w:t xml:space="preserve"> без прав.</w:t>
      </w:r>
      <w:r w:rsidRPr="00730EC7">
        <w:t xml:space="preserve"> Это не «покататься по деревне» — это управление средством повышенной опасности. За 2025 год 25 подростков в Хакасии сели за руль без прав — и все они попали в ДТП.</w:t>
      </w:r>
    </w:p>
    <w:p w14:paraId="367EEAB3" w14:textId="77777777" w:rsidR="00730EC7" w:rsidRPr="00730EC7" w:rsidRDefault="00730EC7" w:rsidP="00730EC7">
      <w:pPr>
        <w:numPr>
          <w:ilvl w:val="0"/>
          <w:numId w:val="4"/>
        </w:numPr>
        <w:spacing w:after="0"/>
        <w:jc w:val="both"/>
      </w:pPr>
      <w:r w:rsidRPr="00730EC7">
        <w:rPr>
          <w:b/>
          <w:bCs/>
        </w:rPr>
        <w:lastRenderedPageBreak/>
        <w:t>Шлем — всегда.</w:t>
      </w:r>
      <w:r w:rsidRPr="00730EC7">
        <w:t xml:space="preserve"> Если едете на мотоцикле или мопеде (даже как пассажир) — шлем обязателен. В 9 случаях дети пострадали именно потому, что ехали без шлема.</w:t>
      </w:r>
    </w:p>
    <w:p w14:paraId="3DFE9AF0" w14:textId="77777777" w:rsidR="00730EC7" w:rsidRPr="00730EC7" w:rsidRDefault="00730EC7" w:rsidP="00730EC7">
      <w:pPr>
        <w:numPr>
          <w:ilvl w:val="0"/>
          <w:numId w:val="4"/>
        </w:numPr>
        <w:spacing w:after="0"/>
        <w:jc w:val="both"/>
      </w:pPr>
      <w:r w:rsidRPr="00730EC7">
        <w:rPr>
          <w:b/>
          <w:bCs/>
        </w:rPr>
        <w:t>Переходите дорогу правильно.</w:t>
      </w:r>
      <w:r w:rsidRPr="00730EC7">
        <w:t xml:space="preserve"> Только по пешеходным переходам. На регулируемом — на зелёный. На нерегулируемом — убедитесь, что вас пропускают. Вне перехода не переходите — 11 из 19 ДТП с пешеходами произошли именно так.</w:t>
      </w:r>
    </w:p>
    <w:p w14:paraId="6B8AAEB8" w14:textId="77777777" w:rsidR="00730EC7" w:rsidRPr="00730EC7" w:rsidRDefault="00730EC7" w:rsidP="00730EC7">
      <w:pPr>
        <w:numPr>
          <w:ilvl w:val="0"/>
          <w:numId w:val="4"/>
        </w:numPr>
        <w:spacing w:after="0"/>
        <w:jc w:val="both"/>
      </w:pPr>
      <w:r w:rsidRPr="00730EC7">
        <w:rPr>
          <w:b/>
          <w:bCs/>
        </w:rPr>
        <w:t>На велосипеде — спешивайтесь на переходе.</w:t>
      </w:r>
      <w:r w:rsidRPr="00730EC7">
        <w:t xml:space="preserve"> Ехать на велосипеде по пешеходному переходу запрещено. Нужно слезть и вести велосипед рядом. То же самое касается самоката и электросамоката.</w:t>
      </w:r>
    </w:p>
    <w:p w14:paraId="425DB843" w14:textId="77777777" w:rsidR="00730EC7" w:rsidRPr="00730EC7" w:rsidRDefault="00730EC7" w:rsidP="00730EC7">
      <w:pPr>
        <w:numPr>
          <w:ilvl w:val="0"/>
          <w:numId w:val="4"/>
        </w:numPr>
        <w:spacing w:after="0"/>
        <w:jc w:val="both"/>
      </w:pPr>
      <w:r w:rsidRPr="00730EC7">
        <w:rPr>
          <w:b/>
          <w:bCs/>
        </w:rPr>
        <w:t>Не выезжайте на самокате или электросамокате на проезжую часть.</w:t>
      </w:r>
      <w:r w:rsidRPr="00730EC7">
        <w:t xml:space="preserve"> В Черногорске был случай наезда на ребёнка, который ехал на самокате по проезжей части.</w:t>
      </w:r>
    </w:p>
    <w:p w14:paraId="6D3F7BA8" w14:textId="1A3EF598" w:rsidR="00730EC7" w:rsidRPr="00730EC7" w:rsidRDefault="00730EC7" w:rsidP="00730EC7">
      <w:pPr>
        <w:numPr>
          <w:ilvl w:val="0"/>
          <w:numId w:val="4"/>
        </w:numPr>
        <w:spacing w:after="0"/>
        <w:jc w:val="both"/>
      </w:pPr>
      <w:r w:rsidRPr="00730EC7">
        <w:rPr>
          <w:b/>
          <w:bCs/>
        </w:rPr>
        <w:t>Будьте особенно внимательны в каникулы, в выходные и вечером (17:00–20:00).</w:t>
      </w:r>
      <w:r w:rsidRPr="00730EC7">
        <w:t xml:space="preserve"> Именно в это время происходит больше всего ДТП с детьми.</w:t>
      </w:r>
    </w:p>
    <w:p w14:paraId="3777C54E" w14:textId="77777777" w:rsidR="00730EC7" w:rsidRPr="00730EC7" w:rsidRDefault="00730EC7" w:rsidP="00730EC7">
      <w:pPr>
        <w:spacing w:after="0"/>
        <w:ind w:firstLine="709"/>
        <w:jc w:val="both"/>
        <w:rPr>
          <w:b/>
          <w:bCs/>
        </w:rPr>
      </w:pPr>
      <w:r w:rsidRPr="00730EC7">
        <w:rPr>
          <w:b/>
          <w:bCs/>
        </w:rPr>
        <w:t>Что будут делать школы и что нужно родителям</w:t>
      </w:r>
    </w:p>
    <w:p w14:paraId="08D9231F" w14:textId="77777777" w:rsidR="00730EC7" w:rsidRPr="00730EC7" w:rsidRDefault="00730EC7" w:rsidP="00730EC7">
      <w:pPr>
        <w:spacing w:after="0"/>
        <w:ind w:firstLine="709"/>
        <w:jc w:val="both"/>
      </w:pPr>
      <w:r w:rsidRPr="00730EC7">
        <w:t>Министерство образования и науки Республики Хакасия и Госавтоинспекция рекомендуют школам:</w:t>
      </w:r>
    </w:p>
    <w:p w14:paraId="0D251150" w14:textId="77777777" w:rsidR="00730EC7" w:rsidRPr="00730EC7" w:rsidRDefault="00730EC7" w:rsidP="00730EC7">
      <w:pPr>
        <w:numPr>
          <w:ilvl w:val="0"/>
          <w:numId w:val="5"/>
        </w:numPr>
        <w:spacing w:after="0"/>
        <w:jc w:val="both"/>
      </w:pPr>
      <w:r w:rsidRPr="00730EC7">
        <w:t xml:space="preserve">актуализировать </w:t>
      </w:r>
      <w:r w:rsidRPr="00730EC7">
        <w:rPr>
          <w:b/>
          <w:bCs/>
        </w:rPr>
        <w:t>паспорта дорожной безопасности</w:t>
      </w:r>
      <w:r w:rsidRPr="00730EC7">
        <w:t>;</w:t>
      </w:r>
    </w:p>
    <w:p w14:paraId="6215F49D" w14:textId="77777777" w:rsidR="00730EC7" w:rsidRPr="00730EC7" w:rsidRDefault="00730EC7" w:rsidP="00730EC7">
      <w:pPr>
        <w:numPr>
          <w:ilvl w:val="0"/>
          <w:numId w:val="5"/>
        </w:numPr>
        <w:spacing w:after="0"/>
        <w:jc w:val="both"/>
      </w:pPr>
      <w:r w:rsidRPr="00730EC7">
        <w:t xml:space="preserve">не реже 1 раза в месяц проводить </w:t>
      </w:r>
      <w:r w:rsidRPr="00730EC7">
        <w:rPr>
          <w:b/>
          <w:bCs/>
        </w:rPr>
        <w:t>профилактические мероприятия</w:t>
      </w:r>
      <w:r w:rsidRPr="00730EC7">
        <w:t xml:space="preserve"> с участием «Родительских патрулей»;</w:t>
      </w:r>
    </w:p>
    <w:p w14:paraId="7F5620F8" w14:textId="77777777" w:rsidR="00730EC7" w:rsidRPr="00730EC7" w:rsidRDefault="00730EC7" w:rsidP="00730EC7">
      <w:pPr>
        <w:numPr>
          <w:ilvl w:val="0"/>
          <w:numId w:val="5"/>
        </w:numPr>
        <w:spacing w:after="0"/>
        <w:jc w:val="both"/>
      </w:pPr>
      <w:r w:rsidRPr="00730EC7">
        <w:t xml:space="preserve">на «минутках безопасности» разбирать </w:t>
      </w:r>
      <w:r w:rsidRPr="00730EC7">
        <w:rPr>
          <w:b/>
          <w:bCs/>
        </w:rPr>
        <w:t>«дорожные ловушки»</w:t>
      </w:r>
      <w:r w:rsidRPr="00730EC7">
        <w:t xml:space="preserve"> и недопустимость управления ТС без прав;</w:t>
      </w:r>
    </w:p>
    <w:p w14:paraId="263BC68D" w14:textId="77777777" w:rsidR="00730EC7" w:rsidRPr="00730EC7" w:rsidRDefault="00730EC7" w:rsidP="00730EC7">
      <w:pPr>
        <w:numPr>
          <w:ilvl w:val="0"/>
          <w:numId w:val="5"/>
        </w:numPr>
        <w:spacing w:after="0"/>
        <w:jc w:val="both"/>
      </w:pPr>
      <w:r w:rsidRPr="00730EC7">
        <w:t xml:space="preserve">в </w:t>
      </w:r>
      <w:r w:rsidRPr="00730EC7">
        <w:rPr>
          <w:b/>
          <w:bCs/>
        </w:rPr>
        <w:t>электронных дневниках</w:t>
      </w:r>
      <w:r w:rsidRPr="00730EC7">
        <w:t xml:space="preserve"> регулярно размещать информацию по безопасному поведению на дороге;</w:t>
      </w:r>
    </w:p>
    <w:p w14:paraId="5E3CDDD2" w14:textId="77777777" w:rsidR="00730EC7" w:rsidRPr="00730EC7" w:rsidRDefault="00730EC7" w:rsidP="00730EC7">
      <w:pPr>
        <w:numPr>
          <w:ilvl w:val="0"/>
          <w:numId w:val="5"/>
        </w:numPr>
        <w:spacing w:after="0"/>
        <w:jc w:val="both"/>
      </w:pPr>
      <w:r w:rsidRPr="00730EC7">
        <w:t>в рамках «Разговоров о важном» обсуждать безопасность на дороге;</w:t>
      </w:r>
    </w:p>
    <w:p w14:paraId="6016AFE2" w14:textId="77777777" w:rsidR="00730EC7" w:rsidRPr="00730EC7" w:rsidRDefault="00730EC7" w:rsidP="00730EC7">
      <w:pPr>
        <w:numPr>
          <w:ilvl w:val="0"/>
          <w:numId w:val="5"/>
        </w:numPr>
        <w:spacing w:after="0"/>
        <w:jc w:val="both"/>
      </w:pPr>
      <w:r w:rsidRPr="00730EC7">
        <w:t xml:space="preserve">на </w:t>
      </w:r>
      <w:r w:rsidRPr="00730EC7">
        <w:rPr>
          <w:b/>
          <w:bCs/>
        </w:rPr>
        <w:t>родительских собраниях</w:t>
      </w:r>
      <w:r w:rsidRPr="00730EC7">
        <w:t xml:space="preserve"> поднимать вопросы перевозки детей и ответственности родителей.</w:t>
      </w:r>
    </w:p>
    <w:p w14:paraId="61664ED6" w14:textId="77777777" w:rsidR="00730EC7" w:rsidRPr="00730EC7" w:rsidRDefault="00730EC7" w:rsidP="00730EC7">
      <w:pPr>
        <w:spacing w:after="0"/>
        <w:ind w:firstLine="709"/>
        <w:jc w:val="both"/>
      </w:pPr>
      <w:r w:rsidRPr="00730EC7">
        <w:t xml:space="preserve">Отдельно отмечу: </w:t>
      </w:r>
      <w:r w:rsidRPr="00730EC7">
        <w:rPr>
          <w:b/>
          <w:bCs/>
        </w:rPr>
        <w:t>в большинстве ДТП с нарушениями правил перевозки в автомобиле находились родители</w:t>
      </w:r>
      <w:r w:rsidRPr="00730EC7">
        <w:t xml:space="preserve">. То есть родители сами не пристегнули ребёнка. И в 100% случаев с несовершеннолетними водителями мототехники </w:t>
      </w:r>
      <w:r w:rsidRPr="00730EC7">
        <w:rPr>
          <w:b/>
          <w:bCs/>
        </w:rPr>
        <w:t>родители знали и допускали</w:t>
      </w:r>
      <w:r w:rsidRPr="00730EC7">
        <w:t xml:space="preserve"> это. Это не детская ошибка — это взрослый риск, который может стоить жизни.</w:t>
      </w:r>
    </w:p>
    <w:p w14:paraId="63DC44D9" w14:textId="77777777" w:rsidR="00730EC7" w:rsidRPr="00730EC7" w:rsidRDefault="00730EC7" w:rsidP="00730EC7">
      <w:pPr>
        <w:spacing w:after="0"/>
        <w:ind w:firstLine="709"/>
        <w:jc w:val="both"/>
      </w:pPr>
      <w:r w:rsidRPr="00730EC7">
        <w:t>Цифры за 2025 год показывают: 77 ДТП, 81 пострадавший, 5 погибших детей. Каждый случай — это конкретная семья, конкретная школа, конкретная улица. Черногорск не исключение — в наших школах тоже есть пострадавшие.</w:t>
      </w:r>
    </w:p>
    <w:p w14:paraId="144A33A4" w14:textId="77777777" w:rsidR="00730EC7" w:rsidRPr="00730EC7" w:rsidRDefault="00730EC7" w:rsidP="00730EC7">
      <w:pPr>
        <w:spacing w:after="0"/>
        <w:ind w:firstLine="709"/>
        <w:jc w:val="both"/>
      </w:pPr>
      <w:r w:rsidRPr="00730EC7">
        <w:t>Безопасность на дороге — это не про везение, а про привычки. Ремень, шлем, пешеходный переход, правило «посмотрел налево — направо — снова налево». Простые действия, которые каждый из вас может выполнять каждый день. И которые каждый раз могут спасти жизнь — вашу или рядом идущего человека.</w:t>
      </w:r>
    </w:p>
    <w:p w14:paraId="105AE161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DC362E"/>
    <w:multiLevelType w:val="multilevel"/>
    <w:tmpl w:val="93C09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0B0EE8"/>
    <w:multiLevelType w:val="multilevel"/>
    <w:tmpl w:val="F56CC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F44325"/>
    <w:multiLevelType w:val="multilevel"/>
    <w:tmpl w:val="3B3E3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174FFD"/>
    <w:multiLevelType w:val="multilevel"/>
    <w:tmpl w:val="A7563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1952D6"/>
    <w:multiLevelType w:val="multilevel"/>
    <w:tmpl w:val="3DA65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6296286">
    <w:abstractNumId w:val="1"/>
  </w:num>
  <w:num w:numId="2" w16cid:durableId="94785713">
    <w:abstractNumId w:val="3"/>
  </w:num>
  <w:num w:numId="3" w16cid:durableId="721245535">
    <w:abstractNumId w:val="0"/>
  </w:num>
  <w:num w:numId="4" w16cid:durableId="17005532">
    <w:abstractNumId w:val="2"/>
  </w:num>
  <w:num w:numId="5" w16cid:durableId="17540091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C55"/>
    <w:rsid w:val="00095E50"/>
    <w:rsid w:val="005168D2"/>
    <w:rsid w:val="006C0B77"/>
    <w:rsid w:val="00730EC7"/>
    <w:rsid w:val="008242FF"/>
    <w:rsid w:val="00844C55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73DA5"/>
  <w15:chartTrackingRefBased/>
  <w15:docId w15:val="{82803468-6205-4605-AA38-5CB97E062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44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4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4C5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4C5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4C5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4C5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4C5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4C5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4C5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4C5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4C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4C5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4C55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44C55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44C5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44C5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44C5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44C5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44C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44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4C5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44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44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44C5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44C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44C5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4C5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44C55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44C55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30EC7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30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1040</Words>
  <Characters>5933</Characters>
  <Application>Microsoft Office Word</Application>
  <DocSecurity>0</DocSecurity>
  <Lines>49</Lines>
  <Paragraphs>13</Paragraphs>
  <ScaleCrop>false</ScaleCrop>
  <Company/>
  <LinksUpToDate>false</LinksUpToDate>
  <CharactersWithSpaces>6960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</dc:creator>
  <cp:keywords/>
  <dc:description/>
  <cp:lastModifiedBy>Дарья</cp:lastModifiedBy>
  <cp:revision>2</cp:revision>
  <dcterms:created xsi:type="dcterms:W3CDTF">2026-09-15T15:27:00Z</dcterms:created>
  <dcterms:modified xsi:type="dcterms:W3CDTF">2026-09-15T15:29:00Z</dcterms:modified>
</cp:coreProperties>
</file>