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37DF" w:rsidRDefault="00E037DF">
      <w:pPr>
        <w:rPr>
          <w:rStyle w:val="a3"/>
          <w:rFonts w:ascii="Times New Roman" w:hAnsi="Times New Roman" w:cs="Times New Roman"/>
          <w:b w:val="0"/>
          <w:bCs w:val="0"/>
          <w:sz w:val="26"/>
          <w:szCs w:val="26"/>
          <w:lang w:val="en-US"/>
        </w:rPr>
      </w:pPr>
    </w:p>
    <w:p w:rsidR="00E037DF" w:rsidRPr="00E037DF" w:rsidRDefault="00E037DF" w:rsidP="00E037DF">
      <w:pPr>
        <w:spacing w:after="0" w:line="240" w:lineRule="auto"/>
        <w:rPr>
          <w:rFonts w:ascii="Times New Roman" w:eastAsia="Times New Roman" w:hAnsi="Times New Roman" w:cs="Times New Roman"/>
          <w:sz w:val="26"/>
          <w:szCs w:val="26"/>
          <w:lang w:val="en-US" w:eastAsia="ru-RU"/>
        </w:rPr>
      </w:pPr>
      <w:r>
        <w:rPr>
          <w:rFonts w:ascii="Times New Roman" w:eastAsia="Times New Roman" w:hAnsi="Times New Roman" w:cs="Times New Roman"/>
          <w:sz w:val="26"/>
          <w:szCs w:val="26"/>
          <w:lang w:val="en-US" w:eastAsia="ru-RU"/>
        </w:rPr>
        <w:t>Date: 01.10</w:t>
      </w:r>
      <w:r w:rsidRPr="00E037DF">
        <w:rPr>
          <w:rFonts w:ascii="Times New Roman" w:eastAsia="Times New Roman" w:hAnsi="Times New Roman" w:cs="Times New Roman"/>
          <w:sz w:val="26"/>
          <w:szCs w:val="26"/>
          <w:lang w:val="en-US" w:eastAsia="ru-RU"/>
        </w:rPr>
        <w:t xml:space="preserve">.2026  </w:t>
      </w:r>
    </w:p>
    <w:p w:rsidR="00E037DF" w:rsidRPr="00E037DF" w:rsidRDefault="00E037DF" w:rsidP="00E037DF">
      <w:pPr>
        <w:spacing w:after="0" w:line="240" w:lineRule="auto"/>
        <w:rPr>
          <w:rFonts w:ascii="Times New Roman" w:eastAsia="Times New Roman" w:hAnsi="Times New Roman" w:cs="Times New Roman"/>
          <w:sz w:val="26"/>
          <w:szCs w:val="26"/>
          <w:lang w:val="en-US" w:eastAsia="ru-RU"/>
        </w:rPr>
      </w:pPr>
      <w:r w:rsidRPr="00E037DF">
        <w:rPr>
          <w:rFonts w:ascii="Times New Roman" w:eastAsia="Times New Roman" w:hAnsi="Times New Roman" w:cs="Times New Roman"/>
          <w:sz w:val="26"/>
          <w:szCs w:val="26"/>
          <w:lang w:val="en-US" w:eastAsia="ru-RU"/>
        </w:rPr>
        <w:t>Group: 3-</w:t>
      </w:r>
      <w:r w:rsidRPr="00E037DF">
        <w:rPr>
          <w:rFonts w:ascii="Times New Roman" w:eastAsia="Times New Roman" w:hAnsi="Times New Roman" w:cs="Times New Roman"/>
          <w:sz w:val="26"/>
          <w:szCs w:val="26"/>
          <w:lang w:eastAsia="ru-RU"/>
        </w:rPr>
        <w:t>ГИГ</w:t>
      </w:r>
      <w:r w:rsidRPr="00E037DF">
        <w:rPr>
          <w:rFonts w:ascii="Times New Roman" w:eastAsia="Times New Roman" w:hAnsi="Times New Roman" w:cs="Times New Roman"/>
          <w:sz w:val="26"/>
          <w:szCs w:val="26"/>
          <w:lang w:val="en-US" w:eastAsia="ru-RU"/>
        </w:rPr>
        <w:t>-25</w:t>
      </w:r>
    </w:p>
    <w:p w:rsidR="00E037DF" w:rsidRPr="00E037DF" w:rsidRDefault="00E037DF" w:rsidP="00E037DF">
      <w:pPr>
        <w:spacing w:after="0" w:line="240" w:lineRule="auto"/>
        <w:rPr>
          <w:rFonts w:ascii="Times New Roman" w:eastAsia="Times New Roman" w:hAnsi="Times New Roman" w:cs="Times New Roman"/>
          <w:sz w:val="26"/>
          <w:szCs w:val="26"/>
          <w:lang w:val="en-US" w:eastAsia="ru-RU"/>
        </w:rPr>
      </w:pPr>
      <w:r>
        <w:rPr>
          <w:rFonts w:ascii="Times New Roman" w:eastAsia="Times New Roman" w:hAnsi="Times New Roman" w:cs="Times New Roman"/>
          <w:sz w:val="26"/>
          <w:szCs w:val="26"/>
          <w:lang w:val="en-US" w:eastAsia="ru-RU"/>
        </w:rPr>
        <w:t>2/10</w:t>
      </w:r>
      <w:r w:rsidRPr="00E037DF">
        <w:rPr>
          <w:rFonts w:ascii="Times New Roman" w:eastAsia="Times New Roman" w:hAnsi="Times New Roman" w:cs="Times New Roman"/>
          <w:sz w:val="26"/>
          <w:szCs w:val="26"/>
          <w:lang w:val="en-US" w:eastAsia="ru-RU"/>
        </w:rPr>
        <w:t xml:space="preserve"> Lesson</w:t>
      </w:r>
      <w:r>
        <w:rPr>
          <w:rFonts w:ascii="Times New Roman" w:eastAsia="Times New Roman" w:hAnsi="Times New Roman" w:cs="Times New Roman"/>
          <w:sz w:val="26"/>
          <w:szCs w:val="26"/>
          <w:lang w:val="en-US" w:eastAsia="ru-RU"/>
        </w:rPr>
        <w:t xml:space="preserve"> 5</w:t>
      </w:r>
      <w:r w:rsidRPr="00E037DF">
        <w:rPr>
          <w:rFonts w:ascii="Times New Roman" w:eastAsia="Times New Roman" w:hAnsi="Times New Roman" w:cs="Times New Roman"/>
          <w:sz w:val="26"/>
          <w:szCs w:val="26"/>
          <w:lang w:val="en-US" w:eastAsia="ru-RU"/>
        </w:rPr>
        <w:t xml:space="preserve"> </w:t>
      </w:r>
    </w:p>
    <w:p w:rsidR="00E037DF" w:rsidRPr="00E037DF" w:rsidRDefault="00E037DF" w:rsidP="00E037DF">
      <w:pPr>
        <w:spacing w:after="0" w:line="240" w:lineRule="auto"/>
        <w:rPr>
          <w:rFonts w:ascii="Times New Roman" w:eastAsia="Times New Roman" w:hAnsi="Times New Roman" w:cs="Times New Roman"/>
          <w:sz w:val="26"/>
          <w:szCs w:val="26"/>
          <w:lang w:val="en-US" w:eastAsia="ru-RU"/>
        </w:rPr>
      </w:pPr>
      <w:proofErr w:type="gramStart"/>
      <w:r w:rsidRPr="00E037DF">
        <w:rPr>
          <w:rFonts w:ascii="Times New Roman" w:eastAsia="Times New Roman" w:hAnsi="Times New Roman" w:cs="Times New Roman"/>
          <w:sz w:val="26"/>
          <w:szCs w:val="26"/>
          <w:lang w:val="en-US" w:eastAsia="ru-RU"/>
        </w:rPr>
        <w:t>teacher</w:t>
      </w:r>
      <w:proofErr w:type="gramEnd"/>
      <w:r w:rsidRPr="00E037DF">
        <w:rPr>
          <w:rFonts w:ascii="Times New Roman" w:eastAsia="Times New Roman" w:hAnsi="Times New Roman" w:cs="Times New Roman"/>
          <w:sz w:val="26"/>
          <w:szCs w:val="26"/>
          <w:lang w:val="en-US" w:eastAsia="ru-RU"/>
        </w:rPr>
        <w:t xml:space="preserve">: </w:t>
      </w:r>
      <w:r w:rsidRPr="00E037DF">
        <w:rPr>
          <w:rFonts w:ascii="Times New Roman" w:eastAsia="Times New Roman" w:hAnsi="Times New Roman" w:cs="Times New Roman"/>
          <w:sz w:val="26"/>
          <w:szCs w:val="26"/>
          <w:lang w:eastAsia="ru-RU"/>
        </w:rPr>
        <w:t>Панкратова</w:t>
      </w:r>
      <w:r w:rsidRPr="00E037DF">
        <w:rPr>
          <w:rFonts w:ascii="Times New Roman" w:eastAsia="Times New Roman" w:hAnsi="Times New Roman" w:cs="Times New Roman"/>
          <w:sz w:val="26"/>
          <w:szCs w:val="26"/>
          <w:lang w:val="en-US" w:eastAsia="ru-RU"/>
        </w:rPr>
        <w:t xml:space="preserve"> </w:t>
      </w:r>
      <w:r w:rsidRPr="00E037DF">
        <w:rPr>
          <w:rFonts w:ascii="Times New Roman" w:eastAsia="Times New Roman" w:hAnsi="Times New Roman" w:cs="Times New Roman"/>
          <w:sz w:val="26"/>
          <w:szCs w:val="26"/>
          <w:lang w:eastAsia="ru-RU"/>
        </w:rPr>
        <w:t>ЮВ</w:t>
      </w:r>
    </w:p>
    <w:p w:rsidR="00E037DF" w:rsidRDefault="00E037DF" w:rsidP="00E037DF">
      <w:pPr>
        <w:spacing w:after="0" w:line="240" w:lineRule="auto"/>
        <w:rPr>
          <w:rFonts w:ascii="Times New Roman" w:eastAsia="Times New Roman" w:hAnsi="Times New Roman" w:cs="Times New Roman"/>
          <w:sz w:val="26"/>
          <w:szCs w:val="26"/>
          <w:lang w:val="en-US" w:eastAsia="ru-RU"/>
        </w:rPr>
      </w:pPr>
      <w:r w:rsidRPr="00E037DF">
        <w:rPr>
          <w:rFonts w:ascii="Times New Roman" w:eastAsia="Times New Roman" w:hAnsi="Times New Roman" w:cs="Times New Roman"/>
          <w:sz w:val="26"/>
          <w:szCs w:val="26"/>
          <w:lang w:eastAsia="ru-RU"/>
        </w:rPr>
        <w:t>обратная</w:t>
      </w:r>
      <w:r w:rsidRPr="00E037DF">
        <w:rPr>
          <w:rFonts w:ascii="Times New Roman" w:eastAsia="Times New Roman" w:hAnsi="Times New Roman" w:cs="Times New Roman"/>
          <w:sz w:val="26"/>
          <w:szCs w:val="26"/>
          <w:lang w:val="en-US" w:eastAsia="ru-RU"/>
        </w:rPr>
        <w:t xml:space="preserve"> </w:t>
      </w:r>
      <w:r w:rsidRPr="00E037DF">
        <w:rPr>
          <w:rFonts w:ascii="Times New Roman" w:eastAsia="Times New Roman" w:hAnsi="Times New Roman" w:cs="Times New Roman"/>
          <w:sz w:val="26"/>
          <w:szCs w:val="26"/>
          <w:lang w:eastAsia="ru-RU"/>
        </w:rPr>
        <w:t>связь</w:t>
      </w:r>
      <w:r w:rsidRPr="00E037DF">
        <w:rPr>
          <w:rFonts w:ascii="Times New Roman" w:eastAsia="Times New Roman" w:hAnsi="Times New Roman" w:cs="Times New Roman"/>
          <w:sz w:val="26"/>
          <w:szCs w:val="26"/>
          <w:lang w:val="en-US" w:eastAsia="ru-RU"/>
        </w:rPr>
        <w:t xml:space="preserve">: 9061900457 Max </w:t>
      </w:r>
    </w:p>
    <w:p w:rsidR="00552B1C" w:rsidRDefault="00552B1C" w:rsidP="00E037DF">
      <w:pPr>
        <w:spacing w:after="0" w:line="240" w:lineRule="auto"/>
        <w:rPr>
          <w:rFonts w:ascii="Times New Roman" w:eastAsia="Times New Roman" w:hAnsi="Times New Roman" w:cs="Times New Roman"/>
          <w:sz w:val="26"/>
          <w:szCs w:val="26"/>
          <w:lang w:val="en-US" w:eastAsia="ru-RU"/>
        </w:rPr>
      </w:pPr>
    </w:p>
    <w:p w:rsidR="00552B1C" w:rsidRPr="0002197B" w:rsidRDefault="00552B1C" w:rsidP="00E037DF">
      <w:pPr>
        <w:spacing w:after="0" w:line="240" w:lineRule="auto"/>
        <w:rPr>
          <w:rStyle w:val="a3"/>
          <w:rFonts w:ascii="Times New Roman" w:hAnsi="Times New Roman" w:cs="Times New Roman"/>
          <w:b w:val="0"/>
          <w:bCs w:val="0"/>
          <w:sz w:val="26"/>
          <w:szCs w:val="26"/>
          <w:lang w:val="en-US"/>
        </w:rPr>
      </w:pPr>
      <w:r>
        <w:rPr>
          <w:rFonts w:ascii="Times New Roman" w:eastAsia="Times New Roman" w:hAnsi="Times New Roman" w:cs="Times New Roman"/>
          <w:sz w:val="26"/>
          <w:szCs w:val="26"/>
          <w:lang w:val="en-US" w:eastAsia="ru-RU"/>
        </w:rPr>
        <w:t>Topic</w:t>
      </w:r>
      <w:r w:rsidRPr="00552B1C">
        <w:rPr>
          <w:rFonts w:ascii="Times New Roman" w:eastAsia="Times New Roman" w:hAnsi="Times New Roman" w:cs="Times New Roman"/>
          <w:sz w:val="26"/>
          <w:szCs w:val="26"/>
          <w:lang w:val="en-US" w:eastAsia="ru-RU"/>
        </w:rPr>
        <w:t>: «</w:t>
      </w:r>
      <w:r w:rsidRPr="00ED5801">
        <w:rPr>
          <w:rStyle w:val="a3"/>
          <w:rFonts w:ascii="Times New Roman" w:hAnsi="Times New Roman" w:cs="Times New Roman"/>
          <w:b w:val="0"/>
          <w:bCs w:val="0"/>
          <w:sz w:val="26"/>
          <w:szCs w:val="26"/>
          <w:lang w:val="en-US"/>
        </w:rPr>
        <w:t>Hydrogeology and Engineering Geology</w:t>
      </w:r>
      <w:r w:rsidRPr="00552B1C">
        <w:rPr>
          <w:rStyle w:val="a3"/>
          <w:rFonts w:ascii="Times New Roman" w:hAnsi="Times New Roman" w:cs="Times New Roman"/>
          <w:b w:val="0"/>
          <w:bCs w:val="0"/>
          <w:sz w:val="26"/>
          <w:szCs w:val="26"/>
          <w:lang w:val="en-US"/>
        </w:rPr>
        <w:t xml:space="preserve"> </w:t>
      </w:r>
      <w:r w:rsidR="0002197B">
        <w:rPr>
          <w:rStyle w:val="a3"/>
          <w:rFonts w:ascii="Times New Roman" w:hAnsi="Times New Roman" w:cs="Times New Roman"/>
          <w:b w:val="0"/>
          <w:bCs w:val="0"/>
          <w:sz w:val="26"/>
          <w:szCs w:val="26"/>
          <w:lang w:val="en-US"/>
        </w:rPr>
        <w:t>in the modern world</w:t>
      </w:r>
      <w:r w:rsidR="0002197B" w:rsidRPr="0002197B">
        <w:rPr>
          <w:rStyle w:val="a3"/>
          <w:rFonts w:ascii="Times New Roman" w:hAnsi="Times New Roman" w:cs="Times New Roman"/>
          <w:b w:val="0"/>
          <w:bCs w:val="0"/>
          <w:sz w:val="26"/>
          <w:szCs w:val="26"/>
          <w:lang w:val="en-US"/>
        </w:rPr>
        <w:t>».</w:t>
      </w:r>
    </w:p>
    <w:p w:rsidR="0002197B" w:rsidRPr="00E037DF" w:rsidRDefault="0002197B" w:rsidP="00E037DF">
      <w:pPr>
        <w:spacing w:after="0" w:line="240" w:lineRule="auto"/>
        <w:rPr>
          <w:rFonts w:ascii="Times New Roman" w:eastAsia="Times New Roman" w:hAnsi="Times New Roman" w:cs="Times New Roman"/>
          <w:sz w:val="26"/>
          <w:szCs w:val="26"/>
          <w:lang w:eastAsia="ru-RU"/>
        </w:rPr>
      </w:pPr>
      <w:r>
        <w:rPr>
          <w:rStyle w:val="a3"/>
          <w:rFonts w:ascii="Times New Roman" w:hAnsi="Times New Roman" w:cs="Times New Roman"/>
          <w:b w:val="0"/>
          <w:bCs w:val="0"/>
          <w:sz w:val="26"/>
          <w:szCs w:val="26"/>
        </w:rPr>
        <w:t>Гидрогеология и инженерная геология в современном мире.</w:t>
      </w:r>
      <w:bookmarkStart w:id="0" w:name="_GoBack"/>
      <w:bookmarkEnd w:id="0"/>
    </w:p>
    <w:p w:rsidR="008E27A1" w:rsidRPr="0002197B" w:rsidRDefault="008E27A1" w:rsidP="00616520">
      <w:pPr>
        <w:pStyle w:val="NoSpacing"/>
        <w:rPr>
          <w:rFonts w:ascii="Times New Roman" w:hAnsi="Times New Roman"/>
          <w:sz w:val="26"/>
          <w:szCs w:val="26"/>
        </w:rPr>
      </w:pPr>
    </w:p>
    <w:p w:rsidR="00616520" w:rsidRDefault="008E27A1">
      <w:pPr>
        <w:rPr>
          <w:rFonts w:ascii="Times New Roman" w:hAnsi="Times New Roman"/>
          <w:sz w:val="26"/>
          <w:szCs w:val="26"/>
          <w:lang w:val="en-US"/>
        </w:rPr>
      </w:pPr>
      <w:proofErr w:type="gramStart"/>
      <w:r>
        <w:rPr>
          <w:rFonts w:ascii="Times New Roman" w:hAnsi="Times New Roman"/>
          <w:sz w:val="26"/>
          <w:szCs w:val="26"/>
          <w:lang w:val="en-US"/>
        </w:rPr>
        <w:t>Task 1</w:t>
      </w:r>
      <w:r w:rsidR="00616520">
        <w:rPr>
          <w:rFonts w:ascii="Times New Roman" w:hAnsi="Times New Roman"/>
          <w:sz w:val="26"/>
          <w:szCs w:val="26"/>
          <w:lang w:val="en-US"/>
        </w:rPr>
        <w:t>.</w:t>
      </w:r>
      <w:proofErr w:type="gramEnd"/>
      <w:r w:rsidR="00616520">
        <w:rPr>
          <w:rFonts w:ascii="Times New Roman" w:hAnsi="Times New Roman"/>
          <w:sz w:val="26"/>
          <w:szCs w:val="26"/>
          <w:lang w:val="en-US"/>
        </w:rPr>
        <w:t xml:space="preserve">  Read and translate the text</w:t>
      </w:r>
      <w:r w:rsidR="00616520">
        <w:rPr>
          <w:rFonts w:ascii="Times New Roman" w:hAnsi="Times New Roman"/>
          <w:sz w:val="26"/>
          <w:szCs w:val="26"/>
          <w:lang w:val="en-US"/>
        </w:rPr>
        <w:t xml:space="preserve"> (in written form)</w:t>
      </w:r>
      <w:r w:rsidR="00616520">
        <w:rPr>
          <w:rFonts w:ascii="Times New Roman" w:hAnsi="Times New Roman"/>
          <w:sz w:val="26"/>
          <w:szCs w:val="26"/>
          <w:lang w:val="en-US"/>
        </w:rPr>
        <w:t>.</w:t>
      </w:r>
    </w:p>
    <w:p w:rsidR="009F7C81" w:rsidRPr="00ED5801" w:rsidRDefault="00372B07" w:rsidP="00616520">
      <w:pPr>
        <w:jc w:val="center"/>
        <w:rPr>
          <w:rFonts w:ascii="Times New Roman" w:hAnsi="Times New Roman" w:cs="Times New Roman"/>
          <w:sz w:val="26"/>
          <w:szCs w:val="26"/>
          <w:lang w:val="en-US"/>
        </w:rPr>
      </w:pPr>
      <w:proofErr w:type="gramStart"/>
      <w:r w:rsidRPr="00ED5801">
        <w:rPr>
          <w:rStyle w:val="a3"/>
          <w:rFonts w:ascii="Times New Roman" w:hAnsi="Times New Roman" w:cs="Times New Roman"/>
          <w:b w:val="0"/>
          <w:bCs w:val="0"/>
          <w:sz w:val="26"/>
          <w:szCs w:val="26"/>
          <w:lang w:val="en-US"/>
        </w:rPr>
        <w:t>Hydrogeology and Engineering Geology</w:t>
      </w:r>
      <w:r w:rsidRPr="00ED5801">
        <w:rPr>
          <w:rFonts w:ascii="Times New Roman" w:hAnsi="Times New Roman" w:cs="Times New Roman"/>
          <w:sz w:val="26"/>
          <w:szCs w:val="26"/>
          <w:lang w:val="en-US"/>
        </w:rPr>
        <w:t>.</w:t>
      </w:r>
      <w:proofErr w:type="gramEnd"/>
    </w:p>
    <w:p w:rsidR="00586E47" w:rsidRPr="00ED5801" w:rsidRDefault="00586E47" w:rsidP="006817AF">
      <w:pPr>
        <w:pStyle w:val="a5"/>
        <w:ind w:firstLine="708"/>
        <w:rPr>
          <w:rFonts w:ascii="Times New Roman" w:hAnsi="Times New Roman" w:cs="Times New Roman"/>
          <w:sz w:val="26"/>
          <w:szCs w:val="26"/>
          <w:lang w:val="en-US" w:eastAsia="ru-RU"/>
        </w:rPr>
      </w:pPr>
      <w:r w:rsidRPr="00ED5801">
        <w:rPr>
          <w:rFonts w:ascii="Times New Roman" w:hAnsi="Times New Roman" w:cs="Times New Roman"/>
          <w:sz w:val="26"/>
          <w:szCs w:val="26"/>
          <w:lang w:val="en-US" w:eastAsia="ru-RU"/>
        </w:rPr>
        <w:t xml:space="preserve">The graduate program implies the acquisition of all the knowledge and skills necessary for the work on a whole range of hydrogeological, </w:t>
      </w:r>
      <w:proofErr w:type="spellStart"/>
      <w:r w:rsidRPr="00ED5801">
        <w:rPr>
          <w:rFonts w:ascii="Times New Roman" w:hAnsi="Times New Roman" w:cs="Times New Roman"/>
          <w:sz w:val="26"/>
          <w:szCs w:val="26"/>
          <w:lang w:val="en-US" w:eastAsia="ru-RU"/>
        </w:rPr>
        <w:t>geocryological</w:t>
      </w:r>
      <w:proofErr w:type="spellEnd"/>
      <w:r w:rsidRPr="00ED5801">
        <w:rPr>
          <w:rFonts w:ascii="Times New Roman" w:hAnsi="Times New Roman" w:cs="Times New Roman"/>
          <w:sz w:val="26"/>
          <w:szCs w:val="26"/>
          <w:lang w:val="en-US" w:eastAsia="ru-RU"/>
        </w:rPr>
        <w:t xml:space="preserve"> and engineering geology-related tasks in order to prepare engineering rationales for any construction projects. The graduates’ professional scope of activity is connected with the study of the Earth’s upper crust, lithosphere, rocks, ground water, forecasting dangerous natural and anthropogenic geological processes, prospecting for ground water, etc. Graduates of the program will be able to fulfill various scientific and applied tasks in the field of hydrogeology and engineering geology, including the work in the regions with permafrost. </w:t>
      </w:r>
    </w:p>
    <w:p w:rsidR="00586E47" w:rsidRPr="00586E47" w:rsidRDefault="00586E47" w:rsidP="00586E47">
      <w:pPr>
        <w:shd w:val="clear" w:color="auto" w:fill="FFFFFF"/>
        <w:spacing w:after="0" w:line="240" w:lineRule="auto"/>
        <w:jc w:val="both"/>
        <w:rPr>
          <w:rFonts w:ascii="Times New Roman" w:eastAsia="Times New Roman" w:hAnsi="Times New Roman" w:cs="Times New Roman"/>
          <w:color w:val="333333"/>
          <w:sz w:val="26"/>
          <w:szCs w:val="26"/>
          <w:lang w:val="en-US" w:eastAsia="ru-RU"/>
        </w:rPr>
      </w:pPr>
    </w:p>
    <w:p w:rsidR="00586E47" w:rsidRPr="00ED5801" w:rsidRDefault="00586E47" w:rsidP="006817AF">
      <w:pPr>
        <w:pStyle w:val="a5"/>
        <w:ind w:firstLine="708"/>
        <w:rPr>
          <w:rFonts w:ascii="Times New Roman" w:hAnsi="Times New Roman" w:cs="Times New Roman"/>
          <w:sz w:val="26"/>
          <w:szCs w:val="26"/>
          <w:lang w:val="en-US" w:eastAsia="ru-RU"/>
        </w:rPr>
      </w:pPr>
      <w:r w:rsidRPr="00ED5801">
        <w:rPr>
          <w:rFonts w:ascii="Times New Roman" w:hAnsi="Times New Roman" w:cs="Times New Roman"/>
          <w:sz w:val="26"/>
          <w:szCs w:val="26"/>
          <w:lang w:val="en-US" w:eastAsia="ru-RU"/>
        </w:rPr>
        <w:t xml:space="preserve">The graduates receive the most contemporary knowledge on the structure, composition and evolution of the Earth’s upper crust and learn the most modern hydrogeological, </w:t>
      </w:r>
      <w:proofErr w:type="spellStart"/>
      <w:r w:rsidRPr="00ED5801">
        <w:rPr>
          <w:rFonts w:ascii="Times New Roman" w:hAnsi="Times New Roman" w:cs="Times New Roman"/>
          <w:sz w:val="26"/>
          <w:szCs w:val="26"/>
          <w:lang w:val="en-US" w:eastAsia="ru-RU"/>
        </w:rPr>
        <w:t>geocryological</w:t>
      </w:r>
      <w:proofErr w:type="spellEnd"/>
      <w:r w:rsidRPr="00ED5801">
        <w:rPr>
          <w:rFonts w:ascii="Times New Roman" w:hAnsi="Times New Roman" w:cs="Times New Roman"/>
          <w:sz w:val="26"/>
          <w:szCs w:val="26"/>
          <w:lang w:val="en-US" w:eastAsia="ru-RU"/>
        </w:rPr>
        <w:t xml:space="preserve"> and geological engineering research methods applied at all stages of foundation construction. Students of hydrogeology and engineering geology study a wide range of specialized subjects in hydrogeology, engineering geology, </w:t>
      </w:r>
      <w:proofErr w:type="spellStart"/>
      <w:r w:rsidRPr="00ED5801">
        <w:rPr>
          <w:rFonts w:ascii="Times New Roman" w:hAnsi="Times New Roman" w:cs="Times New Roman"/>
          <w:sz w:val="26"/>
          <w:szCs w:val="26"/>
          <w:lang w:val="en-US" w:eastAsia="ru-RU"/>
        </w:rPr>
        <w:t>geocryology</w:t>
      </w:r>
      <w:proofErr w:type="spellEnd"/>
      <w:r w:rsidRPr="00ED5801">
        <w:rPr>
          <w:rFonts w:ascii="Times New Roman" w:hAnsi="Times New Roman" w:cs="Times New Roman"/>
          <w:sz w:val="26"/>
          <w:szCs w:val="26"/>
          <w:lang w:val="en-US" w:eastAsia="ru-RU"/>
        </w:rPr>
        <w:t xml:space="preserve"> and interdisciplinary fields which enable them to successfully conduct geological engineering and hydrogeological surveys both for the purposes of construction and prospecting for ground water as well as making an assessment of its deposits, even in the regions with permafrost. Scientific work is an important part of the studies. It is conducted in the modern and well-equipped University’s laboratories and scientific and educational centers of various industrial enterprises. </w:t>
      </w:r>
    </w:p>
    <w:p w:rsidR="00586E47" w:rsidRPr="00586E47" w:rsidRDefault="00586E47" w:rsidP="00586E47">
      <w:pPr>
        <w:shd w:val="clear" w:color="auto" w:fill="FFFFFF"/>
        <w:spacing w:after="0" w:line="240" w:lineRule="auto"/>
        <w:jc w:val="both"/>
        <w:rPr>
          <w:rFonts w:ascii="Times New Roman" w:eastAsia="Times New Roman" w:hAnsi="Times New Roman" w:cs="Times New Roman"/>
          <w:color w:val="333333"/>
          <w:sz w:val="26"/>
          <w:szCs w:val="26"/>
          <w:lang w:val="en-US" w:eastAsia="ru-RU"/>
        </w:rPr>
      </w:pPr>
    </w:p>
    <w:p w:rsidR="00586E47" w:rsidRPr="00ED5801" w:rsidRDefault="00586E47" w:rsidP="006817AF">
      <w:pPr>
        <w:pStyle w:val="a5"/>
        <w:ind w:firstLine="708"/>
        <w:rPr>
          <w:rFonts w:ascii="Times New Roman" w:hAnsi="Times New Roman" w:cs="Times New Roman"/>
          <w:sz w:val="26"/>
          <w:szCs w:val="26"/>
          <w:lang w:val="en-US" w:eastAsia="ru-RU"/>
        </w:rPr>
      </w:pPr>
      <w:r w:rsidRPr="00ED5801">
        <w:rPr>
          <w:rFonts w:ascii="Times New Roman" w:hAnsi="Times New Roman" w:cs="Times New Roman"/>
          <w:sz w:val="26"/>
          <w:szCs w:val="26"/>
          <w:lang w:val="en-US" w:eastAsia="ru-RU"/>
        </w:rPr>
        <w:t xml:space="preserve">Highly-qualified specialists in hydrogeology and engineering geology are in high demand in Russia and worldwide. Our graduates take part in geological expeditions, work in scientific centers and also apply their professional knowledge at the country’s largest construction sites, nuclear and hydroelectric power plants, unique high-rise buildings and in companies like </w:t>
      </w:r>
      <w:proofErr w:type="spellStart"/>
      <w:r w:rsidRPr="00ED5801">
        <w:rPr>
          <w:rFonts w:ascii="Times New Roman" w:hAnsi="Times New Roman" w:cs="Times New Roman"/>
          <w:sz w:val="26"/>
          <w:szCs w:val="26"/>
          <w:lang w:val="en-US" w:eastAsia="ru-RU"/>
        </w:rPr>
        <w:t>Mosgorgeotrest</w:t>
      </w:r>
      <w:proofErr w:type="spellEnd"/>
      <w:r w:rsidRPr="00ED5801">
        <w:rPr>
          <w:rFonts w:ascii="Times New Roman" w:hAnsi="Times New Roman" w:cs="Times New Roman"/>
          <w:sz w:val="26"/>
          <w:szCs w:val="26"/>
          <w:lang w:val="en-US" w:eastAsia="ru-RU"/>
        </w:rPr>
        <w:t xml:space="preserve"> State Budgetary Enterprise, </w:t>
      </w:r>
      <w:proofErr w:type="spellStart"/>
      <w:r w:rsidRPr="00ED5801">
        <w:rPr>
          <w:rFonts w:ascii="Times New Roman" w:hAnsi="Times New Roman" w:cs="Times New Roman"/>
          <w:sz w:val="26"/>
          <w:szCs w:val="26"/>
          <w:lang w:val="en-US" w:eastAsia="ru-RU"/>
        </w:rPr>
        <w:t>Mosoblgeotrest</w:t>
      </w:r>
      <w:proofErr w:type="spellEnd"/>
      <w:r w:rsidRPr="00ED5801">
        <w:rPr>
          <w:rFonts w:ascii="Times New Roman" w:hAnsi="Times New Roman" w:cs="Times New Roman"/>
          <w:sz w:val="26"/>
          <w:szCs w:val="26"/>
          <w:lang w:val="en-US" w:eastAsia="ru-RU"/>
        </w:rPr>
        <w:t xml:space="preserve"> State Enterprise, </w:t>
      </w:r>
      <w:proofErr w:type="spellStart"/>
      <w:r w:rsidRPr="00ED5801">
        <w:rPr>
          <w:rFonts w:ascii="Times New Roman" w:hAnsi="Times New Roman" w:cs="Times New Roman"/>
          <w:sz w:val="26"/>
          <w:szCs w:val="26"/>
          <w:lang w:val="en-US" w:eastAsia="ru-RU"/>
        </w:rPr>
        <w:t>Gidrospetsgeologiya</w:t>
      </w:r>
      <w:proofErr w:type="spellEnd"/>
      <w:r w:rsidRPr="00ED5801">
        <w:rPr>
          <w:rFonts w:ascii="Times New Roman" w:hAnsi="Times New Roman" w:cs="Times New Roman"/>
          <w:sz w:val="26"/>
          <w:szCs w:val="26"/>
          <w:lang w:val="en-US" w:eastAsia="ru-RU"/>
        </w:rPr>
        <w:t xml:space="preserve"> Federal State Unitary Geological Enterprise, GIDEK CJSC, Institute of the Earth’s Cryosphere of the Russian Academy of Sciences, </w:t>
      </w:r>
      <w:proofErr w:type="spellStart"/>
      <w:r w:rsidRPr="00ED5801">
        <w:rPr>
          <w:rFonts w:ascii="Times New Roman" w:hAnsi="Times New Roman" w:cs="Times New Roman"/>
          <w:sz w:val="26"/>
          <w:szCs w:val="26"/>
          <w:lang w:val="en-US" w:eastAsia="ru-RU"/>
        </w:rPr>
        <w:t>Gidroproekt</w:t>
      </w:r>
      <w:proofErr w:type="spellEnd"/>
      <w:r w:rsidRPr="00ED5801">
        <w:rPr>
          <w:rFonts w:ascii="Times New Roman" w:hAnsi="Times New Roman" w:cs="Times New Roman"/>
          <w:sz w:val="26"/>
          <w:szCs w:val="26"/>
          <w:lang w:val="en-US" w:eastAsia="ru-RU"/>
        </w:rPr>
        <w:t xml:space="preserve"> OJSC, </w:t>
      </w:r>
      <w:proofErr w:type="spellStart"/>
      <w:r w:rsidRPr="00ED5801">
        <w:rPr>
          <w:rFonts w:ascii="Times New Roman" w:hAnsi="Times New Roman" w:cs="Times New Roman"/>
          <w:sz w:val="26"/>
          <w:szCs w:val="26"/>
          <w:lang w:val="en-US" w:eastAsia="ru-RU"/>
        </w:rPr>
        <w:t>Fundamentproject</w:t>
      </w:r>
      <w:proofErr w:type="spellEnd"/>
      <w:r w:rsidRPr="00ED5801">
        <w:rPr>
          <w:rFonts w:ascii="Times New Roman" w:hAnsi="Times New Roman" w:cs="Times New Roman"/>
          <w:sz w:val="26"/>
          <w:szCs w:val="26"/>
          <w:lang w:val="en-US" w:eastAsia="ru-RU"/>
        </w:rPr>
        <w:t xml:space="preserve"> OJSC. Those who would like to advance and pursue a career in science have an option to continue their education taking a post-graduate course with a subsequent defense of a thesis.</w:t>
      </w:r>
    </w:p>
    <w:p w:rsidR="008E27A1" w:rsidRDefault="008E27A1" w:rsidP="008E27A1">
      <w:pPr>
        <w:rPr>
          <w:rFonts w:ascii="Times New Roman" w:hAnsi="Times New Roman"/>
          <w:sz w:val="26"/>
          <w:szCs w:val="26"/>
          <w:lang w:val="en-US"/>
        </w:rPr>
      </w:pPr>
    </w:p>
    <w:p w:rsidR="001562D9" w:rsidRPr="008E27A1" w:rsidRDefault="008E27A1">
      <w:pPr>
        <w:rPr>
          <w:rFonts w:ascii="Times New Roman" w:hAnsi="Times New Roman"/>
          <w:sz w:val="26"/>
          <w:szCs w:val="26"/>
          <w:lang w:val="en-US"/>
        </w:rPr>
      </w:pPr>
      <w:proofErr w:type="gramStart"/>
      <w:r>
        <w:rPr>
          <w:rFonts w:ascii="Times New Roman" w:hAnsi="Times New Roman"/>
          <w:sz w:val="26"/>
          <w:szCs w:val="26"/>
          <w:lang w:val="en-US"/>
        </w:rPr>
        <w:lastRenderedPageBreak/>
        <w:t>Task</w:t>
      </w:r>
      <w:r>
        <w:rPr>
          <w:rFonts w:ascii="Times New Roman" w:hAnsi="Times New Roman"/>
          <w:sz w:val="26"/>
          <w:szCs w:val="26"/>
          <w:lang w:val="en-US"/>
        </w:rPr>
        <w:t xml:space="preserve"> 2</w:t>
      </w:r>
      <w:r w:rsidRPr="00616520">
        <w:rPr>
          <w:rFonts w:ascii="Times New Roman" w:hAnsi="Times New Roman"/>
          <w:sz w:val="26"/>
          <w:szCs w:val="26"/>
          <w:lang w:val="en-US"/>
        </w:rPr>
        <w:t>.</w:t>
      </w:r>
      <w:proofErr w:type="gramEnd"/>
      <w:r w:rsidRPr="00616520">
        <w:rPr>
          <w:rFonts w:ascii="Times New Roman" w:hAnsi="Times New Roman"/>
          <w:sz w:val="26"/>
          <w:szCs w:val="26"/>
          <w:lang w:val="en-US"/>
        </w:rPr>
        <w:t xml:space="preserve"> </w:t>
      </w:r>
      <w:r>
        <w:rPr>
          <w:rFonts w:ascii="Times New Roman" w:hAnsi="Times New Roman"/>
          <w:sz w:val="26"/>
          <w:szCs w:val="26"/>
          <w:lang w:val="en-US"/>
        </w:rPr>
        <w:t xml:space="preserve">Read and </w:t>
      </w:r>
      <w:proofErr w:type="gramStart"/>
      <w:r>
        <w:rPr>
          <w:rFonts w:ascii="Times New Roman" w:hAnsi="Times New Roman"/>
          <w:sz w:val="26"/>
          <w:szCs w:val="26"/>
          <w:lang w:val="en-US"/>
        </w:rPr>
        <w:t>Translate</w:t>
      </w:r>
      <w:proofErr w:type="gramEnd"/>
      <w:r>
        <w:rPr>
          <w:rFonts w:ascii="Times New Roman" w:hAnsi="Times New Roman"/>
          <w:sz w:val="26"/>
          <w:szCs w:val="26"/>
          <w:lang w:val="en-US"/>
        </w:rPr>
        <w:t xml:space="preserve"> the </w:t>
      </w:r>
      <w:proofErr w:type="spellStart"/>
      <w:r>
        <w:rPr>
          <w:rFonts w:ascii="Times New Roman" w:hAnsi="Times New Roman"/>
          <w:sz w:val="26"/>
          <w:szCs w:val="26"/>
          <w:lang w:val="en-US"/>
        </w:rPr>
        <w:t>lexics</w:t>
      </w:r>
      <w:proofErr w:type="spellEnd"/>
      <w:r w:rsidRPr="00E02BB0">
        <w:rPr>
          <w:rFonts w:ascii="Times New Roman" w:hAnsi="Times New Roman"/>
          <w:sz w:val="26"/>
          <w:szCs w:val="26"/>
          <w:lang w:val="en-US"/>
        </w:rPr>
        <w:t xml:space="preserve"> </w:t>
      </w:r>
      <w:r w:rsidRPr="000A2A8F">
        <w:rPr>
          <w:rFonts w:ascii="Times New Roman" w:hAnsi="Times New Roman"/>
          <w:sz w:val="26"/>
          <w:szCs w:val="26"/>
          <w:lang w:val="en-US"/>
        </w:rPr>
        <w:t>«</w:t>
      </w:r>
      <w:r w:rsidRPr="00616520">
        <w:rPr>
          <w:rStyle w:val="a3"/>
          <w:rFonts w:ascii="Times New Roman" w:hAnsi="Times New Roman" w:cs="Times New Roman"/>
          <w:b w:val="0"/>
          <w:bCs w:val="0"/>
          <w:sz w:val="26"/>
          <w:szCs w:val="26"/>
          <w:lang w:val="en-US"/>
        </w:rPr>
        <w:t xml:space="preserve"> </w:t>
      </w:r>
      <w:r w:rsidRPr="00ED5801">
        <w:rPr>
          <w:rStyle w:val="a3"/>
          <w:rFonts w:ascii="Times New Roman" w:hAnsi="Times New Roman" w:cs="Times New Roman"/>
          <w:b w:val="0"/>
          <w:bCs w:val="0"/>
          <w:sz w:val="26"/>
          <w:szCs w:val="26"/>
          <w:lang w:val="en-US"/>
        </w:rPr>
        <w:t>Hydrogeology and Engineering Geology</w:t>
      </w:r>
      <w:r w:rsidRPr="000A2A8F">
        <w:rPr>
          <w:rFonts w:ascii="Times New Roman" w:hAnsi="Times New Roman"/>
          <w:sz w:val="26"/>
          <w:szCs w:val="26"/>
          <w:lang w:val="en-US"/>
        </w:rPr>
        <w:t>»</w:t>
      </w:r>
      <w:r>
        <w:rPr>
          <w:rFonts w:ascii="Times New Roman" w:hAnsi="Times New Roman"/>
          <w:sz w:val="26"/>
          <w:szCs w:val="26"/>
          <w:lang w:val="en-US"/>
        </w:rPr>
        <w:t>.</w:t>
      </w:r>
      <w:r>
        <w:rPr>
          <w:rFonts w:ascii="Times New Roman" w:hAnsi="Times New Roman"/>
          <w:sz w:val="26"/>
          <w:szCs w:val="26"/>
          <w:lang w:val="en-US"/>
        </w:rPr>
        <w:t xml:space="preserve"> Translate the </w:t>
      </w:r>
      <w:r w:rsidR="001562D9">
        <w:rPr>
          <w:rFonts w:ascii="Times New Roman" w:hAnsi="Times New Roman" w:cs="Times New Roman"/>
          <w:sz w:val="26"/>
          <w:szCs w:val="26"/>
          <w:lang w:val="en-US"/>
        </w:rPr>
        <w:t>Vocabulary</w:t>
      </w:r>
      <w:r>
        <w:rPr>
          <w:rFonts w:ascii="Times New Roman" w:hAnsi="Times New Roman" w:cs="Times New Roman"/>
          <w:sz w:val="26"/>
          <w:szCs w:val="26"/>
          <w:lang w:val="en-US"/>
        </w:rPr>
        <w:t xml:space="preserve"> (write in the copy-book)</w:t>
      </w:r>
      <w:r w:rsidR="001562D9" w:rsidRPr="00BE0E9F">
        <w:rPr>
          <w:rFonts w:ascii="Times New Roman" w:hAnsi="Times New Roman" w:cs="Times New Roman"/>
          <w:sz w:val="26"/>
          <w:szCs w:val="26"/>
          <w:lang w:val="en-US"/>
        </w:rPr>
        <w:t>:</w:t>
      </w:r>
    </w:p>
    <w:p w:rsidR="001562D9" w:rsidRPr="008E27A1" w:rsidRDefault="00BE0E9F" w:rsidP="008E27A1">
      <w:pPr>
        <w:pStyle w:val="a5"/>
        <w:rPr>
          <w:rFonts w:ascii="Times New Roman" w:hAnsi="Times New Roman" w:cs="Times New Roman"/>
          <w:sz w:val="26"/>
          <w:szCs w:val="26"/>
          <w:lang w:val="en-US" w:eastAsia="ru-RU"/>
        </w:rPr>
      </w:pPr>
      <w:proofErr w:type="spellStart"/>
      <w:proofErr w:type="gramStart"/>
      <w:r w:rsidRPr="008E27A1">
        <w:rPr>
          <w:rFonts w:ascii="Times New Roman" w:hAnsi="Times New Roman" w:cs="Times New Roman"/>
          <w:sz w:val="26"/>
          <w:szCs w:val="26"/>
          <w:lang w:val="en-US" w:eastAsia="ru-RU"/>
        </w:rPr>
        <w:t>g</w:t>
      </w:r>
      <w:r w:rsidR="001562D9" w:rsidRPr="008E27A1">
        <w:rPr>
          <w:rFonts w:ascii="Times New Roman" w:hAnsi="Times New Roman" w:cs="Times New Roman"/>
          <w:sz w:val="26"/>
          <w:szCs w:val="26"/>
          <w:lang w:val="en-US" w:eastAsia="ru-RU"/>
        </w:rPr>
        <w:t>eocryology</w:t>
      </w:r>
      <w:proofErr w:type="spellEnd"/>
      <w:proofErr w:type="gramEnd"/>
      <w:r w:rsidR="008E27A1">
        <w:rPr>
          <w:rFonts w:ascii="Times New Roman" w:hAnsi="Times New Roman" w:cs="Times New Roman"/>
          <w:sz w:val="26"/>
          <w:szCs w:val="26"/>
          <w:lang w:val="en-US" w:eastAsia="ru-RU"/>
        </w:rPr>
        <w:t xml:space="preserve"> -</w:t>
      </w:r>
    </w:p>
    <w:p w:rsidR="00BE0E9F" w:rsidRPr="008E27A1" w:rsidRDefault="00BE0E9F" w:rsidP="008E27A1">
      <w:pPr>
        <w:pStyle w:val="a5"/>
        <w:rPr>
          <w:rFonts w:ascii="Times New Roman" w:hAnsi="Times New Roman" w:cs="Times New Roman"/>
          <w:sz w:val="26"/>
          <w:szCs w:val="26"/>
          <w:lang w:val="en-US" w:eastAsia="ru-RU"/>
        </w:rPr>
      </w:pPr>
      <w:r w:rsidRPr="008E27A1">
        <w:rPr>
          <w:rFonts w:ascii="Times New Roman" w:hAnsi="Times New Roman" w:cs="Times New Roman"/>
          <w:sz w:val="26"/>
          <w:szCs w:val="26"/>
          <w:lang w:val="en-US" w:eastAsia="ru-RU"/>
        </w:rPr>
        <w:t>Earth’s upper crust</w:t>
      </w:r>
    </w:p>
    <w:p w:rsidR="00BE0E9F" w:rsidRPr="008E27A1" w:rsidRDefault="008E27A1" w:rsidP="008E27A1">
      <w:pPr>
        <w:pStyle w:val="a5"/>
        <w:rPr>
          <w:rFonts w:ascii="Times New Roman" w:hAnsi="Times New Roman" w:cs="Times New Roman"/>
          <w:sz w:val="26"/>
          <w:szCs w:val="26"/>
          <w:lang w:val="en-US" w:eastAsia="ru-RU"/>
        </w:rPr>
      </w:pPr>
      <w:proofErr w:type="gramStart"/>
      <w:r w:rsidRPr="008E27A1">
        <w:rPr>
          <w:rFonts w:ascii="Times New Roman" w:hAnsi="Times New Roman" w:cs="Times New Roman"/>
          <w:sz w:val="26"/>
          <w:szCs w:val="26"/>
          <w:lang w:val="en-US" w:eastAsia="ru-RU"/>
        </w:rPr>
        <w:t>l</w:t>
      </w:r>
      <w:r w:rsidR="00BE0E9F" w:rsidRPr="008E27A1">
        <w:rPr>
          <w:rFonts w:ascii="Times New Roman" w:hAnsi="Times New Roman" w:cs="Times New Roman"/>
          <w:sz w:val="26"/>
          <w:szCs w:val="26"/>
          <w:lang w:val="en-US" w:eastAsia="ru-RU"/>
        </w:rPr>
        <w:t>ithosphere</w:t>
      </w:r>
      <w:proofErr w:type="gramEnd"/>
    </w:p>
    <w:p w:rsidR="00BE0E9F" w:rsidRPr="008E27A1" w:rsidRDefault="00BE0E9F" w:rsidP="008E27A1">
      <w:pPr>
        <w:pStyle w:val="a5"/>
        <w:rPr>
          <w:rFonts w:ascii="Times New Roman" w:hAnsi="Times New Roman" w:cs="Times New Roman"/>
          <w:sz w:val="26"/>
          <w:szCs w:val="26"/>
          <w:lang w:val="en-US" w:eastAsia="ru-RU"/>
        </w:rPr>
      </w:pPr>
      <w:proofErr w:type="gramStart"/>
      <w:r w:rsidRPr="008E27A1">
        <w:rPr>
          <w:rFonts w:ascii="Times New Roman" w:hAnsi="Times New Roman" w:cs="Times New Roman"/>
          <w:sz w:val="26"/>
          <w:szCs w:val="26"/>
          <w:lang w:val="en-US" w:eastAsia="ru-RU"/>
        </w:rPr>
        <w:t>r</w:t>
      </w:r>
      <w:r w:rsidRPr="008E27A1">
        <w:rPr>
          <w:rFonts w:ascii="Times New Roman" w:hAnsi="Times New Roman" w:cs="Times New Roman"/>
          <w:sz w:val="26"/>
          <w:szCs w:val="26"/>
          <w:lang w:val="en-US" w:eastAsia="ru-RU"/>
        </w:rPr>
        <w:t>ocks</w:t>
      </w:r>
      <w:proofErr w:type="gramEnd"/>
    </w:p>
    <w:p w:rsidR="00BE0E9F" w:rsidRPr="008E27A1" w:rsidRDefault="00BE0E9F" w:rsidP="008E27A1">
      <w:pPr>
        <w:pStyle w:val="a5"/>
        <w:rPr>
          <w:rFonts w:ascii="Times New Roman" w:hAnsi="Times New Roman" w:cs="Times New Roman"/>
          <w:sz w:val="26"/>
          <w:szCs w:val="26"/>
          <w:lang w:val="en-US" w:eastAsia="ru-RU"/>
        </w:rPr>
      </w:pPr>
      <w:proofErr w:type="gramStart"/>
      <w:r w:rsidRPr="008E27A1">
        <w:rPr>
          <w:rFonts w:ascii="Times New Roman" w:hAnsi="Times New Roman" w:cs="Times New Roman"/>
          <w:sz w:val="26"/>
          <w:szCs w:val="26"/>
          <w:lang w:val="en-US" w:eastAsia="ru-RU"/>
        </w:rPr>
        <w:t>permafrost</w:t>
      </w:r>
      <w:proofErr w:type="gramEnd"/>
    </w:p>
    <w:p w:rsidR="008E27A1" w:rsidRPr="008E27A1" w:rsidRDefault="008E27A1" w:rsidP="008E27A1">
      <w:pPr>
        <w:pStyle w:val="a5"/>
        <w:rPr>
          <w:rFonts w:ascii="Times New Roman" w:hAnsi="Times New Roman" w:cs="Times New Roman"/>
          <w:sz w:val="26"/>
          <w:szCs w:val="26"/>
          <w:lang w:val="en-US" w:eastAsia="ru-RU"/>
        </w:rPr>
      </w:pPr>
      <w:proofErr w:type="gramStart"/>
      <w:r w:rsidRPr="008E27A1">
        <w:rPr>
          <w:rFonts w:ascii="Times New Roman" w:hAnsi="Times New Roman" w:cs="Times New Roman"/>
          <w:sz w:val="26"/>
          <w:szCs w:val="26"/>
          <w:lang w:val="en-US" w:eastAsia="ru-RU"/>
        </w:rPr>
        <w:t>survey</w:t>
      </w:r>
      <w:proofErr w:type="gramEnd"/>
    </w:p>
    <w:p w:rsidR="008E27A1" w:rsidRPr="008E27A1" w:rsidRDefault="008E27A1" w:rsidP="008E27A1">
      <w:pPr>
        <w:pStyle w:val="a5"/>
        <w:rPr>
          <w:rFonts w:ascii="Times New Roman" w:hAnsi="Times New Roman" w:cs="Times New Roman"/>
          <w:sz w:val="26"/>
          <w:szCs w:val="26"/>
          <w:lang w:val="en-US" w:eastAsia="ru-RU"/>
        </w:rPr>
      </w:pPr>
      <w:proofErr w:type="gramStart"/>
      <w:r w:rsidRPr="008E27A1">
        <w:rPr>
          <w:rFonts w:ascii="Times New Roman" w:hAnsi="Times New Roman" w:cs="Times New Roman"/>
          <w:sz w:val="26"/>
          <w:szCs w:val="26"/>
          <w:lang w:val="en-US" w:eastAsia="ru-RU"/>
        </w:rPr>
        <w:t>demand</w:t>
      </w:r>
      <w:proofErr w:type="gramEnd"/>
    </w:p>
    <w:p w:rsidR="008E27A1" w:rsidRPr="008E27A1" w:rsidRDefault="008E27A1" w:rsidP="008E27A1">
      <w:pPr>
        <w:pStyle w:val="a5"/>
        <w:rPr>
          <w:rFonts w:ascii="Times New Roman" w:hAnsi="Times New Roman" w:cs="Times New Roman"/>
          <w:sz w:val="26"/>
          <w:szCs w:val="26"/>
          <w:lang w:val="en-US" w:eastAsia="ru-RU"/>
        </w:rPr>
      </w:pPr>
      <w:proofErr w:type="gramStart"/>
      <w:r w:rsidRPr="008E27A1">
        <w:rPr>
          <w:rFonts w:ascii="Times New Roman" w:hAnsi="Times New Roman" w:cs="Times New Roman"/>
          <w:sz w:val="26"/>
          <w:szCs w:val="26"/>
          <w:lang w:val="en-US" w:eastAsia="ru-RU"/>
        </w:rPr>
        <w:t>nuclear</w:t>
      </w:r>
      <w:proofErr w:type="gramEnd"/>
      <w:r w:rsidRPr="008E27A1">
        <w:rPr>
          <w:rFonts w:ascii="Times New Roman" w:hAnsi="Times New Roman" w:cs="Times New Roman"/>
          <w:sz w:val="26"/>
          <w:szCs w:val="26"/>
          <w:lang w:val="en-US" w:eastAsia="ru-RU"/>
        </w:rPr>
        <w:t xml:space="preserve"> </w:t>
      </w:r>
    </w:p>
    <w:p w:rsidR="008E27A1" w:rsidRPr="008E27A1" w:rsidRDefault="008E27A1" w:rsidP="008E27A1">
      <w:pPr>
        <w:pStyle w:val="a5"/>
        <w:rPr>
          <w:rFonts w:ascii="Times New Roman" w:hAnsi="Times New Roman" w:cs="Times New Roman"/>
          <w:sz w:val="26"/>
          <w:szCs w:val="26"/>
          <w:lang w:val="en-US" w:eastAsia="ru-RU"/>
        </w:rPr>
      </w:pPr>
      <w:proofErr w:type="gramStart"/>
      <w:r w:rsidRPr="008E27A1">
        <w:rPr>
          <w:rFonts w:ascii="Times New Roman" w:hAnsi="Times New Roman" w:cs="Times New Roman"/>
          <w:sz w:val="26"/>
          <w:szCs w:val="26"/>
          <w:lang w:val="en-US" w:eastAsia="ru-RU"/>
        </w:rPr>
        <w:t>hydroelectric</w:t>
      </w:r>
      <w:proofErr w:type="gramEnd"/>
      <w:r w:rsidRPr="008E27A1">
        <w:rPr>
          <w:rFonts w:ascii="Times New Roman" w:hAnsi="Times New Roman" w:cs="Times New Roman"/>
          <w:sz w:val="26"/>
          <w:szCs w:val="26"/>
          <w:lang w:val="en-US" w:eastAsia="ru-RU"/>
        </w:rPr>
        <w:t xml:space="preserve"> power plants</w:t>
      </w:r>
    </w:p>
    <w:p w:rsidR="008E27A1" w:rsidRPr="008E27A1" w:rsidRDefault="008E27A1" w:rsidP="008E27A1">
      <w:pPr>
        <w:pStyle w:val="a5"/>
        <w:rPr>
          <w:rFonts w:ascii="Times New Roman" w:hAnsi="Times New Roman" w:cs="Times New Roman"/>
          <w:sz w:val="26"/>
          <w:szCs w:val="26"/>
          <w:lang w:val="en-US" w:eastAsia="ru-RU"/>
        </w:rPr>
      </w:pPr>
      <w:proofErr w:type="gramStart"/>
      <w:r w:rsidRPr="008E27A1">
        <w:rPr>
          <w:rFonts w:ascii="Times New Roman" w:hAnsi="Times New Roman" w:cs="Times New Roman"/>
          <w:sz w:val="26"/>
          <w:szCs w:val="26"/>
          <w:lang w:val="en-US" w:eastAsia="ru-RU"/>
        </w:rPr>
        <w:t>high-rise</w:t>
      </w:r>
      <w:proofErr w:type="gramEnd"/>
      <w:r w:rsidRPr="008E27A1">
        <w:rPr>
          <w:rFonts w:ascii="Times New Roman" w:hAnsi="Times New Roman" w:cs="Times New Roman"/>
          <w:sz w:val="26"/>
          <w:szCs w:val="26"/>
          <w:lang w:val="en-US" w:eastAsia="ru-RU"/>
        </w:rPr>
        <w:t xml:space="preserve"> buildings</w:t>
      </w:r>
    </w:p>
    <w:p w:rsidR="008E27A1" w:rsidRPr="008E27A1" w:rsidRDefault="008E27A1" w:rsidP="008E27A1">
      <w:pPr>
        <w:pStyle w:val="a5"/>
        <w:rPr>
          <w:rFonts w:ascii="Times New Roman" w:hAnsi="Times New Roman" w:cs="Times New Roman"/>
          <w:sz w:val="26"/>
          <w:szCs w:val="26"/>
          <w:lang w:val="en-US" w:eastAsia="ru-RU"/>
        </w:rPr>
      </w:pPr>
      <w:proofErr w:type="gramStart"/>
      <w:r w:rsidRPr="008E27A1">
        <w:rPr>
          <w:rFonts w:ascii="Times New Roman" w:hAnsi="Times New Roman" w:cs="Times New Roman"/>
          <w:sz w:val="26"/>
          <w:szCs w:val="26"/>
          <w:lang w:val="en-US" w:eastAsia="ru-RU"/>
        </w:rPr>
        <w:t>c</w:t>
      </w:r>
      <w:r w:rsidRPr="008E27A1">
        <w:rPr>
          <w:rFonts w:ascii="Times New Roman" w:hAnsi="Times New Roman" w:cs="Times New Roman"/>
          <w:sz w:val="26"/>
          <w:szCs w:val="26"/>
          <w:lang w:val="en-US" w:eastAsia="ru-RU"/>
        </w:rPr>
        <w:t>ryosphere</w:t>
      </w:r>
      <w:proofErr w:type="gramEnd"/>
    </w:p>
    <w:p w:rsidR="008E27A1" w:rsidRPr="008E27A1" w:rsidRDefault="008E27A1" w:rsidP="008E27A1">
      <w:pPr>
        <w:pStyle w:val="a5"/>
        <w:rPr>
          <w:rFonts w:ascii="Times New Roman" w:hAnsi="Times New Roman" w:cs="Times New Roman"/>
          <w:sz w:val="26"/>
          <w:szCs w:val="26"/>
          <w:lang w:val="en-US" w:eastAsia="ru-RU"/>
        </w:rPr>
      </w:pPr>
      <w:proofErr w:type="gramStart"/>
      <w:r w:rsidRPr="008E27A1">
        <w:rPr>
          <w:rFonts w:ascii="Times New Roman" w:hAnsi="Times New Roman" w:cs="Times New Roman"/>
          <w:sz w:val="26"/>
          <w:szCs w:val="26"/>
          <w:lang w:val="en-US" w:eastAsia="ru-RU"/>
        </w:rPr>
        <w:t>subsequent</w:t>
      </w:r>
      <w:proofErr w:type="gramEnd"/>
      <w:r w:rsidRPr="008E27A1">
        <w:rPr>
          <w:rFonts w:ascii="Times New Roman" w:hAnsi="Times New Roman" w:cs="Times New Roman"/>
          <w:sz w:val="26"/>
          <w:szCs w:val="26"/>
          <w:lang w:val="en-US" w:eastAsia="ru-RU"/>
        </w:rPr>
        <w:t xml:space="preserve"> defense</w:t>
      </w:r>
    </w:p>
    <w:p w:rsidR="008E27A1" w:rsidRDefault="008E27A1" w:rsidP="001562D9">
      <w:pPr>
        <w:rPr>
          <w:rFonts w:ascii="Times New Roman" w:hAnsi="Times New Roman" w:cs="Times New Roman"/>
          <w:sz w:val="26"/>
          <w:szCs w:val="26"/>
          <w:lang w:val="en-US"/>
        </w:rPr>
      </w:pPr>
    </w:p>
    <w:p w:rsidR="009C7BEC" w:rsidRPr="009C7BEC" w:rsidRDefault="009C7BEC" w:rsidP="009C7BEC">
      <w:pPr>
        <w:spacing w:after="0" w:line="240" w:lineRule="auto"/>
        <w:rPr>
          <w:rFonts w:ascii="Times New Roman" w:eastAsia="Times New Roman" w:hAnsi="Times New Roman" w:cs="Times New Roman"/>
          <w:sz w:val="26"/>
          <w:szCs w:val="26"/>
          <w:shd w:val="clear" w:color="auto" w:fill="FFFFFF"/>
          <w:lang w:eastAsia="ru-RU"/>
        </w:rPr>
      </w:pPr>
      <w:r w:rsidRPr="009C7BEC">
        <w:rPr>
          <w:rFonts w:ascii="Times New Roman" w:eastAsia="Times New Roman" w:hAnsi="Times New Roman" w:cs="Times New Roman"/>
          <w:sz w:val="26"/>
          <w:szCs w:val="26"/>
          <w:shd w:val="clear" w:color="auto" w:fill="FFFFFF"/>
          <w:lang w:eastAsia="ru-RU"/>
        </w:rPr>
        <w:t xml:space="preserve">Обратная связь: 9061900457 </w:t>
      </w:r>
      <w:r w:rsidRPr="009C7BEC">
        <w:rPr>
          <w:rFonts w:ascii="Times New Roman" w:eastAsia="Times New Roman" w:hAnsi="Times New Roman" w:cs="Times New Roman"/>
          <w:sz w:val="26"/>
          <w:szCs w:val="26"/>
          <w:shd w:val="clear" w:color="auto" w:fill="FFFFFF"/>
          <w:lang w:val="en-US" w:eastAsia="ru-RU"/>
        </w:rPr>
        <w:t>Max</w:t>
      </w:r>
      <w:r w:rsidRPr="009C7BEC">
        <w:rPr>
          <w:rFonts w:ascii="Times New Roman" w:eastAsia="Times New Roman" w:hAnsi="Times New Roman" w:cs="Times New Roman"/>
          <w:sz w:val="26"/>
          <w:szCs w:val="26"/>
          <w:shd w:val="clear" w:color="auto" w:fill="FFFFFF"/>
          <w:lang w:eastAsia="ru-RU"/>
        </w:rPr>
        <w:t xml:space="preserve"> (если есть вопросы)</w:t>
      </w:r>
    </w:p>
    <w:p w:rsidR="009C7BEC" w:rsidRPr="009C7BEC" w:rsidRDefault="009C7BEC" w:rsidP="009C7BEC">
      <w:pPr>
        <w:spacing w:after="0" w:line="240" w:lineRule="auto"/>
        <w:rPr>
          <w:rFonts w:ascii="Times New Roman" w:eastAsia="Times New Roman" w:hAnsi="Times New Roman" w:cs="Times New Roman"/>
          <w:sz w:val="26"/>
          <w:szCs w:val="26"/>
          <w:shd w:val="clear" w:color="auto" w:fill="FFFFFF"/>
          <w:lang w:eastAsia="ru-RU"/>
        </w:rPr>
      </w:pPr>
      <w:proofErr w:type="gramStart"/>
      <w:r w:rsidRPr="009C7BEC">
        <w:rPr>
          <w:rFonts w:ascii="Times New Roman" w:eastAsia="Times New Roman" w:hAnsi="Times New Roman" w:cs="Times New Roman"/>
          <w:sz w:val="26"/>
          <w:szCs w:val="26"/>
          <w:shd w:val="clear" w:color="auto" w:fill="FFFFFF"/>
          <w:lang w:val="en-US" w:eastAsia="ru-RU"/>
        </w:rPr>
        <w:t>e</w:t>
      </w:r>
      <w:r w:rsidRPr="009C7BEC">
        <w:rPr>
          <w:rFonts w:ascii="Times New Roman" w:eastAsia="Times New Roman" w:hAnsi="Times New Roman" w:cs="Times New Roman"/>
          <w:sz w:val="26"/>
          <w:szCs w:val="26"/>
          <w:shd w:val="clear" w:color="auto" w:fill="FFFFFF"/>
          <w:lang w:eastAsia="ru-RU"/>
        </w:rPr>
        <w:t>-</w:t>
      </w:r>
      <w:r w:rsidRPr="009C7BEC">
        <w:rPr>
          <w:rFonts w:ascii="Times New Roman" w:eastAsia="Times New Roman" w:hAnsi="Times New Roman" w:cs="Times New Roman"/>
          <w:sz w:val="26"/>
          <w:szCs w:val="26"/>
          <w:shd w:val="clear" w:color="auto" w:fill="FFFFFF"/>
          <w:lang w:val="en-US" w:eastAsia="ru-RU"/>
        </w:rPr>
        <w:t>mail</w:t>
      </w:r>
      <w:proofErr w:type="gramEnd"/>
      <w:r w:rsidRPr="009C7BEC">
        <w:rPr>
          <w:rFonts w:ascii="Times New Roman" w:eastAsia="Times New Roman" w:hAnsi="Times New Roman" w:cs="Times New Roman"/>
          <w:sz w:val="26"/>
          <w:szCs w:val="26"/>
          <w:shd w:val="clear" w:color="auto" w:fill="FFFFFF"/>
          <w:lang w:eastAsia="ru-RU"/>
        </w:rPr>
        <w:t xml:space="preserve">: </w:t>
      </w:r>
      <w:hyperlink r:id="rId5" w:history="1">
        <w:r w:rsidRPr="009C7BEC">
          <w:rPr>
            <w:rFonts w:ascii="Times New Roman" w:eastAsia="Times New Roman" w:hAnsi="Times New Roman" w:cs="Times New Roman"/>
            <w:color w:val="0000FF"/>
            <w:sz w:val="26"/>
            <w:szCs w:val="26"/>
            <w:u w:val="single"/>
            <w:shd w:val="clear" w:color="auto" w:fill="FFFFFF"/>
            <w:lang w:val="en-US" w:eastAsia="ru-RU"/>
          </w:rPr>
          <w:t>grossbach</w:t>
        </w:r>
        <w:r w:rsidRPr="009C7BEC">
          <w:rPr>
            <w:rFonts w:ascii="Times New Roman" w:eastAsia="Times New Roman" w:hAnsi="Times New Roman" w:cs="Times New Roman"/>
            <w:color w:val="0000FF"/>
            <w:sz w:val="26"/>
            <w:szCs w:val="26"/>
            <w:u w:val="single"/>
            <w:shd w:val="clear" w:color="auto" w:fill="FFFFFF"/>
            <w:lang w:eastAsia="ru-RU"/>
          </w:rPr>
          <w:t>@</w:t>
        </w:r>
        <w:r w:rsidRPr="009C7BEC">
          <w:rPr>
            <w:rFonts w:ascii="Times New Roman" w:eastAsia="Times New Roman" w:hAnsi="Times New Roman" w:cs="Times New Roman"/>
            <w:color w:val="0000FF"/>
            <w:sz w:val="26"/>
            <w:szCs w:val="26"/>
            <w:u w:val="single"/>
            <w:shd w:val="clear" w:color="auto" w:fill="FFFFFF"/>
            <w:lang w:val="en-US" w:eastAsia="ru-RU"/>
          </w:rPr>
          <w:t>mail</w:t>
        </w:r>
        <w:r w:rsidRPr="009C7BEC">
          <w:rPr>
            <w:rFonts w:ascii="Times New Roman" w:eastAsia="Times New Roman" w:hAnsi="Times New Roman" w:cs="Times New Roman"/>
            <w:color w:val="0000FF"/>
            <w:sz w:val="26"/>
            <w:szCs w:val="26"/>
            <w:u w:val="single"/>
            <w:shd w:val="clear" w:color="auto" w:fill="FFFFFF"/>
            <w:lang w:eastAsia="ru-RU"/>
          </w:rPr>
          <w:t>.</w:t>
        </w:r>
        <w:proofErr w:type="spellStart"/>
        <w:r w:rsidRPr="009C7BEC">
          <w:rPr>
            <w:rFonts w:ascii="Times New Roman" w:eastAsia="Times New Roman" w:hAnsi="Times New Roman" w:cs="Times New Roman"/>
            <w:color w:val="0000FF"/>
            <w:sz w:val="26"/>
            <w:szCs w:val="26"/>
            <w:u w:val="single"/>
            <w:shd w:val="clear" w:color="auto" w:fill="FFFFFF"/>
            <w:lang w:val="en-US" w:eastAsia="ru-RU"/>
          </w:rPr>
          <w:t>ru</w:t>
        </w:r>
        <w:proofErr w:type="spellEnd"/>
      </w:hyperlink>
    </w:p>
    <w:p w:rsidR="009C7BEC" w:rsidRPr="009C7BEC" w:rsidRDefault="009C7BEC" w:rsidP="009C7BEC">
      <w:pPr>
        <w:spacing w:after="0" w:line="240" w:lineRule="auto"/>
        <w:rPr>
          <w:rFonts w:ascii="Times New Roman" w:eastAsia="Times New Roman" w:hAnsi="Times New Roman" w:cs="Times New Roman"/>
          <w:sz w:val="26"/>
          <w:szCs w:val="26"/>
          <w:shd w:val="clear" w:color="auto" w:fill="FFFFFF"/>
          <w:lang w:eastAsia="ru-RU"/>
        </w:rPr>
      </w:pPr>
      <w:r w:rsidRPr="009C7BEC">
        <w:rPr>
          <w:rFonts w:ascii="Times New Roman" w:eastAsia="Times New Roman" w:hAnsi="Times New Roman" w:cs="Times New Roman"/>
          <w:sz w:val="26"/>
          <w:szCs w:val="26"/>
          <w:shd w:val="clear" w:color="auto" w:fill="FFFFFF"/>
          <w:lang w:eastAsia="ru-RU"/>
        </w:rPr>
        <w:t>Иметь задание в рабочей тетради на уроке.</w:t>
      </w:r>
    </w:p>
    <w:p w:rsidR="009C7BEC" w:rsidRPr="009C7BEC" w:rsidRDefault="009C7BEC" w:rsidP="009C7BEC">
      <w:pPr>
        <w:spacing w:after="0" w:line="240" w:lineRule="auto"/>
        <w:rPr>
          <w:rFonts w:ascii="Times New Roman" w:eastAsia="Times New Roman" w:hAnsi="Times New Roman" w:cs="Times New Roman"/>
          <w:sz w:val="26"/>
          <w:szCs w:val="26"/>
          <w:lang w:eastAsia="ru-RU"/>
        </w:rPr>
      </w:pPr>
    </w:p>
    <w:p w:rsidR="009C7BEC" w:rsidRPr="009C7BEC" w:rsidRDefault="009C7BEC" w:rsidP="009C7BEC">
      <w:pPr>
        <w:spacing w:after="0" w:line="240" w:lineRule="auto"/>
        <w:rPr>
          <w:rFonts w:ascii="Times New Roman" w:eastAsia="Times New Roman" w:hAnsi="Times New Roman" w:cs="Times New Roman"/>
          <w:sz w:val="26"/>
          <w:szCs w:val="26"/>
          <w:lang w:eastAsia="ru-RU"/>
        </w:rPr>
      </w:pPr>
      <w:proofErr w:type="gramStart"/>
      <w:r w:rsidRPr="009C7BEC">
        <w:rPr>
          <w:rFonts w:ascii="Times New Roman" w:eastAsia="Times New Roman" w:hAnsi="Times New Roman" w:cs="Times New Roman"/>
          <w:sz w:val="26"/>
          <w:szCs w:val="26"/>
          <w:lang w:val="en-US" w:eastAsia="ru-RU"/>
        </w:rPr>
        <w:t>P</w:t>
      </w:r>
      <w:r w:rsidRPr="009C7BEC">
        <w:rPr>
          <w:rFonts w:ascii="Times New Roman" w:eastAsia="Times New Roman" w:hAnsi="Times New Roman" w:cs="Times New Roman"/>
          <w:sz w:val="26"/>
          <w:szCs w:val="26"/>
          <w:lang w:eastAsia="ru-RU"/>
        </w:rPr>
        <w:t>.</w:t>
      </w:r>
      <w:r w:rsidRPr="009C7BEC">
        <w:rPr>
          <w:rFonts w:ascii="Times New Roman" w:eastAsia="Times New Roman" w:hAnsi="Times New Roman" w:cs="Times New Roman"/>
          <w:sz w:val="26"/>
          <w:szCs w:val="26"/>
          <w:lang w:val="en-US" w:eastAsia="ru-RU"/>
        </w:rPr>
        <w:t>S</w:t>
      </w:r>
      <w:r w:rsidRPr="009C7BEC">
        <w:rPr>
          <w:rFonts w:ascii="Times New Roman" w:eastAsia="Times New Roman" w:hAnsi="Times New Roman" w:cs="Times New Roman"/>
          <w:sz w:val="26"/>
          <w:szCs w:val="26"/>
          <w:lang w:eastAsia="ru-RU"/>
        </w:rPr>
        <w:t xml:space="preserve">. если вы забыли, как читается слово, используйте </w:t>
      </w:r>
      <w:proofErr w:type="spellStart"/>
      <w:r w:rsidRPr="009C7BEC">
        <w:rPr>
          <w:rFonts w:ascii="Times New Roman" w:eastAsia="Times New Roman" w:hAnsi="Times New Roman" w:cs="Times New Roman"/>
          <w:sz w:val="26"/>
          <w:szCs w:val="26"/>
          <w:lang w:val="en-US" w:eastAsia="ru-RU"/>
        </w:rPr>
        <w:t>Yandex</w:t>
      </w:r>
      <w:proofErr w:type="spellEnd"/>
      <w:r w:rsidRPr="009C7BEC">
        <w:rPr>
          <w:rFonts w:ascii="Times New Roman" w:eastAsia="Times New Roman" w:hAnsi="Times New Roman" w:cs="Times New Roman"/>
          <w:sz w:val="26"/>
          <w:szCs w:val="26"/>
          <w:lang w:eastAsia="ru-RU"/>
        </w:rPr>
        <w:t>-переводчик в своем мобильном, он проговаривает нужное слово.</w:t>
      </w:r>
      <w:proofErr w:type="gramEnd"/>
    </w:p>
    <w:p w:rsidR="009C7BEC" w:rsidRPr="009C7BEC" w:rsidRDefault="009C7BEC" w:rsidP="001562D9">
      <w:pPr>
        <w:rPr>
          <w:rFonts w:ascii="Times New Roman" w:hAnsi="Times New Roman" w:cs="Times New Roman"/>
          <w:sz w:val="26"/>
          <w:szCs w:val="26"/>
        </w:rPr>
      </w:pPr>
    </w:p>
    <w:sectPr w:rsidR="009C7BEC" w:rsidRPr="009C7B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C3A"/>
    <w:rsid w:val="0002197B"/>
    <w:rsid w:val="00035C3A"/>
    <w:rsid w:val="00135CFE"/>
    <w:rsid w:val="001562D9"/>
    <w:rsid w:val="001F5FFD"/>
    <w:rsid w:val="00372B07"/>
    <w:rsid w:val="004B5005"/>
    <w:rsid w:val="00552B1C"/>
    <w:rsid w:val="00586E47"/>
    <w:rsid w:val="00616520"/>
    <w:rsid w:val="006817AF"/>
    <w:rsid w:val="008E27A1"/>
    <w:rsid w:val="009C7BEC"/>
    <w:rsid w:val="00A6178C"/>
    <w:rsid w:val="00BE0E9F"/>
    <w:rsid w:val="00E037DF"/>
    <w:rsid w:val="00ED58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72B07"/>
    <w:rPr>
      <w:b/>
      <w:bCs/>
    </w:rPr>
  </w:style>
  <w:style w:type="character" w:styleId="a4">
    <w:name w:val="Hyperlink"/>
    <w:basedOn w:val="a0"/>
    <w:uiPriority w:val="99"/>
    <w:semiHidden/>
    <w:unhideWhenUsed/>
    <w:rsid w:val="00372B07"/>
    <w:rPr>
      <w:color w:val="0000FF"/>
      <w:u w:val="single"/>
    </w:rPr>
  </w:style>
  <w:style w:type="paragraph" w:styleId="a5">
    <w:name w:val="No Spacing"/>
    <w:uiPriority w:val="1"/>
    <w:qFormat/>
    <w:rsid w:val="006817AF"/>
    <w:pPr>
      <w:spacing w:after="0" w:line="240" w:lineRule="auto"/>
    </w:pPr>
  </w:style>
  <w:style w:type="paragraph" w:customStyle="1" w:styleId="NoSpacing">
    <w:name w:val="No Spacing"/>
    <w:rsid w:val="00616520"/>
    <w:pPr>
      <w:spacing w:after="0" w:line="240" w:lineRule="auto"/>
    </w:pPr>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72B07"/>
    <w:rPr>
      <w:b/>
      <w:bCs/>
    </w:rPr>
  </w:style>
  <w:style w:type="character" w:styleId="a4">
    <w:name w:val="Hyperlink"/>
    <w:basedOn w:val="a0"/>
    <w:uiPriority w:val="99"/>
    <w:semiHidden/>
    <w:unhideWhenUsed/>
    <w:rsid w:val="00372B07"/>
    <w:rPr>
      <w:color w:val="0000FF"/>
      <w:u w:val="single"/>
    </w:rPr>
  </w:style>
  <w:style w:type="paragraph" w:styleId="a5">
    <w:name w:val="No Spacing"/>
    <w:uiPriority w:val="1"/>
    <w:qFormat/>
    <w:rsid w:val="006817AF"/>
    <w:pPr>
      <w:spacing w:after="0" w:line="240" w:lineRule="auto"/>
    </w:pPr>
  </w:style>
  <w:style w:type="paragraph" w:customStyle="1" w:styleId="NoSpacing">
    <w:name w:val="No Spacing"/>
    <w:rsid w:val="00616520"/>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9927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rossbach@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494</Words>
  <Characters>2818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Uzer</dc:creator>
  <cp:keywords/>
  <dc:description/>
  <cp:lastModifiedBy>Uzer</cp:lastModifiedBy>
  <cp:revision>14</cp:revision>
  <dcterms:created xsi:type="dcterms:W3CDTF">2026-10-01T05:36:00Z</dcterms:created>
  <dcterms:modified xsi:type="dcterms:W3CDTF">2026-10-01T05:59:00Z</dcterms:modified>
</cp:coreProperties>
</file>