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E6" w:rsidRDefault="00FC27E6" w:rsidP="00007D35">
      <w:pPr>
        <w:jc w:val="center"/>
        <w:rPr>
          <w:b/>
          <w:szCs w:val="28"/>
        </w:rPr>
      </w:pPr>
    </w:p>
    <w:p w:rsidR="004F01BB" w:rsidRPr="004F01BB" w:rsidRDefault="004F01BB" w:rsidP="004F01BB">
      <w:pPr>
        <w:rPr>
          <w:b/>
          <w:sz w:val="28"/>
          <w:szCs w:val="28"/>
        </w:rPr>
      </w:pPr>
      <w:r w:rsidRPr="004F01BB">
        <w:rPr>
          <w:b/>
          <w:sz w:val="28"/>
          <w:szCs w:val="28"/>
        </w:rPr>
        <w:t xml:space="preserve">      Устан</w:t>
      </w:r>
      <w:r w:rsidRPr="004F01BB">
        <w:rPr>
          <w:b/>
          <w:sz w:val="28"/>
          <w:szCs w:val="28"/>
        </w:rPr>
        <w:t>о</w:t>
      </w:r>
      <w:r w:rsidRPr="004F01BB">
        <w:rPr>
          <w:b/>
          <w:sz w:val="28"/>
          <w:szCs w:val="28"/>
        </w:rPr>
        <w:t>вочное зан</w:t>
      </w:r>
      <w:r w:rsidRPr="004F01BB">
        <w:rPr>
          <w:b/>
          <w:sz w:val="28"/>
          <w:szCs w:val="28"/>
        </w:rPr>
        <w:t>я</w:t>
      </w:r>
      <w:r w:rsidRPr="004F01BB">
        <w:rPr>
          <w:b/>
          <w:sz w:val="28"/>
          <w:szCs w:val="28"/>
        </w:rPr>
        <w:t>тие по дисц</w:t>
      </w:r>
      <w:r w:rsidRPr="004F01BB">
        <w:rPr>
          <w:b/>
          <w:sz w:val="28"/>
          <w:szCs w:val="28"/>
        </w:rPr>
        <w:t>и</w:t>
      </w:r>
      <w:r w:rsidRPr="004F01BB">
        <w:rPr>
          <w:b/>
          <w:sz w:val="28"/>
          <w:szCs w:val="28"/>
        </w:rPr>
        <w:t>плине «Горная механика» для группы 2-ОР-19 (з) 16.11.2020</w:t>
      </w:r>
    </w:p>
    <w:p w:rsidR="004F01BB" w:rsidRPr="004F01BB" w:rsidRDefault="004F01BB" w:rsidP="004F01BB">
      <w:pPr>
        <w:rPr>
          <w:b/>
          <w:sz w:val="28"/>
          <w:szCs w:val="28"/>
        </w:rPr>
      </w:pPr>
    </w:p>
    <w:p w:rsidR="004F01BB" w:rsidRPr="009D706A" w:rsidRDefault="004F01BB" w:rsidP="004F01BB">
      <w:pPr>
        <w:rPr>
          <w:sz w:val="28"/>
          <w:szCs w:val="28"/>
        </w:rPr>
      </w:pPr>
      <w:r w:rsidRPr="009D706A">
        <w:rPr>
          <w:sz w:val="28"/>
          <w:szCs w:val="28"/>
        </w:rPr>
        <w:t xml:space="preserve">    Уважаемые студенты! В курсе дисциплины</w:t>
      </w:r>
      <w:proofErr w:type="gramStart"/>
      <w:r w:rsidRPr="009D706A">
        <w:rPr>
          <w:sz w:val="28"/>
          <w:szCs w:val="28"/>
        </w:rPr>
        <w:t xml:space="preserve"> ,</w:t>
      </w:r>
      <w:proofErr w:type="gramEnd"/>
      <w:r w:rsidRPr="009D706A">
        <w:rPr>
          <w:sz w:val="28"/>
          <w:szCs w:val="28"/>
        </w:rPr>
        <w:t>изучаются :</w:t>
      </w:r>
      <w:r w:rsidR="009D706A">
        <w:rPr>
          <w:sz w:val="28"/>
          <w:szCs w:val="28"/>
        </w:rPr>
        <w:t xml:space="preserve"> </w:t>
      </w:r>
      <w:r w:rsidRPr="009D706A">
        <w:rPr>
          <w:sz w:val="28"/>
          <w:szCs w:val="28"/>
        </w:rPr>
        <w:t>машины и механизмы водоотливных установок карьеров, способы проветривания карь</w:t>
      </w:r>
      <w:r w:rsidRPr="009D706A">
        <w:rPr>
          <w:sz w:val="28"/>
          <w:szCs w:val="28"/>
        </w:rPr>
        <w:t>е</w:t>
      </w:r>
      <w:r w:rsidRPr="009D706A">
        <w:rPr>
          <w:sz w:val="28"/>
          <w:szCs w:val="28"/>
        </w:rPr>
        <w:t xml:space="preserve">ров и конструкция вентиляторов, </w:t>
      </w:r>
      <w:proofErr w:type="spellStart"/>
      <w:r w:rsidRPr="009D706A">
        <w:rPr>
          <w:sz w:val="28"/>
          <w:szCs w:val="28"/>
        </w:rPr>
        <w:t>пневмосети</w:t>
      </w:r>
      <w:proofErr w:type="spellEnd"/>
      <w:r w:rsidRPr="009D706A">
        <w:rPr>
          <w:sz w:val="28"/>
          <w:szCs w:val="28"/>
        </w:rPr>
        <w:t xml:space="preserve"> и компрессорные установки, подъемные установки кар</w:t>
      </w:r>
      <w:r w:rsidRPr="009D706A">
        <w:rPr>
          <w:sz w:val="28"/>
          <w:szCs w:val="28"/>
        </w:rPr>
        <w:t>ь</w:t>
      </w:r>
      <w:r w:rsidRPr="009D706A">
        <w:rPr>
          <w:sz w:val="28"/>
          <w:szCs w:val="28"/>
        </w:rPr>
        <w:t>еров. При самостоятельном обучении вам необходимо выполнить контрольную р</w:t>
      </w:r>
      <w:r w:rsidRPr="009D706A">
        <w:rPr>
          <w:sz w:val="28"/>
          <w:szCs w:val="28"/>
        </w:rPr>
        <w:t>а</w:t>
      </w:r>
      <w:r w:rsidRPr="009D706A">
        <w:rPr>
          <w:sz w:val="28"/>
          <w:szCs w:val="28"/>
        </w:rPr>
        <w:t>боту по м</w:t>
      </w:r>
      <w:r w:rsidRPr="009D706A">
        <w:rPr>
          <w:sz w:val="28"/>
          <w:szCs w:val="28"/>
        </w:rPr>
        <w:t>е</w:t>
      </w:r>
      <w:r w:rsidRPr="009D706A">
        <w:rPr>
          <w:sz w:val="28"/>
          <w:szCs w:val="28"/>
        </w:rPr>
        <w:t>тодическим указаниям приведенным ниже.</w:t>
      </w:r>
    </w:p>
    <w:p w:rsidR="004F01BB" w:rsidRPr="009D706A" w:rsidRDefault="004F01BB" w:rsidP="004F01BB">
      <w:pPr>
        <w:rPr>
          <w:sz w:val="28"/>
          <w:szCs w:val="28"/>
        </w:rPr>
      </w:pPr>
      <w:r w:rsidRPr="009D706A">
        <w:rPr>
          <w:sz w:val="28"/>
          <w:szCs w:val="28"/>
        </w:rPr>
        <w:t>Вариант выполняемой работы определяется по  номеру вашего шифра</w:t>
      </w:r>
      <w:proofErr w:type="gramStart"/>
      <w:r w:rsidRPr="009D706A">
        <w:rPr>
          <w:sz w:val="28"/>
          <w:szCs w:val="28"/>
        </w:rPr>
        <w:t xml:space="preserve"> ,</w:t>
      </w:r>
      <w:proofErr w:type="gramEnd"/>
      <w:r w:rsidRPr="009D706A">
        <w:rPr>
          <w:sz w:val="28"/>
          <w:szCs w:val="28"/>
        </w:rPr>
        <w:t xml:space="preserve"> указанн</w:t>
      </w:r>
      <w:r w:rsidRPr="009D706A">
        <w:rPr>
          <w:sz w:val="28"/>
          <w:szCs w:val="28"/>
        </w:rPr>
        <w:t>о</w:t>
      </w:r>
      <w:r w:rsidRPr="009D706A">
        <w:rPr>
          <w:sz w:val="28"/>
          <w:szCs w:val="28"/>
        </w:rPr>
        <w:t>го в зачетной книжке.</w:t>
      </w:r>
      <w:r w:rsidR="009D706A">
        <w:rPr>
          <w:sz w:val="28"/>
          <w:szCs w:val="28"/>
        </w:rPr>
        <w:t xml:space="preserve"> Например в зачетке указан шифр 17, значит по вертикали ищем цифру 1( первая цифра варианта),по горизонтали цифру 7(вторая цифра вар</w:t>
      </w:r>
      <w:r w:rsidR="009D706A">
        <w:rPr>
          <w:sz w:val="28"/>
          <w:szCs w:val="28"/>
        </w:rPr>
        <w:t>и</w:t>
      </w:r>
      <w:r w:rsidR="009D706A">
        <w:rPr>
          <w:sz w:val="28"/>
          <w:szCs w:val="28"/>
        </w:rPr>
        <w:t>анта), соответственно на пересечении этих значений находятся вопросы варианта №</w:t>
      </w:r>
      <w:r w:rsidR="009D706A">
        <w:rPr>
          <w:sz w:val="28"/>
          <w:szCs w:val="28"/>
        </w:rPr>
        <w:t>17,</w:t>
      </w:r>
      <w:r w:rsidR="009D706A">
        <w:rPr>
          <w:sz w:val="28"/>
          <w:szCs w:val="28"/>
        </w:rPr>
        <w:t xml:space="preserve">   </w:t>
      </w:r>
      <w:r w:rsidR="009D706A">
        <w:rPr>
          <w:sz w:val="28"/>
          <w:szCs w:val="28"/>
        </w:rPr>
        <w:t xml:space="preserve">т.е. </w:t>
      </w:r>
      <w:r w:rsidR="009D706A" w:rsidRPr="009D706A">
        <w:rPr>
          <w:sz w:val="28"/>
          <w:szCs w:val="28"/>
        </w:rPr>
        <w:t>9,15,26,39,53,85,87</w:t>
      </w:r>
      <w:proofErr w:type="gramStart"/>
      <w:r w:rsidR="009D706A">
        <w:rPr>
          <w:sz w:val="28"/>
          <w:szCs w:val="28"/>
        </w:rPr>
        <w:t xml:space="preserve">  В</w:t>
      </w:r>
      <w:proofErr w:type="gramEnd"/>
      <w:r w:rsidR="009D706A">
        <w:rPr>
          <w:sz w:val="28"/>
          <w:szCs w:val="28"/>
        </w:rPr>
        <w:t xml:space="preserve"> библиотеке техникума имеются методички в печатном в</w:t>
      </w:r>
      <w:r w:rsidR="009D706A">
        <w:rPr>
          <w:sz w:val="28"/>
          <w:szCs w:val="28"/>
        </w:rPr>
        <w:t>и</w:t>
      </w:r>
      <w:r w:rsidR="009D706A">
        <w:rPr>
          <w:sz w:val="28"/>
          <w:szCs w:val="28"/>
        </w:rPr>
        <w:t xml:space="preserve">де. Если у вас появятся вопросы по выполнению контрольной работы, вы можете задать их по телефону 89233963561 или скинуть на  </w:t>
      </w:r>
      <w:proofErr w:type="spellStart"/>
      <w:r w:rsidR="009D706A">
        <w:rPr>
          <w:sz w:val="28"/>
          <w:szCs w:val="28"/>
        </w:rPr>
        <w:t>эл</w:t>
      </w:r>
      <w:proofErr w:type="gramStart"/>
      <w:r w:rsidR="009D706A">
        <w:rPr>
          <w:sz w:val="28"/>
          <w:szCs w:val="28"/>
        </w:rPr>
        <w:t>.п</w:t>
      </w:r>
      <w:proofErr w:type="gramEnd"/>
      <w:r w:rsidR="009D706A">
        <w:rPr>
          <w:sz w:val="28"/>
          <w:szCs w:val="28"/>
        </w:rPr>
        <w:t>очту</w:t>
      </w:r>
      <w:proofErr w:type="spellEnd"/>
      <w:r w:rsidR="009D706A" w:rsidRPr="009D706A">
        <w:rPr>
          <w:sz w:val="28"/>
          <w:szCs w:val="28"/>
        </w:rPr>
        <w:t xml:space="preserve"> </w:t>
      </w:r>
      <w:r w:rsidR="009D706A">
        <w:rPr>
          <w:sz w:val="28"/>
          <w:szCs w:val="28"/>
        </w:rPr>
        <w:t xml:space="preserve"> </w:t>
      </w:r>
      <w:hyperlink r:id="rId9" w:history="1">
        <w:r w:rsidR="009D706A" w:rsidRPr="00E2023B">
          <w:rPr>
            <w:rStyle w:val="af1"/>
            <w:sz w:val="28"/>
            <w:szCs w:val="28"/>
            <w:lang w:val="en-US"/>
          </w:rPr>
          <w:t>mar</w:t>
        </w:r>
        <w:r w:rsidR="009D706A" w:rsidRPr="00E2023B">
          <w:rPr>
            <w:rStyle w:val="af1"/>
            <w:sz w:val="28"/>
            <w:szCs w:val="28"/>
            <w:lang w:val="en-US"/>
          </w:rPr>
          <w:t>i</w:t>
        </w:r>
        <w:r w:rsidR="009D706A" w:rsidRPr="00E2023B">
          <w:rPr>
            <w:rStyle w:val="af1"/>
            <w:sz w:val="28"/>
            <w:szCs w:val="28"/>
            <w:lang w:val="en-US"/>
          </w:rPr>
          <w:t>na</w:t>
        </w:r>
        <w:r w:rsidR="009D706A" w:rsidRPr="00E2023B">
          <w:rPr>
            <w:rStyle w:val="af1"/>
            <w:sz w:val="28"/>
            <w:szCs w:val="28"/>
          </w:rPr>
          <w:t>.</w:t>
        </w:r>
        <w:r w:rsidR="009D706A" w:rsidRPr="00E2023B">
          <w:rPr>
            <w:rStyle w:val="af1"/>
            <w:sz w:val="28"/>
            <w:szCs w:val="28"/>
            <w:lang w:val="en-US"/>
          </w:rPr>
          <w:t>litau</w:t>
        </w:r>
        <w:r w:rsidR="009D706A" w:rsidRPr="00E2023B">
          <w:rPr>
            <w:rStyle w:val="af1"/>
            <w:sz w:val="28"/>
            <w:szCs w:val="28"/>
          </w:rPr>
          <w:t>@</w:t>
        </w:r>
        <w:r w:rsidR="009D706A" w:rsidRPr="00E2023B">
          <w:rPr>
            <w:rStyle w:val="af1"/>
            <w:sz w:val="28"/>
            <w:szCs w:val="28"/>
            <w:lang w:val="en-US"/>
          </w:rPr>
          <w:t>mail</w:t>
        </w:r>
        <w:r w:rsidR="009D706A" w:rsidRPr="00E2023B">
          <w:rPr>
            <w:rStyle w:val="af1"/>
            <w:sz w:val="28"/>
            <w:szCs w:val="28"/>
          </w:rPr>
          <w:t>.</w:t>
        </w:r>
        <w:proofErr w:type="spellStart"/>
        <w:r w:rsidR="009D706A" w:rsidRPr="00E2023B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9D706A">
        <w:rPr>
          <w:sz w:val="28"/>
          <w:szCs w:val="28"/>
        </w:rPr>
        <w:t>.  Успехов в выполнении работы!</w:t>
      </w:r>
    </w:p>
    <w:p w:rsidR="004F01BB" w:rsidRDefault="004F01BB" w:rsidP="00007D35">
      <w:pPr>
        <w:jc w:val="center"/>
        <w:rPr>
          <w:b/>
          <w:szCs w:val="28"/>
        </w:rPr>
      </w:pPr>
    </w:p>
    <w:p w:rsidR="004F01BB" w:rsidRDefault="004F01BB" w:rsidP="00007D35">
      <w:pPr>
        <w:jc w:val="center"/>
        <w:rPr>
          <w:b/>
          <w:szCs w:val="28"/>
        </w:rPr>
      </w:pPr>
    </w:p>
    <w:p w:rsidR="004F01BB" w:rsidRDefault="004F01BB" w:rsidP="00007D35">
      <w:pPr>
        <w:jc w:val="center"/>
        <w:rPr>
          <w:b/>
          <w:szCs w:val="28"/>
        </w:rPr>
      </w:pPr>
    </w:p>
    <w:p w:rsidR="004F01BB" w:rsidRDefault="004F01BB" w:rsidP="004F01BB">
      <w:pPr>
        <w:ind w:firstLine="709"/>
        <w:jc w:val="both"/>
      </w:pPr>
      <w:r>
        <w:t>Номера вопросов и задач по вариантам, для выполнения контрольной работы.</w:t>
      </w:r>
    </w:p>
    <w:tbl>
      <w:tblPr>
        <w:tblStyle w:val="a7"/>
        <w:tblW w:w="9879" w:type="dxa"/>
        <w:tblLayout w:type="fixed"/>
        <w:tblLook w:val="04A0" w:firstRow="1" w:lastRow="0" w:firstColumn="1" w:lastColumn="0" w:noHBand="0" w:noVBand="1"/>
      </w:tblPr>
      <w:tblGrid>
        <w:gridCol w:w="1101"/>
        <w:gridCol w:w="755"/>
        <w:gridCol w:w="944"/>
        <w:gridCol w:w="810"/>
        <w:gridCol w:w="809"/>
        <w:gridCol w:w="798"/>
        <w:gridCol w:w="814"/>
        <w:gridCol w:w="818"/>
        <w:gridCol w:w="945"/>
        <w:gridCol w:w="1128"/>
        <w:gridCol w:w="940"/>
        <w:gridCol w:w="17"/>
      </w:tblGrid>
      <w:tr w:rsidR="004F01BB" w:rsidRPr="009D706A" w:rsidTr="009D706A">
        <w:trPr>
          <w:gridAfter w:val="1"/>
          <w:wAfter w:w="17" w:type="dxa"/>
          <w:trHeight w:val="416"/>
        </w:trPr>
        <w:tc>
          <w:tcPr>
            <w:tcW w:w="1101" w:type="dxa"/>
            <w:vMerge w:val="restart"/>
          </w:tcPr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Первая 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цифра 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варианта  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61" w:type="dxa"/>
            <w:gridSpan w:val="10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                                             Вторая цифра варианта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</w:tr>
      <w:tr w:rsidR="004F01BB" w:rsidRPr="009D706A" w:rsidTr="009D706A">
        <w:trPr>
          <w:gridAfter w:val="1"/>
          <w:wAfter w:w="17" w:type="dxa"/>
          <w:trHeight w:val="490"/>
        </w:trPr>
        <w:tc>
          <w:tcPr>
            <w:tcW w:w="1101" w:type="dxa"/>
            <w:vMerge/>
          </w:tcPr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  1</w:t>
            </w:r>
          </w:p>
        </w:tc>
        <w:tc>
          <w:tcPr>
            <w:tcW w:w="944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ind w:left="177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3</w:t>
            </w:r>
          </w:p>
          <w:p w:rsidR="004F01BB" w:rsidRPr="009D706A" w:rsidRDefault="004F01BB" w:rsidP="00886AC6">
            <w:pPr>
              <w:ind w:left="399"/>
              <w:jc w:val="bot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 4</w:t>
            </w:r>
          </w:p>
        </w:tc>
        <w:tc>
          <w:tcPr>
            <w:tcW w:w="798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ind w:left="216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5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4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   6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  <w:lang w:val="en-US"/>
              </w:rPr>
              <w:t xml:space="preserve">    </w:t>
            </w:r>
            <w:r w:rsidRPr="009D706A">
              <w:rPr>
                <w:sz w:val="16"/>
                <w:szCs w:val="16"/>
              </w:rPr>
              <w:t>7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b/>
                <w:sz w:val="16"/>
                <w:szCs w:val="16"/>
              </w:rPr>
              <w:t xml:space="preserve">       </w:t>
            </w:r>
            <w:r w:rsidRPr="009D706A">
              <w:rPr>
                <w:sz w:val="16"/>
                <w:szCs w:val="16"/>
              </w:rPr>
              <w:t>8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4F01BB" w:rsidRPr="009D706A" w:rsidRDefault="004F01BB" w:rsidP="00886AC6">
            <w:pPr>
              <w:ind w:left="1851"/>
              <w:jc w:val="both"/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940" w:type="dxa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   0                 </w:t>
            </w:r>
          </w:p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101" w:type="dxa"/>
          </w:tcPr>
          <w:p w:rsidR="004F01BB" w:rsidRPr="009D706A" w:rsidRDefault="004F01BB" w:rsidP="00886AC6">
            <w:pPr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 xml:space="preserve">  0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ab/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</w:rPr>
              <w:t>1</w:t>
            </w:r>
            <w:r w:rsidRPr="009D706A">
              <w:rPr>
                <w:sz w:val="16"/>
                <w:szCs w:val="16"/>
                <w:lang w:val="en-US"/>
              </w:rPr>
              <w:t>,11,23, 38, 53, 69,86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4, 12, 26, 39, 56, 70,87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7, 13, 29, 40,59,71,88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10, 14, 32, 41,62,72, 89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3, 15, 35,  42, 65, 73,90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6, 16, 23, 43,68, 74, 91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9, 17, 26, 44,55, 75, 92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 xml:space="preserve">2, 18, 29,45, 58, 76, 93 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5,19,32,46,61,77,94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6,14,28,47,68,83,95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1,21,23,48,67,79,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4, 22,26,49,54,80,97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7, 11, 29,50,5781,98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10,12,32,51,60,82,99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3,13,35,52,63,83,100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6,14,23,38,66,84,86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9,15,26,39,53,85,87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2,16,29,40,56,69,88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5,17,32,41,59,70,89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8,20,35,47,64,78,95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1,19,23,43,65,72,91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4,20,26,44,68,73,92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7,21,29,45,55,74,93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10,22,32,46,58,75,94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3,11,35,47,61,76,95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6,12,23,4864,77,96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9,13,26,49,67,78,97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2,14,29,50,54,79,98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5,15,32,51,57,80,99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8,18,35,42,62,71,90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3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1,17,23,38,63,82,86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4,18,26,39,66,83,87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7,19,29,40,53,84,88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9,20,31,41,55,85,89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2,21,24,42,54,69,90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5,22,27,43,57,7091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8,11,30,44,60,71,92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1,12,33,45,63,72,93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4,13,36,46,66,73,94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8,16,35,52,60,81,100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4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10,15,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27,48,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56,75,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96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3.16.30,49,59,76,97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6,17,33,50,62,77,98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9,18,36,51,65,78,99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2,19,24,52,68,79,100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5,20,27,38,55,80,86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8,21,30,39,58,81,87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1,22,33,40,61,82,88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4,11,36,41,64,83,89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7,14,24,47,53,74,95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5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10,13,27,43,54,85,91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3,14,30,44,57,69,52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6,15,33,45,60,70,93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9,16,36,46,63,71,94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2,17,24,47,66.72,95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5,18,27,48,53,73,96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8,19,30,49,56,74,97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1.20,33,50,59,75,98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4,21,36,51,62,76,99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7,12,24,42,67,84,90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6</w:t>
            </w: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10.11,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27,38,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68,78,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86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3,12,30,39,55,79,87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6,13,33,40,58,80,88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9,14,36,41,61,81,89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2,15,24,42,64,</w:t>
            </w:r>
          </w:p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82,90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5,16,27,43,67,83,91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8,17,30,44,54,84,92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10,18,32,45,56,85,93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3,19,25,46,55,69,94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7,22,24,52,65,77,100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7</w:t>
            </w:r>
          </w:p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</w:rPr>
              <w:t>9</w:t>
            </w:r>
            <w:r w:rsidRPr="009D706A">
              <w:rPr>
                <w:sz w:val="16"/>
                <w:szCs w:val="16"/>
                <w:lang w:val="en-US"/>
              </w:rPr>
              <w:t>,21,31,48,61,71,96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2,22,34,49,64,72,97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5,11,37,50,67,73,98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8,12,25,51,54,74,99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1,13,28,52,57,75,100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4,14,31,38,60,76,86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7,15,34,39,63,77,87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10,16,37,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40,66,78,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3,17,25,41,53,79,89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6,20,28,47,58,70,95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8</w:t>
            </w: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9,19,31,43,59,81,91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2,20,34,44,62,82,92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5,21,37,45,65,83,93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8,22,25,46,68,84,94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1,11,28,47,55,85,95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4,12,31,48,58,69,96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7,13,34,49,61,70,97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10,14,37,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50,64,71,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3,15,25,51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,67,72,99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6,18,28,42,56,80,90</w:t>
            </w:r>
          </w:p>
        </w:tc>
      </w:tr>
      <w:tr w:rsidR="004F01BB" w:rsidRPr="009D706A" w:rsidTr="009D706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101" w:type="dxa"/>
          </w:tcPr>
          <w:p w:rsidR="004F01BB" w:rsidRPr="009D706A" w:rsidRDefault="004F01BB" w:rsidP="00886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16"/>
                <w:szCs w:val="16"/>
              </w:rPr>
            </w:pPr>
            <w:r w:rsidRPr="009D706A">
              <w:rPr>
                <w:sz w:val="16"/>
                <w:szCs w:val="16"/>
              </w:rPr>
              <w:t>9</w:t>
            </w:r>
          </w:p>
        </w:tc>
        <w:tc>
          <w:tcPr>
            <w:tcW w:w="75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9,17,31,38,57,74,86</w:t>
            </w:r>
          </w:p>
        </w:tc>
        <w:tc>
          <w:tcPr>
            <w:tcW w:w="94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2,18,34,39,60,75,87</w:t>
            </w:r>
          </w:p>
        </w:tc>
        <w:tc>
          <w:tcPr>
            <w:tcW w:w="810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5,19,37,40,63,76,88</w:t>
            </w:r>
          </w:p>
        </w:tc>
        <w:tc>
          <w:tcPr>
            <w:tcW w:w="809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8,20,25,41,66,77,89</w:t>
            </w:r>
          </w:p>
        </w:tc>
        <w:tc>
          <w:tcPr>
            <w:tcW w:w="79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1,21,28,42,53,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78,90</w:t>
            </w:r>
          </w:p>
        </w:tc>
        <w:tc>
          <w:tcPr>
            <w:tcW w:w="814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4,22,31,43,56,79,91</w:t>
            </w:r>
          </w:p>
        </w:tc>
        <w:tc>
          <w:tcPr>
            <w:tcW w:w="81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7,11,34,44,59,80,92</w:t>
            </w:r>
          </w:p>
        </w:tc>
        <w:tc>
          <w:tcPr>
            <w:tcW w:w="945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10,12,37,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45,62,81,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1128" w:type="dxa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3,13,25,46,</w:t>
            </w:r>
          </w:p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65,82,94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01BB" w:rsidRPr="009D706A" w:rsidRDefault="004F01BB" w:rsidP="00886AC6">
            <w:pPr>
              <w:rPr>
                <w:sz w:val="16"/>
                <w:szCs w:val="16"/>
                <w:lang w:val="en-US"/>
              </w:rPr>
            </w:pPr>
            <w:r w:rsidRPr="009D706A">
              <w:rPr>
                <w:sz w:val="16"/>
                <w:szCs w:val="16"/>
                <w:lang w:val="en-US"/>
              </w:rPr>
              <w:t>6,16,28,52,54,73,100</w:t>
            </w:r>
          </w:p>
        </w:tc>
      </w:tr>
    </w:tbl>
    <w:p w:rsidR="004F01BB" w:rsidRDefault="004F01BB" w:rsidP="00007D35">
      <w:pPr>
        <w:jc w:val="center"/>
        <w:rPr>
          <w:b/>
          <w:szCs w:val="28"/>
        </w:rPr>
      </w:pPr>
    </w:p>
    <w:p w:rsidR="002552D0" w:rsidRDefault="00007D35" w:rsidP="00007D35">
      <w:pPr>
        <w:jc w:val="center"/>
        <w:rPr>
          <w:b/>
          <w:szCs w:val="28"/>
        </w:rPr>
      </w:pPr>
      <w:bookmarkStart w:id="0" w:name="_GoBack"/>
      <w:bookmarkEnd w:id="0"/>
      <w:r w:rsidRPr="00AD643A">
        <w:rPr>
          <w:b/>
          <w:szCs w:val="28"/>
        </w:rPr>
        <w:lastRenderedPageBreak/>
        <w:t xml:space="preserve">ГОСУДАРСТВЕННОЕ БЮДЖЕТНОЕ </w:t>
      </w:r>
      <w:r w:rsidR="002552D0">
        <w:rPr>
          <w:b/>
          <w:szCs w:val="28"/>
        </w:rPr>
        <w:t xml:space="preserve">ПРОФЕССИОНАЛЬНОЕ </w:t>
      </w:r>
      <w:r w:rsidRPr="00AD643A">
        <w:rPr>
          <w:b/>
          <w:szCs w:val="28"/>
        </w:rPr>
        <w:t>ОБРАЗОВАТЕЛЬНОЕ УЧРЕЖДЕНИЕ</w:t>
      </w:r>
      <w:r w:rsidR="002552D0">
        <w:rPr>
          <w:b/>
          <w:szCs w:val="28"/>
        </w:rPr>
        <w:t xml:space="preserve"> </w:t>
      </w:r>
    </w:p>
    <w:p w:rsidR="00356729" w:rsidRDefault="002552D0" w:rsidP="00007D35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РЕСПУБЛИКИ ХАКАСИЯ</w:t>
      </w:r>
    </w:p>
    <w:p w:rsidR="002552D0" w:rsidRDefault="002552D0" w:rsidP="00007D35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«Черногорский горно - строительн</w:t>
      </w:r>
      <w:r w:rsidR="00FC27E6">
        <w:rPr>
          <w:b/>
          <w:szCs w:val="28"/>
        </w:rPr>
        <w:t>ы</w:t>
      </w:r>
      <w:r>
        <w:rPr>
          <w:b/>
          <w:szCs w:val="28"/>
        </w:rPr>
        <w:t>й техникум»</w:t>
      </w:r>
    </w:p>
    <w:p w:rsidR="00356729" w:rsidRDefault="00356729" w:rsidP="00007D35">
      <w:pPr>
        <w:ind w:firstLine="709"/>
        <w:jc w:val="center"/>
        <w:rPr>
          <w:b/>
          <w:szCs w:val="28"/>
        </w:rPr>
      </w:pPr>
    </w:p>
    <w:p w:rsidR="00356729" w:rsidRDefault="00356729" w:rsidP="00007D35">
      <w:pPr>
        <w:ind w:firstLine="709"/>
        <w:jc w:val="center"/>
        <w:rPr>
          <w:b/>
          <w:szCs w:val="28"/>
        </w:rPr>
      </w:pPr>
    </w:p>
    <w:p w:rsidR="00356729" w:rsidRDefault="00356729" w:rsidP="00007D35">
      <w:pPr>
        <w:ind w:firstLine="709"/>
        <w:jc w:val="center"/>
        <w:rPr>
          <w:b/>
          <w:szCs w:val="28"/>
        </w:rPr>
      </w:pPr>
    </w:p>
    <w:p w:rsidR="00356729" w:rsidRDefault="00356729" w:rsidP="00007D35">
      <w:pPr>
        <w:ind w:firstLine="709"/>
        <w:jc w:val="center"/>
        <w:rPr>
          <w:b/>
          <w:szCs w:val="28"/>
        </w:rPr>
      </w:pPr>
    </w:p>
    <w:p w:rsidR="00356729" w:rsidRDefault="00356729" w:rsidP="00007D35">
      <w:pPr>
        <w:ind w:firstLine="709"/>
        <w:jc w:val="center"/>
        <w:rPr>
          <w:b/>
          <w:szCs w:val="28"/>
        </w:rPr>
      </w:pPr>
    </w:p>
    <w:p w:rsidR="00356729" w:rsidRDefault="00356729" w:rsidP="00007D35">
      <w:pPr>
        <w:ind w:firstLine="709"/>
        <w:jc w:val="center"/>
        <w:rPr>
          <w:b/>
          <w:szCs w:val="28"/>
        </w:rPr>
      </w:pPr>
    </w:p>
    <w:p w:rsidR="00356729" w:rsidRPr="00AD643A" w:rsidRDefault="00356729" w:rsidP="00007D35">
      <w:pPr>
        <w:ind w:firstLine="709"/>
        <w:jc w:val="center"/>
        <w:rPr>
          <w:b/>
          <w:szCs w:val="28"/>
        </w:rPr>
      </w:pPr>
    </w:p>
    <w:p w:rsidR="00FC27E6" w:rsidRDefault="00FC27E6" w:rsidP="00356729">
      <w:pPr>
        <w:ind w:firstLine="709"/>
        <w:jc w:val="center"/>
        <w:rPr>
          <w:b/>
          <w:sz w:val="28"/>
          <w:szCs w:val="28"/>
        </w:rPr>
      </w:pPr>
    </w:p>
    <w:p w:rsidR="00356729" w:rsidRPr="0015141A" w:rsidRDefault="00356729" w:rsidP="00356729">
      <w:pPr>
        <w:ind w:firstLine="709"/>
        <w:jc w:val="center"/>
        <w:rPr>
          <w:b/>
          <w:sz w:val="28"/>
          <w:szCs w:val="28"/>
        </w:rPr>
      </w:pPr>
      <w:r w:rsidRPr="0015141A">
        <w:rPr>
          <w:b/>
          <w:sz w:val="28"/>
          <w:szCs w:val="28"/>
        </w:rPr>
        <w:t>МЕТОДИЧЕСКИЕ УКАЗАНИЯ</w:t>
      </w:r>
    </w:p>
    <w:p w:rsidR="00C92038" w:rsidRDefault="00356729" w:rsidP="003567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 КОНТРОЛЬНОЙ РАБОТЫ</w:t>
      </w:r>
      <w:r w:rsidR="00C92038">
        <w:rPr>
          <w:b/>
          <w:sz w:val="28"/>
          <w:szCs w:val="28"/>
        </w:rPr>
        <w:t xml:space="preserve"> </w:t>
      </w:r>
    </w:p>
    <w:p w:rsidR="00356729" w:rsidRDefault="00C92038" w:rsidP="003567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заочного отделения</w:t>
      </w:r>
    </w:p>
    <w:p w:rsidR="002552D0" w:rsidRPr="0015141A" w:rsidRDefault="002552D0" w:rsidP="003567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«Горня механика»</w:t>
      </w: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rPr>
          <w:b/>
          <w:sz w:val="28"/>
          <w:szCs w:val="28"/>
        </w:rPr>
      </w:pPr>
    </w:p>
    <w:p w:rsidR="00356729" w:rsidRPr="0015141A" w:rsidRDefault="00356729" w:rsidP="00356729">
      <w:pPr>
        <w:ind w:firstLine="709"/>
        <w:jc w:val="both"/>
        <w:rPr>
          <w:b/>
          <w:sz w:val="28"/>
          <w:szCs w:val="28"/>
        </w:rPr>
      </w:pPr>
    </w:p>
    <w:p w:rsidR="0058383C" w:rsidRDefault="0058383C" w:rsidP="005838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ПМ. 01.</w:t>
      </w:r>
      <w:r>
        <w:rPr>
          <w:b/>
          <w:caps/>
          <w:sz w:val="20"/>
          <w:szCs w:val="20"/>
        </w:rPr>
        <w:t xml:space="preserve"> Организация технического обслуживания и ремонта электрического </w:t>
      </w:r>
    </w:p>
    <w:p w:rsidR="0058383C" w:rsidRDefault="0058383C" w:rsidP="005838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caps/>
          <w:sz w:val="22"/>
          <w:szCs w:val="22"/>
        </w:rPr>
      </w:pPr>
      <w:r>
        <w:rPr>
          <w:b/>
          <w:caps/>
          <w:sz w:val="20"/>
          <w:szCs w:val="20"/>
        </w:rPr>
        <w:t xml:space="preserve"> и электромеханического оборудования</w:t>
      </w:r>
    </w:p>
    <w:p w:rsidR="0058383C" w:rsidRDefault="0058383C" w:rsidP="0058383C">
      <w:pPr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МДК 01.03 Электрическое и электромеханическое оборудование отрасли</w:t>
      </w:r>
    </w:p>
    <w:p w:rsidR="00007D35" w:rsidRDefault="0058383C" w:rsidP="0058383C">
      <w:pPr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0"/>
          <w:szCs w:val="20"/>
        </w:rPr>
        <w:t>Раздел 4. Горная механика</w:t>
      </w:r>
    </w:p>
    <w:p w:rsidR="00356729" w:rsidRDefault="00570BCA" w:rsidP="00570BCA">
      <w:pPr>
        <w:ind w:firstLine="709"/>
        <w:jc w:val="center"/>
        <w:rPr>
          <w:b/>
          <w:sz w:val="28"/>
          <w:szCs w:val="28"/>
        </w:rPr>
      </w:pPr>
      <w:r>
        <w:t>Специальности : 13.02.11</w:t>
      </w:r>
      <w:r w:rsidRPr="00D251B8">
        <w:t>« Техническая эксплуатация и обслуживание электрического и электромеханического оборудования</w:t>
      </w:r>
      <w:r>
        <w:t xml:space="preserve"> (в угольной промышленности)</w:t>
      </w:r>
      <w:r w:rsidRPr="00D251B8">
        <w:t>»</w:t>
      </w:r>
      <w:proofErr w:type="gramStart"/>
      <w:r w:rsidRPr="00D251B8">
        <w:t xml:space="preserve"> </w:t>
      </w:r>
      <w:r>
        <w:t>.</w:t>
      </w:r>
      <w:proofErr w:type="gramEnd"/>
      <w:r w:rsidRPr="00D251B8">
        <w:t xml:space="preserve"> </w:t>
      </w:r>
      <w:r w:rsidRPr="00D251B8">
        <w:rPr>
          <w:u w:val="single"/>
        </w:rPr>
        <w:t xml:space="preserve">                                                                                                                            </w:t>
      </w:r>
    </w:p>
    <w:p w:rsidR="00007D35" w:rsidRPr="0015141A" w:rsidRDefault="00570BCA" w:rsidP="00570BCA">
      <w:pPr>
        <w:ind w:firstLine="709"/>
        <w:jc w:val="both"/>
        <w:rPr>
          <w:sz w:val="28"/>
          <w:szCs w:val="28"/>
        </w:rPr>
      </w:pPr>
      <w:r>
        <w:t xml:space="preserve">                                21.02.15</w:t>
      </w:r>
      <w:r w:rsidRPr="007F48EB">
        <w:t xml:space="preserve"> </w:t>
      </w:r>
      <w:r>
        <w:t>«Открытые горные работы</w:t>
      </w:r>
    </w:p>
    <w:p w:rsidR="00007D35" w:rsidRPr="0015141A" w:rsidRDefault="00007D35" w:rsidP="00570BCA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8A09AE" w:rsidRDefault="008A09AE" w:rsidP="008A09AE">
      <w:pPr>
        <w:jc w:val="both"/>
      </w:pPr>
      <w:r w:rsidRPr="008A09AE">
        <w:t xml:space="preserve">Разработал: преподаватель </w:t>
      </w:r>
      <w:proofErr w:type="spellStart"/>
      <w:r w:rsidRPr="008A09AE">
        <w:t>Закатова</w:t>
      </w:r>
      <w:proofErr w:type="spellEnd"/>
      <w:r w:rsidRPr="008A09AE">
        <w:t xml:space="preserve"> М.М.</w:t>
      </w: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007D35" w:rsidRPr="0015141A" w:rsidRDefault="00007D35" w:rsidP="00007D35">
      <w:pPr>
        <w:ind w:firstLine="709"/>
        <w:jc w:val="both"/>
        <w:rPr>
          <w:b/>
          <w:sz w:val="28"/>
          <w:szCs w:val="28"/>
        </w:rPr>
      </w:pPr>
    </w:p>
    <w:p w:rsidR="00356729" w:rsidRDefault="00356729" w:rsidP="00007D35">
      <w:pPr>
        <w:jc w:val="both"/>
        <w:rPr>
          <w:b/>
          <w:sz w:val="28"/>
          <w:szCs w:val="28"/>
        </w:rPr>
      </w:pPr>
    </w:p>
    <w:p w:rsidR="00D03D0F" w:rsidRDefault="00D03D0F" w:rsidP="00007D35">
      <w:pPr>
        <w:jc w:val="both"/>
        <w:rPr>
          <w:b/>
          <w:sz w:val="28"/>
          <w:szCs w:val="28"/>
        </w:rPr>
      </w:pPr>
    </w:p>
    <w:p w:rsidR="00D03D0F" w:rsidRDefault="00D03D0F" w:rsidP="00007D35">
      <w:pPr>
        <w:jc w:val="both"/>
        <w:rPr>
          <w:b/>
          <w:sz w:val="28"/>
          <w:szCs w:val="28"/>
        </w:rPr>
      </w:pPr>
    </w:p>
    <w:p w:rsidR="00D03D0F" w:rsidRDefault="00D03D0F" w:rsidP="00007D35">
      <w:pPr>
        <w:jc w:val="both"/>
        <w:rPr>
          <w:b/>
          <w:sz w:val="28"/>
          <w:szCs w:val="28"/>
        </w:rPr>
      </w:pPr>
    </w:p>
    <w:p w:rsidR="002552D0" w:rsidRDefault="002552D0" w:rsidP="00356729">
      <w:pPr>
        <w:jc w:val="center"/>
        <w:rPr>
          <w:b/>
          <w:sz w:val="28"/>
          <w:szCs w:val="28"/>
        </w:rPr>
      </w:pPr>
    </w:p>
    <w:p w:rsidR="002552D0" w:rsidRDefault="002552D0" w:rsidP="00356729">
      <w:pPr>
        <w:jc w:val="center"/>
        <w:rPr>
          <w:b/>
          <w:sz w:val="28"/>
          <w:szCs w:val="28"/>
        </w:rPr>
      </w:pPr>
    </w:p>
    <w:p w:rsidR="002552D0" w:rsidRDefault="002552D0" w:rsidP="00356729">
      <w:pPr>
        <w:jc w:val="center"/>
        <w:rPr>
          <w:b/>
          <w:sz w:val="28"/>
          <w:szCs w:val="28"/>
        </w:rPr>
      </w:pPr>
    </w:p>
    <w:p w:rsidR="002552D0" w:rsidRDefault="002552D0" w:rsidP="00356729">
      <w:pPr>
        <w:jc w:val="center"/>
        <w:rPr>
          <w:b/>
          <w:sz w:val="28"/>
          <w:szCs w:val="28"/>
        </w:rPr>
      </w:pPr>
    </w:p>
    <w:p w:rsidR="002552D0" w:rsidRDefault="002552D0" w:rsidP="00356729">
      <w:pPr>
        <w:jc w:val="center"/>
        <w:rPr>
          <w:b/>
          <w:sz w:val="28"/>
          <w:szCs w:val="28"/>
        </w:rPr>
      </w:pPr>
    </w:p>
    <w:p w:rsidR="002552D0" w:rsidRDefault="002552D0" w:rsidP="00356729">
      <w:pPr>
        <w:jc w:val="center"/>
        <w:rPr>
          <w:b/>
          <w:sz w:val="28"/>
          <w:szCs w:val="28"/>
        </w:rPr>
      </w:pPr>
    </w:p>
    <w:p w:rsidR="00356729" w:rsidRDefault="002552D0" w:rsidP="00356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8A09AE">
        <w:rPr>
          <w:b/>
          <w:sz w:val="28"/>
          <w:szCs w:val="28"/>
        </w:rPr>
        <w:t>8</w:t>
      </w:r>
    </w:p>
    <w:p w:rsidR="0063380D" w:rsidRPr="00484641" w:rsidRDefault="0063380D" w:rsidP="00E9664E">
      <w:pPr>
        <w:ind w:left="2124" w:firstLine="708"/>
        <w:rPr>
          <w:b/>
          <w:bCs/>
          <w:sz w:val="32"/>
          <w:szCs w:val="32"/>
        </w:rPr>
      </w:pPr>
    </w:p>
    <w:p w:rsidR="0063380D" w:rsidRPr="00484641" w:rsidRDefault="0063380D" w:rsidP="00E9664E">
      <w:pPr>
        <w:ind w:left="2124" w:firstLine="708"/>
        <w:rPr>
          <w:b/>
          <w:bCs/>
          <w:sz w:val="32"/>
          <w:szCs w:val="32"/>
        </w:rPr>
      </w:pPr>
    </w:p>
    <w:p w:rsidR="009614F2" w:rsidRDefault="00350EB4" w:rsidP="00E9664E">
      <w:pPr>
        <w:ind w:left="2124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 Пояснительная записка</w:t>
      </w:r>
    </w:p>
    <w:p w:rsidR="00D06724" w:rsidRDefault="00D06724">
      <w:pPr>
        <w:pStyle w:val="23"/>
        <w:widowControl/>
        <w:ind w:firstLine="708"/>
        <w:jc w:val="both"/>
      </w:pPr>
    </w:p>
    <w:p w:rsidR="00223A48" w:rsidRPr="0063380D" w:rsidRDefault="0063380D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63380D">
        <w:rPr>
          <w:bCs/>
          <w:sz w:val="28"/>
          <w:szCs w:val="28"/>
        </w:rPr>
        <w:t xml:space="preserve">    </w:t>
      </w:r>
      <w:r w:rsidR="00223A48" w:rsidRPr="0063380D">
        <w:rPr>
          <w:bCs/>
          <w:sz w:val="28"/>
          <w:szCs w:val="28"/>
        </w:rPr>
        <w:t>К выполнению контрольной работы следует приступать только после тщательной и глубокой проработки учебного материала.</w:t>
      </w:r>
    </w:p>
    <w:p w:rsidR="00223A48" w:rsidRPr="0063380D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63380D">
        <w:rPr>
          <w:bCs/>
          <w:sz w:val="28"/>
          <w:szCs w:val="28"/>
        </w:rPr>
        <w:t>Выполняя контрольную работу, надо стремиться излагать мысли своими словами, не допуская механического копирования текста книги. Контрольная работа не должна иметь грамматических и синтаксических ошибок.</w:t>
      </w:r>
    </w:p>
    <w:p w:rsidR="00223A48" w:rsidRPr="0063380D" w:rsidRDefault="0063380D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63380D">
        <w:rPr>
          <w:bCs/>
          <w:sz w:val="28"/>
          <w:szCs w:val="28"/>
        </w:rPr>
        <w:t xml:space="preserve">  </w:t>
      </w:r>
      <w:r w:rsidR="00223A48" w:rsidRPr="0063380D">
        <w:rPr>
          <w:bCs/>
          <w:sz w:val="28"/>
          <w:szCs w:val="28"/>
        </w:rPr>
        <w:t>Контрольн</w:t>
      </w:r>
      <w:r>
        <w:rPr>
          <w:bCs/>
          <w:sz w:val="28"/>
          <w:szCs w:val="28"/>
        </w:rPr>
        <w:t xml:space="preserve">ая </w:t>
      </w:r>
      <w:r w:rsidR="00223A48" w:rsidRPr="0063380D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а</w:t>
      </w:r>
      <w:r w:rsidR="00223A48" w:rsidRPr="0063380D">
        <w:rPr>
          <w:bCs/>
          <w:sz w:val="28"/>
          <w:szCs w:val="28"/>
        </w:rPr>
        <w:t xml:space="preserve"> должн</w:t>
      </w:r>
      <w:r>
        <w:rPr>
          <w:bCs/>
          <w:sz w:val="28"/>
          <w:szCs w:val="28"/>
        </w:rPr>
        <w:t>а</w:t>
      </w:r>
      <w:r w:rsidR="00223A48" w:rsidRPr="0063380D">
        <w:rPr>
          <w:bCs/>
          <w:sz w:val="28"/>
          <w:szCs w:val="28"/>
        </w:rPr>
        <w:t xml:space="preserve"> быть представлен</w:t>
      </w:r>
      <w:r>
        <w:rPr>
          <w:bCs/>
          <w:sz w:val="28"/>
          <w:szCs w:val="28"/>
        </w:rPr>
        <w:t>а</w:t>
      </w:r>
      <w:r w:rsidR="00223A48" w:rsidRPr="0063380D">
        <w:rPr>
          <w:bCs/>
          <w:sz w:val="28"/>
          <w:szCs w:val="28"/>
        </w:rPr>
        <w:t xml:space="preserve"> на рецензию в  сроки, указанные учебным графиком. В случае нарушения графика студент обязан в дальнейшем так спланировать свою работу, чтобы не позднее, чем за две недели до экзаменационной сессии, ликвидировать отставание в выполнении контрольных работ.</w:t>
      </w:r>
    </w:p>
    <w:p w:rsidR="0063380D" w:rsidRDefault="0063380D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23A48" w:rsidRPr="0063380D">
        <w:rPr>
          <w:bCs/>
          <w:sz w:val="28"/>
          <w:szCs w:val="28"/>
        </w:rPr>
        <w:t xml:space="preserve">Если студент выполнил работу неудовлетворительно, она возвращается ему для переработки. </w:t>
      </w:r>
    </w:p>
    <w:p w:rsidR="00223A48" w:rsidRPr="0063380D" w:rsidRDefault="0063380D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223A48" w:rsidRPr="0063380D">
        <w:rPr>
          <w:bCs/>
          <w:sz w:val="28"/>
          <w:szCs w:val="28"/>
        </w:rPr>
        <w:t>Студент выбирает задания по своему варианту в зависимости от двух последних цифр его учебного шифра.  В заданиях, содержащих 100 вариантов, определение в</w:t>
      </w:r>
      <w:r w:rsidR="00223A48" w:rsidRPr="0063380D">
        <w:rPr>
          <w:bCs/>
          <w:sz w:val="28"/>
          <w:szCs w:val="28"/>
        </w:rPr>
        <w:t>а</w:t>
      </w:r>
      <w:r w:rsidR="00223A48" w:rsidRPr="0063380D">
        <w:rPr>
          <w:bCs/>
          <w:sz w:val="28"/>
          <w:szCs w:val="28"/>
        </w:rPr>
        <w:t>рианта, выполняемого студентом, осуществляется согласно таблице, приводимой в указаниях к выполнению контрольных работ.</w:t>
      </w:r>
    </w:p>
    <w:p w:rsidR="00223A48" w:rsidRPr="0063380D" w:rsidRDefault="005026DC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23A48" w:rsidRPr="0063380D">
        <w:rPr>
          <w:bCs/>
          <w:sz w:val="28"/>
          <w:szCs w:val="28"/>
        </w:rPr>
        <w:t>Каждую работу нужно выполнять полностью: решить задачи, примеры и дать отв</w:t>
      </w:r>
      <w:r w:rsidR="00223A48" w:rsidRPr="0063380D">
        <w:rPr>
          <w:bCs/>
          <w:sz w:val="28"/>
          <w:szCs w:val="28"/>
        </w:rPr>
        <w:t>е</w:t>
      </w:r>
      <w:r w:rsidR="00223A48" w:rsidRPr="0063380D">
        <w:rPr>
          <w:bCs/>
          <w:sz w:val="28"/>
          <w:szCs w:val="28"/>
        </w:rPr>
        <w:t>ты на все вопросы задания. Решения задач и примеров следует сопровождать поя</w:t>
      </w:r>
      <w:r w:rsidR="00223A48" w:rsidRPr="0063380D">
        <w:rPr>
          <w:bCs/>
          <w:sz w:val="28"/>
          <w:szCs w:val="28"/>
        </w:rPr>
        <w:t>с</w:t>
      </w:r>
      <w:r w:rsidR="00223A48" w:rsidRPr="0063380D">
        <w:rPr>
          <w:bCs/>
          <w:sz w:val="28"/>
          <w:szCs w:val="28"/>
        </w:rPr>
        <w:t>нениями, обоснованиями, а также обязательно делать проверку всех решений. Ко</w:t>
      </w:r>
      <w:r w:rsidR="00223A48" w:rsidRPr="0063380D">
        <w:rPr>
          <w:bCs/>
          <w:sz w:val="28"/>
          <w:szCs w:val="28"/>
        </w:rPr>
        <w:t>н</w:t>
      </w:r>
      <w:r w:rsidR="00223A48" w:rsidRPr="0063380D">
        <w:rPr>
          <w:bCs/>
          <w:sz w:val="28"/>
          <w:szCs w:val="28"/>
        </w:rPr>
        <w:t>трольные работы по специальным дисциплинам (там, где это необходимо) следует сопровождать чертежами, эскизами, диаграммами. При ответе на вопросы не допу</w:t>
      </w:r>
      <w:r w:rsidR="00223A48" w:rsidRPr="0063380D">
        <w:rPr>
          <w:bCs/>
          <w:sz w:val="28"/>
          <w:szCs w:val="28"/>
        </w:rPr>
        <w:t>с</w:t>
      </w:r>
      <w:r w:rsidR="00223A48" w:rsidRPr="0063380D">
        <w:rPr>
          <w:bCs/>
          <w:sz w:val="28"/>
          <w:szCs w:val="28"/>
        </w:rPr>
        <w:t>кается произвольное сокращение слов и обозначений. </w:t>
      </w:r>
    </w:p>
    <w:p w:rsidR="00223A48" w:rsidRPr="0063380D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63380D">
        <w:rPr>
          <w:bCs/>
          <w:sz w:val="28"/>
          <w:szCs w:val="28"/>
        </w:rPr>
        <w:t>Структура контрольной работы:</w:t>
      </w:r>
    </w:p>
    <w:p w:rsidR="00223A48" w:rsidRPr="0063380D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63380D">
        <w:rPr>
          <w:bCs/>
          <w:sz w:val="28"/>
          <w:szCs w:val="28"/>
        </w:rPr>
        <w:t>- формулировка задания или задачи;</w:t>
      </w:r>
    </w:p>
    <w:p w:rsidR="00223A48" w:rsidRPr="0063380D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63380D">
        <w:rPr>
          <w:bCs/>
          <w:sz w:val="28"/>
          <w:szCs w:val="28"/>
        </w:rPr>
        <w:t>- решение задачи, ответ на вопрос;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- список источников использованной литературы (фамилия автора, название книги, издательство и год издания);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- дата, подпись.</w:t>
      </w:r>
    </w:p>
    <w:p w:rsidR="00223A48" w:rsidRPr="00223A48" w:rsidRDefault="005026DC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23A48" w:rsidRPr="00223A48">
        <w:rPr>
          <w:bCs/>
          <w:sz w:val="28"/>
          <w:szCs w:val="28"/>
        </w:rPr>
        <w:t> Страницы контрольной работы нумеруются</w:t>
      </w:r>
      <w:r>
        <w:rPr>
          <w:bCs/>
          <w:sz w:val="28"/>
          <w:szCs w:val="28"/>
        </w:rPr>
        <w:t xml:space="preserve">. </w:t>
      </w:r>
      <w:r w:rsidR="00223A48" w:rsidRPr="00223A48">
        <w:rPr>
          <w:bCs/>
          <w:sz w:val="28"/>
          <w:szCs w:val="28"/>
        </w:rPr>
        <w:t>Список использованной литературы оформляется на отдельной, следующей после выполненных заданий странице в а</w:t>
      </w:r>
      <w:r w:rsidR="00223A48" w:rsidRPr="00223A48">
        <w:rPr>
          <w:bCs/>
          <w:sz w:val="28"/>
          <w:szCs w:val="28"/>
        </w:rPr>
        <w:t>л</w:t>
      </w:r>
      <w:r w:rsidR="00223A48" w:rsidRPr="00223A48">
        <w:rPr>
          <w:bCs/>
          <w:sz w:val="28"/>
          <w:szCs w:val="28"/>
        </w:rPr>
        <w:t>фавитном порядке.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Печатная контрольная работа сдается в мягкой папке скоросшивателе с прозрачной обложкой или в переплете.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 </w:t>
      </w:r>
      <w:r w:rsidR="005026DC">
        <w:rPr>
          <w:bCs/>
          <w:sz w:val="28"/>
          <w:szCs w:val="28"/>
        </w:rPr>
        <w:t xml:space="preserve">  </w:t>
      </w:r>
      <w:r w:rsidRPr="00223A48">
        <w:rPr>
          <w:bCs/>
          <w:sz w:val="28"/>
          <w:szCs w:val="28"/>
        </w:rPr>
        <w:t>Контрольная работа сдается на проверку в методический кабинет заочного отд</w:t>
      </w:r>
      <w:r w:rsidRPr="00223A48">
        <w:rPr>
          <w:bCs/>
          <w:sz w:val="28"/>
          <w:szCs w:val="28"/>
        </w:rPr>
        <w:t>е</w:t>
      </w:r>
      <w:r w:rsidRPr="00223A48">
        <w:rPr>
          <w:bCs/>
          <w:sz w:val="28"/>
          <w:szCs w:val="28"/>
        </w:rPr>
        <w:t xml:space="preserve">ления. 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 </w:t>
      </w:r>
      <w:r w:rsidR="005026DC">
        <w:rPr>
          <w:bCs/>
          <w:sz w:val="28"/>
          <w:szCs w:val="28"/>
        </w:rPr>
        <w:t xml:space="preserve">  </w:t>
      </w:r>
      <w:r w:rsidRPr="00223A48">
        <w:rPr>
          <w:rStyle w:val="af6"/>
          <w:b w:val="0"/>
          <w:sz w:val="28"/>
          <w:szCs w:val="28"/>
        </w:rPr>
        <w:t>Не принимаются на рецензирование работы в следующих случаях: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а) если работа выполнена небрежно, без учета перечисленных требований.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б) если работа выполнена не по тому варианту, который предложен     студенту.</w:t>
      </w:r>
    </w:p>
    <w:p w:rsidR="00223A48" w:rsidRPr="00223A48" w:rsidRDefault="00223A48" w:rsidP="0063380D">
      <w:pPr>
        <w:pStyle w:val="ac"/>
        <w:shd w:val="clear" w:color="auto" w:fill="FFFFFF" w:themeFill="background1"/>
        <w:spacing w:before="0" w:beforeAutospacing="0" w:after="0" w:afterAutospacing="0"/>
        <w:rPr>
          <w:bCs/>
          <w:sz w:val="28"/>
          <w:szCs w:val="28"/>
        </w:rPr>
      </w:pPr>
      <w:r w:rsidRPr="00223A48">
        <w:rPr>
          <w:bCs/>
          <w:sz w:val="28"/>
          <w:szCs w:val="28"/>
        </w:rPr>
        <w:t> </w:t>
      </w:r>
    </w:p>
    <w:p w:rsidR="0080010A" w:rsidRPr="00FB1996" w:rsidRDefault="0080010A" w:rsidP="0063380D">
      <w:pPr>
        <w:shd w:val="clear" w:color="auto" w:fill="FFFFFF" w:themeFill="background1"/>
        <w:jc w:val="both"/>
        <w:rPr>
          <w:b/>
          <w:bCs/>
          <w:sz w:val="32"/>
          <w:szCs w:val="32"/>
        </w:rPr>
      </w:pPr>
    </w:p>
    <w:p w:rsidR="00223A48" w:rsidRPr="00223A48" w:rsidRDefault="00223A48" w:rsidP="00D03D0F">
      <w:pPr>
        <w:jc w:val="both"/>
        <w:rPr>
          <w:b/>
          <w:bCs/>
          <w:sz w:val="32"/>
          <w:szCs w:val="32"/>
        </w:rPr>
        <w:sectPr w:rsidR="00223A48" w:rsidRPr="00223A48" w:rsidSect="00FC27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568" w:right="851" w:bottom="992" w:left="851" w:header="709" w:footer="709" w:gutter="0"/>
          <w:cols w:space="720"/>
          <w:docGrid w:linePitch="326"/>
        </w:sectPr>
      </w:pPr>
    </w:p>
    <w:p w:rsidR="00EC6681" w:rsidRPr="00BF1BC9" w:rsidRDefault="00EC6681" w:rsidP="00BF1BC9">
      <w:pPr>
        <w:pStyle w:val="2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BF1BC9" w:rsidRDefault="002552D0" w:rsidP="00BF1BC9">
      <w:pPr>
        <w:rPr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</w:t>
      </w:r>
      <w:r w:rsidR="00BF1BC9">
        <w:rPr>
          <w:caps/>
          <w:sz w:val="28"/>
          <w:szCs w:val="28"/>
        </w:rPr>
        <w:t>2</w:t>
      </w:r>
      <w:r w:rsidR="00D03D0F" w:rsidRPr="0080010A">
        <w:rPr>
          <w:caps/>
          <w:sz w:val="28"/>
          <w:szCs w:val="28"/>
        </w:rPr>
        <w:t xml:space="preserve">. </w:t>
      </w:r>
      <w:r w:rsidR="00D03D0F" w:rsidRPr="0080010A">
        <w:rPr>
          <w:sz w:val="28"/>
          <w:szCs w:val="28"/>
        </w:rPr>
        <w:t xml:space="preserve">Содержание </w:t>
      </w:r>
      <w:proofErr w:type="gramStart"/>
      <w:r w:rsidR="00D03D0F" w:rsidRPr="0080010A">
        <w:rPr>
          <w:sz w:val="28"/>
          <w:szCs w:val="28"/>
        </w:rPr>
        <w:t xml:space="preserve">обучения </w:t>
      </w:r>
      <w:r w:rsidR="0080010A">
        <w:rPr>
          <w:sz w:val="28"/>
          <w:szCs w:val="28"/>
        </w:rPr>
        <w:t>по разделу</w:t>
      </w:r>
      <w:proofErr w:type="gramEnd"/>
      <w:r w:rsidR="00580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«Горная механика»</w:t>
      </w:r>
    </w:p>
    <w:p w:rsidR="00C83811" w:rsidRDefault="00C83811" w:rsidP="00BF1BC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153"/>
        <w:gridCol w:w="577"/>
        <w:gridCol w:w="6526"/>
        <w:gridCol w:w="3115"/>
        <w:gridCol w:w="1559"/>
      </w:tblGrid>
      <w:tr w:rsidR="00BF1BC9" w:rsidRPr="000114D5" w:rsidTr="00BF1BC9">
        <w:tc>
          <w:tcPr>
            <w:tcW w:w="2920" w:type="dxa"/>
          </w:tcPr>
          <w:p w:rsidR="00BF1BC9" w:rsidRPr="000114D5" w:rsidRDefault="00BF1BC9" w:rsidP="00BF1BC9">
            <w:pPr>
              <w:rPr>
                <w:b/>
                <w:sz w:val="20"/>
                <w:szCs w:val="20"/>
              </w:rPr>
            </w:pPr>
            <w:r w:rsidRPr="000114D5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56" w:type="dxa"/>
            <w:gridSpan w:val="3"/>
          </w:tcPr>
          <w:p w:rsidR="00BF1BC9" w:rsidRPr="000114D5" w:rsidRDefault="00BF1BC9" w:rsidP="00BF1BC9">
            <w:pPr>
              <w:jc w:val="center"/>
              <w:rPr>
                <w:b/>
                <w:sz w:val="20"/>
                <w:szCs w:val="20"/>
              </w:rPr>
            </w:pPr>
            <w:r w:rsidRPr="000114D5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</w:t>
            </w:r>
            <w:r w:rsidRPr="000114D5">
              <w:rPr>
                <w:b/>
                <w:bCs/>
                <w:sz w:val="20"/>
                <w:szCs w:val="20"/>
              </w:rPr>
              <w:t>а</w:t>
            </w:r>
            <w:r w:rsidRPr="000114D5">
              <w:rPr>
                <w:b/>
                <w:bCs/>
                <w:sz w:val="20"/>
                <w:szCs w:val="20"/>
              </w:rPr>
              <w:t>нятия, самостоятельная рабо</w:t>
            </w:r>
            <w:r>
              <w:rPr>
                <w:b/>
                <w:bCs/>
                <w:sz w:val="20"/>
                <w:szCs w:val="20"/>
              </w:rPr>
              <w:t xml:space="preserve">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курсовой </w:t>
            </w:r>
            <w:r w:rsidRPr="000114D5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3115" w:type="dxa"/>
          </w:tcPr>
          <w:p w:rsidR="00BF1BC9" w:rsidRPr="00C2087D" w:rsidRDefault="00BF1BC9" w:rsidP="00BF1BC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2087D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BC9" w:rsidRPr="000114D5" w:rsidRDefault="00BF1BC9" w:rsidP="00BF1BC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114D5">
              <w:rPr>
                <w:rFonts w:eastAsia="Calibri"/>
                <w:b/>
                <w:bCs/>
                <w:sz w:val="20"/>
                <w:szCs w:val="20"/>
              </w:rPr>
              <w:t>Уровень осв</w:t>
            </w:r>
            <w:r w:rsidRPr="000114D5">
              <w:rPr>
                <w:rFonts w:eastAsia="Calibri"/>
                <w:b/>
                <w:bCs/>
                <w:sz w:val="20"/>
                <w:szCs w:val="20"/>
              </w:rPr>
              <w:t>о</w:t>
            </w:r>
            <w:r w:rsidRPr="000114D5">
              <w:rPr>
                <w:rFonts w:eastAsia="Calibri"/>
                <w:b/>
                <w:bCs/>
                <w:sz w:val="20"/>
                <w:szCs w:val="20"/>
              </w:rPr>
              <w:t>ения</w:t>
            </w:r>
          </w:p>
        </w:tc>
      </w:tr>
      <w:tr w:rsidR="00BF1BC9" w:rsidRPr="000114D5" w:rsidTr="00BF1BC9">
        <w:tc>
          <w:tcPr>
            <w:tcW w:w="2920" w:type="dxa"/>
          </w:tcPr>
          <w:p w:rsidR="00BF1BC9" w:rsidRPr="000114D5" w:rsidRDefault="00BF1BC9" w:rsidP="00BF1BC9">
            <w:pPr>
              <w:jc w:val="center"/>
              <w:rPr>
                <w:b/>
                <w:sz w:val="20"/>
                <w:szCs w:val="20"/>
              </w:rPr>
            </w:pPr>
            <w:r w:rsidRPr="000114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56" w:type="dxa"/>
            <w:gridSpan w:val="3"/>
          </w:tcPr>
          <w:p w:rsidR="00BF1BC9" w:rsidRPr="000114D5" w:rsidRDefault="00BF1BC9" w:rsidP="00BF1B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</w:tcPr>
          <w:p w:rsidR="00BF1BC9" w:rsidRPr="00C2087D" w:rsidRDefault="00BF1BC9" w:rsidP="00BF1BC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BC9" w:rsidRPr="000114D5" w:rsidRDefault="00BF1BC9" w:rsidP="00BF1BC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3073" w:type="dxa"/>
            <w:gridSpan w:val="2"/>
            <w:vMerge w:val="restart"/>
          </w:tcPr>
          <w:p w:rsidR="00BF1BC9" w:rsidRPr="00735E07" w:rsidRDefault="00BF1BC9" w:rsidP="00BF1BC9">
            <w:pPr>
              <w:rPr>
                <w:rStyle w:val="FontStyle14"/>
                <w:b/>
                <w:szCs w:val="20"/>
              </w:rPr>
            </w:pPr>
            <w:r w:rsidRPr="0077080B">
              <w:rPr>
                <w:rStyle w:val="FontStyle14"/>
                <w:b/>
                <w:sz w:val="20"/>
                <w:szCs w:val="20"/>
              </w:rPr>
              <w:t>Тема</w:t>
            </w:r>
            <w:r>
              <w:rPr>
                <w:rStyle w:val="FontStyle14"/>
                <w:b/>
                <w:sz w:val="20"/>
                <w:szCs w:val="20"/>
              </w:rPr>
              <w:t xml:space="preserve"> </w:t>
            </w:r>
            <w:r w:rsidR="00C83811">
              <w:rPr>
                <w:rStyle w:val="FontStyle14"/>
                <w:b/>
                <w:sz w:val="20"/>
                <w:szCs w:val="20"/>
              </w:rPr>
              <w:t>1</w:t>
            </w:r>
            <w:r w:rsidRPr="0077080B">
              <w:rPr>
                <w:rStyle w:val="FontStyle13"/>
                <w:b/>
                <w:sz w:val="20"/>
                <w:szCs w:val="20"/>
              </w:rPr>
              <w:t xml:space="preserve">. </w:t>
            </w:r>
            <w:r w:rsidRPr="00735E07">
              <w:rPr>
                <w:b/>
                <w:sz w:val="22"/>
              </w:rPr>
              <w:t>Основы теории ту</w:t>
            </w:r>
            <w:r w:rsidRPr="00735E07">
              <w:rPr>
                <w:b/>
                <w:sz w:val="22"/>
              </w:rPr>
              <w:t>р</w:t>
            </w:r>
            <w:r w:rsidRPr="00735E07">
              <w:rPr>
                <w:b/>
                <w:sz w:val="22"/>
              </w:rPr>
              <w:t>бомашин.</w:t>
            </w: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tcBorders>
              <w:right w:val="single" w:sz="4" w:space="0" w:color="auto"/>
            </w:tcBorders>
          </w:tcPr>
          <w:p w:rsidR="00BF1BC9" w:rsidRPr="00C87C41" w:rsidRDefault="00BF1BC9" w:rsidP="00BF1BC9">
            <w:pPr>
              <w:jc w:val="both"/>
              <w:rPr>
                <w:sz w:val="20"/>
                <w:szCs w:val="20"/>
              </w:rPr>
            </w:pPr>
            <w:r w:rsidRPr="00C87C41">
              <w:rPr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3115" w:type="dxa"/>
            <w:tcBorders>
              <w:left w:val="single" w:sz="4" w:space="0" w:color="auto"/>
            </w:tcBorders>
          </w:tcPr>
          <w:p w:rsidR="00BF1BC9" w:rsidRPr="008E0E68" w:rsidRDefault="005A6793" w:rsidP="00BF1B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BFBFBF"/>
          </w:tcPr>
          <w:p w:rsidR="00BF1BC9" w:rsidRPr="00C87C41" w:rsidRDefault="00BF1BC9" w:rsidP="00BF1BC9">
            <w:pPr>
              <w:jc w:val="both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  <w:r w:rsidRPr="001B0528">
              <w:rPr>
                <w:sz w:val="20"/>
                <w:szCs w:val="20"/>
              </w:rPr>
              <w:t>1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jc w:val="both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Понятие о турбомашине, ее устройство и принципах работы.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F1BC9" w:rsidRDefault="005A6793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A6793" w:rsidRPr="00081AE5" w:rsidRDefault="005A6793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BC9" w:rsidRPr="00C87C41" w:rsidRDefault="005A6793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6"/>
              <w:widowControl/>
              <w:tabs>
                <w:tab w:val="right" w:pos="106"/>
                <w:tab w:val="center" w:pos="486"/>
              </w:tabs>
              <w:spacing w:line="240" w:lineRule="auto"/>
              <w:ind w:firstLine="0"/>
              <w:jc w:val="center"/>
              <w:rPr>
                <w:rStyle w:val="FontStyle13"/>
                <w:sz w:val="20"/>
                <w:szCs w:val="20"/>
              </w:rPr>
            </w:pPr>
            <w:r w:rsidRPr="001B0528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2"/>
              <w:widowControl/>
              <w:jc w:val="both"/>
              <w:rPr>
                <w:rStyle w:val="FontStyle13"/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Теоретические характеристики турбомашин. Действительные и</w:t>
            </w:r>
            <w:r w:rsidRPr="00081AE5">
              <w:rPr>
                <w:sz w:val="22"/>
                <w:szCs w:val="22"/>
              </w:rPr>
              <w:t>н</w:t>
            </w:r>
            <w:r w:rsidRPr="00081AE5">
              <w:rPr>
                <w:sz w:val="22"/>
                <w:szCs w:val="22"/>
              </w:rPr>
              <w:t>дивидуальные характеристики турбомашин.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421456" w:rsidRDefault="00421456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BC9" w:rsidRPr="00081AE5" w:rsidRDefault="00BF1BC9" w:rsidP="00BF1B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Pr="00C87C41" w:rsidRDefault="005A6793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6"/>
              <w:widowControl/>
              <w:tabs>
                <w:tab w:val="right" w:pos="106"/>
                <w:tab w:val="center" w:pos="486"/>
              </w:tabs>
              <w:spacing w:line="240" w:lineRule="auto"/>
              <w:ind w:firstLine="0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6526" w:type="dxa"/>
            <w:vMerge w:val="restart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Характеристики внешней сети. Режим работы турбомашин.</w:t>
            </w:r>
          </w:p>
          <w:p w:rsidR="00BF1BC9" w:rsidRPr="00081AE5" w:rsidRDefault="00BF1BC9" w:rsidP="00BF1BC9">
            <w:pPr>
              <w:pStyle w:val="Style2"/>
              <w:jc w:val="both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Закон пропорциональности. Коэффициент быстроходности.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</w:tcBorders>
          </w:tcPr>
          <w:p w:rsidR="00BF1BC9" w:rsidRPr="00081AE5" w:rsidRDefault="00421456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Default="005A6793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right w:val="single" w:sz="4" w:space="0" w:color="auto"/>
            </w:tcBorders>
          </w:tcPr>
          <w:p w:rsidR="00BF1BC9" w:rsidRDefault="00BF1BC9" w:rsidP="00BF1BC9">
            <w:pPr>
              <w:pStyle w:val="Style6"/>
              <w:widowControl/>
              <w:tabs>
                <w:tab w:val="right" w:pos="106"/>
                <w:tab w:val="center" w:pos="486"/>
              </w:tabs>
              <w:spacing w:line="240" w:lineRule="auto"/>
              <w:ind w:firstLine="0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6526" w:type="dxa"/>
            <w:vMerge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2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  <w:vMerge/>
          </w:tcPr>
          <w:p w:rsidR="00BF1BC9" w:rsidRPr="00081AE5" w:rsidRDefault="00BF1BC9" w:rsidP="00BF1BC9">
            <w:pPr>
              <w:pStyle w:val="Style6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3073" w:type="dxa"/>
            <w:gridSpan w:val="2"/>
            <w:vMerge w:val="restart"/>
          </w:tcPr>
          <w:p w:rsidR="00BF1BC9" w:rsidRPr="0077080B" w:rsidRDefault="00BF1BC9" w:rsidP="00C83811">
            <w:pPr>
              <w:rPr>
                <w:rStyle w:val="FontStyle14"/>
                <w:b/>
                <w:sz w:val="20"/>
                <w:szCs w:val="20"/>
              </w:rPr>
            </w:pPr>
            <w:r>
              <w:rPr>
                <w:rStyle w:val="FontStyle14"/>
                <w:b/>
                <w:sz w:val="20"/>
                <w:szCs w:val="20"/>
              </w:rPr>
              <w:t xml:space="preserve">Тема </w:t>
            </w:r>
            <w:r w:rsidRPr="0077080B">
              <w:rPr>
                <w:rStyle w:val="FontStyle14"/>
                <w:b/>
                <w:sz w:val="20"/>
                <w:szCs w:val="20"/>
              </w:rPr>
              <w:t>2.</w:t>
            </w:r>
            <w:r w:rsidRPr="0077080B">
              <w:rPr>
                <w:rStyle w:val="FontStyle13"/>
                <w:b/>
              </w:rPr>
              <w:t xml:space="preserve"> </w:t>
            </w:r>
            <w:proofErr w:type="spellStart"/>
            <w:r w:rsidR="002552D0">
              <w:rPr>
                <w:rStyle w:val="FontStyle13"/>
                <w:b/>
              </w:rPr>
              <w:t>В</w:t>
            </w:r>
            <w:r w:rsidRPr="003342CA">
              <w:rPr>
                <w:b/>
                <w:sz w:val="22"/>
              </w:rPr>
              <w:t>ентиляторные</w:t>
            </w:r>
            <w:proofErr w:type="spellEnd"/>
            <w:r w:rsidRPr="003342CA">
              <w:rPr>
                <w:b/>
                <w:sz w:val="22"/>
              </w:rPr>
              <w:t xml:space="preserve"> уст</w:t>
            </w:r>
            <w:r w:rsidRPr="003342CA">
              <w:rPr>
                <w:b/>
                <w:sz w:val="22"/>
              </w:rPr>
              <w:t>а</w:t>
            </w:r>
            <w:r w:rsidRPr="003342CA">
              <w:rPr>
                <w:b/>
                <w:sz w:val="22"/>
              </w:rPr>
              <w:t>новки</w:t>
            </w:r>
            <w:r>
              <w:rPr>
                <w:b/>
              </w:rPr>
              <w:t>.</w:t>
            </w:r>
          </w:p>
        </w:tc>
        <w:tc>
          <w:tcPr>
            <w:tcW w:w="7103" w:type="dxa"/>
            <w:gridSpan w:val="2"/>
          </w:tcPr>
          <w:p w:rsidR="00BF1BC9" w:rsidRPr="00081AE5" w:rsidRDefault="00BF1BC9" w:rsidP="00BF1BC9">
            <w:pPr>
              <w:pStyle w:val="Style6"/>
              <w:widowControl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81AE5"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F1BC9" w:rsidRPr="00081AE5" w:rsidRDefault="00706681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</w:tcPr>
          <w:p w:rsidR="00BF1BC9" w:rsidRPr="00C87C41" w:rsidRDefault="00BF1BC9" w:rsidP="00BF1BC9">
            <w:pPr>
              <w:jc w:val="both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0528">
              <w:rPr>
                <w:sz w:val="20"/>
                <w:szCs w:val="20"/>
              </w:rPr>
              <w:t>1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BF1BC9" w:rsidRPr="00081AE5" w:rsidRDefault="00BF1BC9" w:rsidP="00BF1BC9">
            <w:pPr>
              <w:pStyle w:val="Style6"/>
              <w:widowControl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Осевые вентиляторы.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421456" w:rsidRPr="00081AE5" w:rsidRDefault="00706681" w:rsidP="00706681">
            <w:pPr>
              <w:pStyle w:val="Style6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BC9" w:rsidRPr="00E801B7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0528">
              <w:rPr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1"/>
              <w:widowControl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Центробежные вентиляторы.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421456" w:rsidRDefault="00706681" w:rsidP="00BF1BC9">
            <w:pPr>
              <w:pStyle w:val="Style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BF1BC9" w:rsidRPr="00081AE5" w:rsidRDefault="00BF1BC9" w:rsidP="00BF1BC9">
            <w:pPr>
              <w:pStyle w:val="Style6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BC9" w:rsidRPr="00E801B7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0528">
              <w:rPr>
                <w:sz w:val="20"/>
                <w:szCs w:val="20"/>
              </w:rPr>
              <w:t>3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1"/>
              <w:widowControl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Регулирование режимов работы вентилятора.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F1BC9" w:rsidRPr="00081AE5" w:rsidRDefault="00706681" w:rsidP="00421456">
            <w:pPr>
              <w:pStyle w:val="Style6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21456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BC9" w:rsidRPr="00E801B7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Измерительные приборы для контроля работы вентиляторов.</w:t>
            </w:r>
          </w:p>
        </w:tc>
        <w:tc>
          <w:tcPr>
            <w:tcW w:w="3115" w:type="dxa"/>
          </w:tcPr>
          <w:p w:rsidR="00BF1BC9" w:rsidRPr="00081AE5" w:rsidRDefault="00421456" w:rsidP="00BF1BC9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Кондиционирование воздуха и калориферные установки.</w:t>
            </w:r>
          </w:p>
        </w:tc>
        <w:tc>
          <w:tcPr>
            <w:tcW w:w="3115" w:type="dxa"/>
          </w:tcPr>
          <w:p w:rsidR="00BF1BC9" w:rsidRPr="00081AE5" w:rsidRDefault="00421456" w:rsidP="00BF1BC9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 xml:space="preserve">Ремонт и эксплуатация </w:t>
            </w:r>
            <w:proofErr w:type="spellStart"/>
            <w:r w:rsidRPr="00081AE5">
              <w:rPr>
                <w:sz w:val="22"/>
                <w:szCs w:val="22"/>
              </w:rPr>
              <w:t>вентиляторных</w:t>
            </w:r>
            <w:proofErr w:type="spellEnd"/>
            <w:r w:rsidRPr="00081AE5">
              <w:rPr>
                <w:sz w:val="22"/>
                <w:szCs w:val="22"/>
              </w:rPr>
              <w:t xml:space="preserve"> установок.</w:t>
            </w:r>
          </w:p>
        </w:tc>
        <w:tc>
          <w:tcPr>
            <w:tcW w:w="3115" w:type="dxa"/>
          </w:tcPr>
          <w:p w:rsidR="00BF1BC9" w:rsidRPr="00081AE5" w:rsidRDefault="00421456" w:rsidP="00706681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70668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Default="00BF1BC9" w:rsidP="00BF1BC9">
            <w:pPr>
              <w:pStyle w:val="Style6"/>
              <w:widowControl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 xml:space="preserve">Проектирование </w:t>
            </w:r>
            <w:proofErr w:type="spellStart"/>
            <w:r w:rsidRPr="00081AE5">
              <w:rPr>
                <w:sz w:val="22"/>
                <w:szCs w:val="22"/>
              </w:rPr>
              <w:t>вентиляторных</w:t>
            </w:r>
            <w:proofErr w:type="spellEnd"/>
            <w:r w:rsidRPr="00081AE5">
              <w:rPr>
                <w:sz w:val="22"/>
                <w:szCs w:val="22"/>
              </w:rPr>
              <w:t xml:space="preserve"> установок</w:t>
            </w:r>
          </w:p>
        </w:tc>
        <w:tc>
          <w:tcPr>
            <w:tcW w:w="3115" w:type="dxa"/>
          </w:tcPr>
          <w:p w:rsidR="00BF1BC9" w:rsidRPr="00081AE5" w:rsidRDefault="00421456" w:rsidP="00BF1BC9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:rsidR="00BF1BC9" w:rsidRPr="00081AE5" w:rsidRDefault="00BF1BC9" w:rsidP="00BF1BC9">
            <w:pPr>
              <w:pStyle w:val="Style2"/>
              <w:widowControl/>
              <w:rPr>
                <w:rStyle w:val="FontStyle13"/>
                <w:b/>
                <w:sz w:val="22"/>
                <w:szCs w:val="22"/>
              </w:rPr>
            </w:pPr>
          </w:p>
        </w:tc>
        <w:tc>
          <w:tcPr>
            <w:tcW w:w="3115" w:type="dxa"/>
            <w:vMerge w:val="restart"/>
          </w:tcPr>
          <w:p w:rsidR="00BF1BC9" w:rsidRPr="00081AE5" w:rsidRDefault="00BF1BC9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BFBFBF"/>
          </w:tcPr>
          <w:p w:rsidR="00BF1BC9" w:rsidRPr="00E801B7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3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15" w:type="dxa"/>
            <w:vMerge/>
          </w:tcPr>
          <w:p w:rsidR="00BF1BC9" w:rsidRPr="00081AE5" w:rsidRDefault="00BF1BC9" w:rsidP="00BF1BC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:rsidR="00BF1BC9" w:rsidRPr="00E801B7" w:rsidRDefault="00BF1BC9" w:rsidP="00BF1BC9">
            <w:pPr>
              <w:rPr>
                <w:b/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 w:val="0"/>
                <w:spacing w:val="10"/>
                <w:sz w:val="20"/>
                <w:szCs w:val="20"/>
              </w:rPr>
            </w:pP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115" w:type="dxa"/>
            <w:vMerge/>
          </w:tcPr>
          <w:p w:rsidR="00BF1BC9" w:rsidRPr="00081AE5" w:rsidRDefault="00BF1BC9" w:rsidP="00BF1BC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:rsidR="00BF1BC9" w:rsidRPr="00E801B7" w:rsidRDefault="00BF1BC9" w:rsidP="00BF1BC9">
            <w:pPr>
              <w:rPr>
                <w:b/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3"/>
              <w:widowControl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15" w:type="dxa"/>
            <w:vMerge/>
          </w:tcPr>
          <w:p w:rsidR="00BF1BC9" w:rsidRPr="00081AE5" w:rsidRDefault="00BF1BC9" w:rsidP="00BF1BC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:rsidR="00BF1BC9" w:rsidRPr="00E801B7" w:rsidRDefault="00BF1BC9" w:rsidP="00BF1BC9">
            <w:pPr>
              <w:rPr>
                <w:b/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3073" w:type="dxa"/>
            <w:gridSpan w:val="2"/>
            <w:vMerge w:val="restart"/>
          </w:tcPr>
          <w:p w:rsidR="00BF1BC9" w:rsidRPr="003342CA" w:rsidRDefault="00BF1BC9" w:rsidP="00BF1BC9">
            <w:pPr>
              <w:rPr>
                <w:b/>
                <w:sz w:val="18"/>
                <w:szCs w:val="20"/>
              </w:rPr>
            </w:pPr>
            <w:r>
              <w:rPr>
                <w:rStyle w:val="FontStyle12"/>
                <w:spacing w:val="10"/>
                <w:sz w:val="20"/>
                <w:szCs w:val="20"/>
              </w:rPr>
              <w:t xml:space="preserve">Тема </w:t>
            </w:r>
            <w:r w:rsidRPr="0077080B">
              <w:rPr>
                <w:rStyle w:val="FontStyle12"/>
                <w:spacing w:val="10"/>
                <w:sz w:val="20"/>
                <w:szCs w:val="20"/>
              </w:rPr>
              <w:t>3</w:t>
            </w:r>
            <w:r>
              <w:rPr>
                <w:b/>
              </w:rPr>
              <w:t xml:space="preserve"> </w:t>
            </w:r>
            <w:r w:rsidR="002552D0">
              <w:rPr>
                <w:b/>
              </w:rPr>
              <w:t>В</w:t>
            </w:r>
            <w:r w:rsidRPr="003342CA">
              <w:rPr>
                <w:b/>
                <w:sz w:val="22"/>
              </w:rPr>
              <w:t>одоотливные уст</w:t>
            </w:r>
            <w:r w:rsidRPr="003342CA">
              <w:rPr>
                <w:b/>
                <w:sz w:val="22"/>
              </w:rPr>
              <w:t>а</w:t>
            </w:r>
            <w:r w:rsidRPr="003342CA">
              <w:rPr>
                <w:b/>
                <w:sz w:val="22"/>
              </w:rPr>
              <w:t>новки.</w:t>
            </w:r>
          </w:p>
          <w:p w:rsidR="00BF1BC9" w:rsidRPr="003342CA" w:rsidRDefault="00BF1BC9" w:rsidP="00BF1BC9">
            <w:pPr>
              <w:rPr>
                <w:b/>
                <w:sz w:val="18"/>
                <w:szCs w:val="20"/>
              </w:rPr>
            </w:pP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jc w:val="center"/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jc w:val="center"/>
              <w:rPr>
                <w:b/>
                <w:sz w:val="20"/>
                <w:szCs w:val="20"/>
              </w:rPr>
            </w:pPr>
          </w:p>
          <w:p w:rsidR="00BF1BC9" w:rsidRPr="0077080B" w:rsidRDefault="00BF1BC9" w:rsidP="00BF1B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:rsidR="00BF1BC9" w:rsidRPr="00081AE5" w:rsidRDefault="00BF1BC9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  <w:r w:rsidRPr="00081AE5">
              <w:rPr>
                <w:b/>
                <w:sz w:val="22"/>
                <w:szCs w:val="22"/>
              </w:rPr>
              <w:lastRenderedPageBreak/>
              <w:t xml:space="preserve">Содержание </w:t>
            </w:r>
          </w:p>
        </w:tc>
        <w:tc>
          <w:tcPr>
            <w:tcW w:w="3115" w:type="dxa"/>
          </w:tcPr>
          <w:p w:rsidR="00BF1BC9" w:rsidRPr="00081AE5" w:rsidRDefault="00C15347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59" w:type="dxa"/>
            <w:vMerge/>
            <w:shd w:val="clear" w:color="auto" w:fill="BFBFBF"/>
          </w:tcPr>
          <w:p w:rsidR="00BF1BC9" w:rsidRPr="00E801B7" w:rsidRDefault="00BF1BC9" w:rsidP="00BF1BC9">
            <w:pPr>
              <w:rPr>
                <w:b/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BF1BC9" w:rsidRPr="00081AE5" w:rsidRDefault="00BF1BC9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 xml:space="preserve">Совместная работа насосов.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F1BC9" w:rsidRPr="00081AE5" w:rsidRDefault="00421456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Насосные камеры и водосборники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F1BC9" w:rsidRPr="00081AE5" w:rsidRDefault="00421456" w:rsidP="004214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2</w:t>
            </w:r>
          </w:p>
        </w:tc>
        <w:tc>
          <w:tcPr>
            <w:tcW w:w="1559" w:type="dxa"/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rPr>
                <w:b/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 xml:space="preserve">Трубопровод водоотливных установок. 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BF1BC9" w:rsidRPr="00081AE5" w:rsidRDefault="00421456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4214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Ремонт и эксплуатация водоотливных установок.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BF1BC9" w:rsidRPr="00081AE5" w:rsidRDefault="00421456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C15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Default="00BF1BC9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BF1BC9" w:rsidRPr="00081AE5" w:rsidRDefault="00BF1BC9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Проектирование водоотливных установок.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BF1BC9" w:rsidRPr="00081AE5" w:rsidRDefault="00421456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C15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</w:tcPr>
          <w:p w:rsidR="00BF1BC9" w:rsidRPr="00081AE5" w:rsidRDefault="00BF1BC9" w:rsidP="00BF1BC9">
            <w:pPr>
              <w:pStyle w:val="Style2"/>
              <w:widowControl/>
              <w:rPr>
                <w:rStyle w:val="FontStyle13"/>
                <w:b/>
                <w:sz w:val="22"/>
                <w:szCs w:val="22"/>
              </w:rPr>
            </w:pPr>
            <w:r w:rsidRPr="00081AE5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421456" w:rsidRPr="00081AE5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BFBFBF"/>
          </w:tcPr>
          <w:p w:rsidR="00BF1BC9" w:rsidRPr="00C87C41" w:rsidRDefault="00BF1BC9" w:rsidP="00BF1BC9">
            <w:pPr>
              <w:rPr>
                <w:sz w:val="20"/>
                <w:szCs w:val="20"/>
              </w:rPr>
            </w:pPr>
          </w:p>
        </w:tc>
      </w:tr>
      <w:tr w:rsidR="00BF1BC9" w:rsidRPr="00C87C41" w:rsidTr="00C15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pStyle w:val="Style2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1B0528">
              <w:rPr>
                <w:rStyle w:val="FontStyle13"/>
                <w:sz w:val="20"/>
                <w:szCs w:val="20"/>
              </w:rPr>
              <w:t>1.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6F554F">
            <w:pPr>
              <w:pStyle w:val="5"/>
              <w:numPr>
                <w:ilvl w:val="4"/>
                <w:numId w:val="6"/>
              </w:numPr>
              <w:tabs>
                <w:tab w:val="left" w:pos="0"/>
              </w:tabs>
              <w:jc w:val="left"/>
              <w:rPr>
                <w:b w:val="0"/>
                <w:i/>
                <w:sz w:val="22"/>
                <w:szCs w:val="22"/>
                <w:lang w:eastAsia="ar-SA"/>
              </w:rPr>
            </w:pPr>
            <w:r w:rsidRPr="00081AE5">
              <w:rPr>
                <w:b w:val="0"/>
                <w:i/>
                <w:sz w:val="22"/>
                <w:szCs w:val="22"/>
                <w:lang w:eastAsia="ar-SA"/>
              </w:rPr>
              <w:t>Изучение устройства це</w:t>
            </w:r>
            <w:r>
              <w:rPr>
                <w:b w:val="0"/>
                <w:i/>
                <w:sz w:val="22"/>
                <w:szCs w:val="22"/>
                <w:lang w:eastAsia="ar-SA"/>
              </w:rPr>
              <w:t>нтробежного насоса.</w:t>
            </w:r>
          </w:p>
          <w:p w:rsidR="00BF1BC9" w:rsidRPr="00081AE5" w:rsidRDefault="00BF1BC9" w:rsidP="00BF1BC9">
            <w:pPr>
              <w:pStyle w:val="Style2"/>
              <w:widowControl/>
              <w:rPr>
                <w:rStyle w:val="FontStyle13"/>
                <w:b/>
                <w:sz w:val="22"/>
                <w:szCs w:val="22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</w:tcBorders>
          </w:tcPr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</w:p>
          <w:p w:rsidR="00BF1BC9" w:rsidRPr="00081AE5" w:rsidRDefault="00C15347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shd w:val="clear" w:color="auto" w:fill="BFBFBF"/>
          </w:tcPr>
          <w:p w:rsidR="00BF1BC9" w:rsidRPr="00C87C41" w:rsidRDefault="00BF1BC9" w:rsidP="00BF1BC9">
            <w:pPr>
              <w:rPr>
                <w:b/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421456" w:rsidP="00BF1BC9">
            <w:pPr>
              <w:pStyle w:val="Style2"/>
              <w:widowControl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</w:t>
            </w:r>
            <w:r w:rsidR="00BF1BC9" w:rsidRPr="001B0528">
              <w:rPr>
                <w:rStyle w:val="FontStyle13"/>
                <w:sz w:val="20"/>
                <w:szCs w:val="20"/>
              </w:rPr>
              <w:t>.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BF1BC9" w:rsidRPr="00081AE5" w:rsidRDefault="00BF1BC9" w:rsidP="006F554F">
            <w:pPr>
              <w:pStyle w:val="5"/>
              <w:numPr>
                <w:ilvl w:val="4"/>
                <w:numId w:val="6"/>
              </w:numPr>
              <w:tabs>
                <w:tab w:val="left" w:pos="0"/>
              </w:tabs>
              <w:suppressAutoHyphens/>
              <w:jc w:val="left"/>
              <w:rPr>
                <w:rStyle w:val="FontStyle13"/>
                <w:b w:val="0"/>
                <w:sz w:val="22"/>
                <w:szCs w:val="22"/>
              </w:rPr>
            </w:pPr>
            <w:r w:rsidRPr="00081AE5">
              <w:rPr>
                <w:b w:val="0"/>
                <w:i/>
                <w:sz w:val="22"/>
                <w:szCs w:val="22"/>
                <w:lang w:eastAsia="ar-SA"/>
              </w:rPr>
              <w:t xml:space="preserve">Изучение измерительных приборов для контроля работы </w:t>
            </w:r>
            <w:r w:rsidRPr="00081AE5">
              <w:rPr>
                <w:b w:val="0"/>
                <w:i/>
                <w:sz w:val="22"/>
                <w:szCs w:val="22"/>
              </w:rPr>
              <w:t>водоотливной установки.</w:t>
            </w:r>
          </w:p>
        </w:tc>
        <w:tc>
          <w:tcPr>
            <w:tcW w:w="3115" w:type="dxa"/>
            <w:vMerge/>
          </w:tcPr>
          <w:p w:rsidR="00BF1BC9" w:rsidRPr="00081AE5" w:rsidRDefault="00BF1BC9" w:rsidP="00BF1BC9">
            <w:pPr>
              <w:pStyle w:val="Style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:rsidR="00BF1BC9" w:rsidRPr="00C87C41" w:rsidRDefault="00BF1BC9" w:rsidP="00BF1BC9">
            <w:pPr>
              <w:rPr>
                <w:b/>
                <w:sz w:val="20"/>
                <w:szCs w:val="20"/>
              </w:rPr>
            </w:pPr>
          </w:p>
        </w:tc>
      </w:tr>
      <w:tr w:rsidR="00C15347" w:rsidRPr="00C87C41" w:rsidTr="00C15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 w:val="restart"/>
          </w:tcPr>
          <w:p w:rsidR="00C15347" w:rsidRPr="0077080B" w:rsidRDefault="00C15347" w:rsidP="00BF1B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Pr="0077080B">
              <w:rPr>
                <w:b/>
                <w:sz w:val="20"/>
                <w:szCs w:val="20"/>
              </w:rPr>
              <w:t>4.</w:t>
            </w:r>
            <w:r>
              <w:rPr>
                <w:b/>
                <w:bCs/>
                <w:sz w:val="22"/>
                <w:szCs w:val="20"/>
              </w:rPr>
              <w:t xml:space="preserve"> Пневматические установки.</w:t>
            </w:r>
          </w:p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tcBorders>
              <w:bottom w:val="single" w:sz="4" w:space="0" w:color="auto"/>
            </w:tcBorders>
          </w:tcPr>
          <w:p w:rsidR="00C15347" w:rsidRPr="00081AE5" w:rsidRDefault="00C15347" w:rsidP="00BF1BC9">
            <w:pPr>
              <w:pStyle w:val="Style3"/>
              <w:widowControl/>
              <w:spacing w:line="240" w:lineRule="auto"/>
              <w:rPr>
                <w:sz w:val="22"/>
                <w:szCs w:val="22"/>
              </w:rPr>
            </w:pPr>
            <w:r w:rsidRPr="00081AE5"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C15347" w:rsidRPr="00081AE5" w:rsidRDefault="00C15347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559" w:type="dxa"/>
            <w:vMerge/>
            <w:shd w:val="clear" w:color="auto" w:fill="BFBFBF"/>
          </w:tcPr>
          <w:p w:rsidR="00C15347" w:rsidRPr="00C87C41" w:rsidRDefault="00C15347" w:rsidP="00BF1BC9">
            <w:pPr>
              <w:rPr>
                <w:b/>
                <w:sz w:val="20"/>
                <w:szCs w:val="20"/>
              </w:rPr>
            </w:pPr>
          </w:p>
        </w:tc>
      </w:tr>
      <w:tr w:rsidR="00C15347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  <w:r w:rsidRPr="00C87C41">
              <w:rPr>
                <w:sz w:val="20"/>
                <w:szCs w:val="20"/>
              </w:rPr>
              <w:t>1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C15347" w:rsidRPr="00081AE5" w:rsidRDefault="00C15347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Поршневые компрессоры.</w:t>
            </w:r>
          </w:p>
        </w:tc>
        <w:tc>
          <w:tcPr>
            <w:tcW w:w="3115" w:type="dxa"/>
            <w:vMerge w:val="restart"/>
          </w:tcPr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</w:p>
          <w:p w:rsidR="00C15347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  <w:r w:rsidRPr="00C87C41">
              <w:rPr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C15347" w:rsidRPr="00081AE5" w:rsidRDefault="00C15347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Винтовые компрессоры.</w:t>
            </w:r>
          </w:p>
        </w:tc>
        <w:tc>
          <w:tcPr>
            <w:tcW w:w="3115" w:type="dxa"/>
            <w:vMerge/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  <w:r w:rsidRPr="00C87C41">
              <w:rPr>
                <w:sz w:val="20"/>
                <w:szCs w:val="20"/>
              </w:rPr>
              <w:t>3</w:t>
            </w:r>
          </w:p>
        </w:tc>
        <w:tc>
          <w:tcPr>
            <w:tcW w:w="6526" w:type="dxa"/>
            <w:tcBorders>
              <w:left w:val="single" w:sz="4" w:space="0" w:color="auto"/>
            </w:tcBorders>
          </w:tcPr>
          <w:p w:rsidR="00C15347" w:rsidRPr="00081AE5" w:rsidRDefault="00C15347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Вспомогательное оборудование компрессоров.</w:t>
            </w:r>
          </w:p>
        </w:tc>
        <w:tc>
          <w:tcPr>
            <w:tcW w:w="3115" w:type="dxa"/>
            <w:vMerge/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4F0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  <w:right w:val="single" w:sz="4" w:space="0" w:color="auto"/>
            </w:tcBorders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C15347" w:rsidRPr="00081AE5" w:rsidRDefault="00C15347" w:rsidP="00BF1BC9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</w:t>
            </w:r>
            <w:r w:rsidRPr="00081AE5">
              <w:rPr>
                <w:sz w:val="22"/>
                <w:szCs w:val="22"/>
              </w:rPr>
              <w:t>пневматических установок.</w:t>
            </w:r>
          </w:p>
        </w:tc>
        <w:tc>
          <w:tcPr>
            <w:tcW w:w="3115" w:type="dxa"/>
            <w:vMerge/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4F0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347" w:rsidRPr="00C15347" w:rsidRDefault="00C15347" w:rsidP="00C15347">
            <w:pPr>
              <w:pStyle w:val="Style2"/>
              <w:rPr>
                <w:b/>
                <w:sz w:val="22"/>
                <w:szCs w:val="22"/>
              </w:rPr>
            </w:pPr>
            <w:r w:rsidRPr="00C15347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3115" w:type="dxa"/>
            <w:vMerge/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C15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"/>
        </w:trPr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347" w:rsidRPr="00C15347" w:rsidRDefault="00C15347" w:rsidP="00BF1BC9">
            <w:pPr>
              <w:pStyle w:val="Style2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>Турбокомпрессоры</w:t>
            </w:r>
            <w:proofErr w:type="gramStart"/>
            <w:r>
              <w:rPr>
                <w:i/>
                <w:sz w:val="22"/>
                <w:szCs w:val="22"/>
              </w:rPr>
              <w:t>.П</w:t>
            </w:r>
            <w:proofErr w:type="gramEnd"/>
            <w:r>
              <w:rPr>
                <w:i/>
                <w:sz w:val="22"/>
                <w:szCs w:val="22"/>
              </w:rPr>
              <w:t>ротивопомпажная защита.</w:t>
            </w:r>
          </w:p>
        </w:tc>
        <w:tc>
          <w:tcPr>
            <w:tcW w:w="3115" w:type="dxa"/>
            <w:vMerge/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4F0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347" w:rsidRPr="00C15347" w:rsidRDefault="00C15347" w:rsidP="00BF1BC9">
            <w:pPr>
              <w:pStyle w:val="Style2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>
              <w:rPr>
                <w:i/>
                <w:sz w:val="22"/>
                <w:szCs w:val="22"/>
              </w:rPr>
              <w:t>Контрольно-измерительная аппаратура пневматических установок.</w:t>
            </w:r>
          </w:p>
        </w:tc>
        <w:tc>
          <w:tcPr>
            <w:tcW w:w="3115" w:type="dxa"/>
            <w:vMerge/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C15347" w:rsidRPr="00C87C41" w:rsidTr="004F0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073" w:type="dxa"/>
            <w:gridSpan w:val="2"/>
            <w:vMerge/>
          </w:tcPr>
          <w:p w:rsidR="00C15347" w:rsidRPr="0077080B" w:rsidRDefault="00C15347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auto"/>
            </w:tcBorders>
          </w:tcPr>
          <w:p w:rsidR="00C15347" w:rsidRDefault="00C15347" w:rsidP="00BF1BC9">
            <w:pPr>
              <w:pStyle w:val="Style2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vMerge/>
            <w:tcBorders>
              <w:bottom w:val="single" w:sz="4" w:space="0" w:color="auto"/>
            </w:tcBorders>
          </w:tcPr>
          <w:p w:rsidR="00C15347" w:rsidRPr="00081AE5" w:rsidRDefault="00C15347" w:rsidP="00BF1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5347" w:rsidRPr="00C87C41" w:rsidRDefault="00C15347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 w:val="restart"/>
          </w:tcPr>
          <w:p w:rsidR="00BF1BC9" w:rsidRPr="0077080B" w:rsidRDefault="00BF1BC9" w:rsidP="00C83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Pr="0077080B">
              <w:rPr>
                <w:b/>
                <w:sz w:val="20"/>
                <w:szCs w:val="20"/>
              </w:rPr>
              <w:t>5</w:t>
            </w:r>
            <w:r w:rsidR="00C83811">
              <w:rPr>
                <w:b/>
                <w:sz w:val="20"/>
                <w:szCs w:val="20"/>
              </w:rPr>
              <w:t xml:space="preserve"> </w:t>
            </w:r>
            <w:r w:rsidR="002552D0">
              <w:rPr>
                <w:b/>
                <w:sz w:val="20"/>
                <w:szCs w:val="20"/>
              </w:rPr>
              <w:t>П</w:t>
            </w:r>
            <w:r>
              <w:rPr>
                <w:b/>
                <w:bCs/>
                <w:sz w:val="22"/>
                <w:szCs w:val="20"/>
              </w:rPr>
              <w:t>одъемные устано</w:t>
            </w:r>
            <w:r>
              <w:rPr>
                <w:b/>
                <w:bCs/>
                <w:sz w:val="22"/>
                <w:szCs w:val="20"/>
              </w:rPr>
              <w:t>в</w:t>
            </w:r>
            <w:r>
              <w:rPr>
                <w:b/>
                <w:bCs/>
                <w:sz w:val="22"/>
                <w:szCs w:val="20"/>
              </w:rPr>
              <w:t>ки.</w:t>
            </w:r>
          </w:p>
        </w:tc>
        <w:tc>
          <w:tcPr>
            <w:tcW w:w="7103" w:type="dxa"/>
            <w:gridSpan w:val="2"/>
            <w:tcBorders>
              <w:right w:val="single" w:sz="4" w:space="0" w:color="auto"/>
            </w:tcBorders>
          </w:tcPr>
          <w:p w:rsidR="00BF1BC9" w:rsidRPr="00081AE5" w:rsidRDefault="00BF1BC9" w:rsidP="00BF1BC9">
            <w:pPr>
              <w:rPr>
                <w:rStyle w:val="FontStyle13"/>
                <w:sz w:val="22"/>
                <w:szCs w:val="22"/>
              </w:rPr>
            </w:pPr>
            <w:r w:rsidRPr="00081AE5"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</w:tcPr>
          <w:p w:rsidR="00BF1BC9" w:rsidRPr="00081AE5" w:rsidRDefault="00706681" w:rsidP="00BF1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BFBFBF"/>
          </w:tcPr>
          <w:p w:rsidR="00BF1BC9" w:rsidRPr="00C87C41" w:rsidRDefault="00BF1BC9" w:rsidP="00BF1BC9">
            <w:pPr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  <w:r w:rsidRPr="001B0528">
              <w:rPr>
                <w:sz w:val="20"/>
                <w:szCs w:val="20"/>
              </w:rPr>
              <w:t>1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</w:tcPr>
          <w:p w:rsidR="00BF1BC9" w:rsidRPr="00081AE5" w:rsidRDefault="00BF1BC9" w:rsidP="00C15347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 xml:space="preserve">Классификация, основные элементы подъемных установок. </w:t>
            </w:r>
          </w:p>
        </w:tc>
        <w:tc>
          <w:tcPr>
            <w:tcW w:w="3115" w:type="dxa"/>
            <w:vMerge w:val="restart"/>
            <w:tcBorders>
              <w:left w:val="single" w:sz="4" w:space="0" w:color="auto"/>
            </w:tcBorders>
          </w:tcPr>
          <w:p w:rsidR="00BF1BC9" w:rsidRDefault="00706681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06681" w:rsidRPr="00081AE5" w:rsidRDefault="00706681" w:rsidP="00BF1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BF1BC9" w:rsidRPr="006D61B0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BF1BC9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3073" w:type="dxa"/>
            <w:gridSpan w:val="2"/>
            <w:vMerge/>
          </w:tcPr>
          <w:p w:rsidR="00BF1BC9" w:rsidRPr="0077080B" w:rsidRDefault="00BF1BC9" w:rsidP="00BF1BC9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F1BC9" w:rsidRPr="001B0528" w:rsidRDefault="00BF1BC9" w:rsidP="00BF1BC9">
            <w:pPr>
              <w:jc w:val="center"/>
              <w:rPr>
                <w:sz w:val="20"/>
                <w:szCs w:val="20"/>
              </w:rPr>
            </w:pPr>
            <w:r w:rsidRPr="001B0528">
              <w:rPr>
                <w:sz w:val="20"/>
                <w:szCs w:val="20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</w:tcPr>
          <w:p w:rsidR="00BF1BC9" w:rsidRPr="00081AE5" w:rsidRDefault="00BF1BC9" w:rsidP="00BF1BC9">
            <w:pPr>
              <w:rPr>
                <w:sz w:val="22"/>
                <w:szCs w:val="22"/>
              </w:rPr>
            </w:pPr>
            <w:r w:rsidRPr="00081AE5">
              <w:rPr>
                <w:sz w:val="22"/>
                <w:szCs w:val="22"/>
              </w:rPr>
              <w:t>Механическая часть подъемных установок.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</w:tcPr>
          <w:p w:rsidR="00BF1BC9" w:rsidRPr="00081AE5" w:rsidRDefault="00BF1BC9" w:rsidP="00BF1B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1BC9" w:rsidRPr="00C87C41" w:rsidRDefault="00BF1BC9" w:rsidP="00BF1BC9">
            <w:pPr>
              <w:jc w:val="center"/>
              <w:rPr>
                <w:sz w:val="20"/>
                <w:szCs w:val="20"/>
              </w:rPr>
            </w:pPr>
          </w:p>
        </w:tc>
      </w:tr>
      <w:tr w:rsidR="00605292" w:rsidRPr="00C87C41" w:rsidTr="00BF1B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3073" w:type="dxa"/>
            <w:gridSpan w:val="2"/>
          </w:tcPr>
          <w:p w:rsidR="00605292" w:rsidRPr="0077080B" w:rsidRDefault="00605292" w:rsidP="00BF1B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605292" w:rsidRPr="001B0528" w:rsidRDefault="00605292" w:rsidP="00BF1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</w:tcPr>
          <w:p w:rsidR="00605292" w:rsidRPr="00081AE5" w:rsidRDefault="00605292" w:rsidP="00BF1BC9">
            <w:pPr>
              <w:rPr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</w:tcPr>
          <w:p w:rsidR="00605292" w:rsidRPr="00081AE5" w:rsidRDefault="00605292" w:rsidP="00BF1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80</w:t>
            </w:r>
          </w:p>
        </w:tc>
        <w:tc>
          <w:tcPr>
            <w:tcW w:w="1559" w:type="dxa"/>
          </w:tcPr>
          <w:p w:rsidR="00605292" w:rsidRPr="00C87C41" w:rsidRDefault="00605292" w:rsidP="00BF1B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1BC9" w:rsidRPr="00BF1BC9" w:rsidRDefault="00BF1BC9" w:rsidP="00BF1BC9"/>
    <w:p w:rsidR="00D03D0F" w:rsidRPr="004415ED" w:rsidRDefault="00D03D0F" w:rsidP="00D03D0F"/>
    <w:p w:rsidR="00D03D0F" w:rsidRPr="004415ED" w:rsidRDefault="00D03D0F" w:rsidP="00D0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D03D0F" w:rsidRPr="004415ED" w:rsidSect="0080010A"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9614F2" w:rsidRPr="002021F2" w:rsidRDefault="002021F2" w:rsidP="00FD02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Pr="002021F2">
        <w:rPr>
          <w:b/>
          <w:sz w:val="28"/>
          <w:szCs w:val="28"/>
        </w:rPr>
        <w:t>3. Содержание курса</w:t>
      </w:r>
    </w:p>
    <w:p w:rsidR="002021F2" w:rsidRDefault="002021F2" w:rsidP="00780367">
      <w:pPr>
        <w:ind w:firstLine="709"/>
        <w:jc w:val="both"/>
        <w:rPr>
          <w:b/>
          <w:bCs/>
          <w:sz w:val="28"/>
          <w:szCs w:val="28"/>
        </w:rPr>
      </w:pPr>
    </w:p>
    <w:p w:rsidR="0080010A" w:rsidRPr="002021F2" w:rsidRDefault="009614F2" w:rsidP="00780367">
      <w:pPr>
        <w:ind w:firstLine="709"/>
        <w:jc w:val="both"/>
        <w:rPr>
          <w:b/>
          <w:sz w:val="28"/>
          <w:szCs w:val="28"/>
        </w:rPr>
      </w:pPr>
      <w:r w:rsidRPr="002021F2">
        <w:rPr>
          <w:b/>
          <w:bCs/>
          <w:sz w:val="28"/>
          <w:szCs w:val="28"/>
        </w:rPr>
        <w:t xml:space="preserve">Тема </w:t>
      </w:r>
      <w:r w:rsidR="0080010A" w:rsidRPr="002021F2">
        <w:rPr>
          <w:rStyle w:val="FontStyle13"/>
          <w:b/>
          <w:sz w:val="28"/>
          <w:szCs w:val="28"/>
        </w:rPr>
        <w:t xml:space="preserve">1. </w:t>
      </w:r>
      <w:r w:rsidR="0080010A" w:rsidRPr="002021F2">
        <w:rPr>
          <w:b/>
          <w:sz w:val="28"/>
          <w:szCs w:val="28"/>
        </w:rPr>
        <w:t>Основы теории турбомашин.</w:t>
      </w:r>
    </w:p>
    <w:p w:rsidR="00780367" w:rsidRPr="00780367" w:rsidRDefault="00780367" w:rsidP="00780367">
      <w:pPr>
        <w:ind w:firstLine="709"/>
        <w:jc w:val="both"/>
        <w:rPr>
          <w:rStyle w:val="FontStyle14"/>
          <w:b/>
          <w:bCs/>
          <w:sz w:val="36"/>
          <w:szCs w:val="28"/>
        </w:rPr>
      </w:pPr>
    </w:p>
    <w:p w:rsidR="009614F2" w:rsidRPr="00780367" w:rsidRDefault="00C83811" w:rsidP="00C83811">
      <w:pPr>
        <w:ind w:left="1069"/>
        <w:jc w:val="both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1.1.</w:t>
      </w:r>
      <w:r w:rsidR="00780367" w:rsidRPr="00780367">
        <w:rPr>
          <w:b/>
          <w:i/>
          <w:sz w:val="28"/>
          <w:szCs w:val="22"/>
        </w:rPr>
        <w:t>Понятие о турбомашине, ее устройство и принципах работы.</w:t>
      </w:r>
    </w:p>
    <w:p w:rsidR="00780367" w:rsidRPr="00780367" w:rsidRDefault="00780367" w:rsidP="00780367">
      <w:pPr>
        <w:ind w:firstLine="709"/>
        <w:jc w:val="both"/>
        <w:rPr>
          <w:b/>
          <w:i/>
          <w:sz w:val="28"/>
          <w:szCs w:val="28"/>
        </w:rPr>
      </w:pPr>
    </w:p>
    <w:p w:rsidR="009614F2" w:rsidRDefault="009614F2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Разновидность турбомашин. Общее устройство и принцип действия осевых и центробежных (радиальных) турбомашин. Назначение основных элементов: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лектора, направляющего, спрямляющего аппаратов, обтекателя, диффузора. </w:t>
      </w:r>
      <w:proofErr w:type="gramStart"/>
      <w:r>
        <w:rPr>
          <w:sz w:val="28"/>
          <w:szCs w:val="28"/>
        </w:rPr>
        <w:t>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чины (параметры), ха</w:t>
      </w:r>
      <w:r w:rsidR="00686633">
        <w:rPr>
          <w:sz w:val="28"/>
          <w:szCs w:val="28"/>
        </w:rPr>
        <w:t>рактеризующие работу турбомашин;</w:t>
      </w:r>
      <w:r>
        <w:rPr>
          <w:sz w:val="28"/>
          <w:szCs w:val="28"/>
        </w:rPr>
        <w:t xml:space="preserve"> производительность (п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дача), давление (напор), мощность, коэффициент полезного действия, частота вр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щения.</w:t>
      </w:r>
      <w:proofErr w:type="gramEnd"/>
      <w:r>
        <w:rPr>
          <w:sz w:val="28"/>
          <w:szCs w:val="28"/>
        </w:rPr>
        <w:t xml:space="preserve"> Размерность в соответствии со стандартом.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5164C7" w:rsidP="0078036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9614F2">
        <w:rPr>
          <w:i/>
          <w:iCs/>
          <w:sz w:val="28"/>
          <w:szCs w:val="28"/>
        </w:rPr>
        <w:t>, с. 8-11).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pStyle w:val="3"/>
        <w:ind w:firstLine="709"/>
        <w:jc w:val="both"/>
        <w:rPr>
          <w:b/>
          <w:bCs/>
        </w:rPr>
      </w:pPr>
      <w:r>
        <w:rPr>
          <w:b/>
          <w:bCs/>
        </w:rPr>
        <w:t>Методические указания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686633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тема имеет</w:t>
      </w:r>
      <w:r w:rsidR="009614F2">
        <w:rPr>
          <w:sz w:val="28"/>
          <w:szCs w:val="28"/>
        </w:rPr>
        <w:t xml:space="preserve"> значение, так как на базе полученных знаний в последующих трех разделах будут изучаться шахтные </w:t>
      </w:r>
      <w:proofErr w:type="spellStart"/>
      <w:r w:rsidR="009614F2">
        <w:rPr>
          <w:sz w:val="28"/>
          <w:szCs w:val="28"/>
        </w:rPr>
        <w:t>вентиляторные</w:t>
      </w:r>
      <w:proofErr w:type="spellEnd"/>
      <w:r w:rsidR="009614F2">
        <w:rPr>
          <w:sz w:val="28"/>
          <w:szCs w:val="28"/>
        </w:rPr>
        <w:t>, насосные и компрессорные установки, основные элементы которых похожи и имеют то же назначение. Поэт</w:t>
      </w:r>
      <w:r w:rsidR="009614F2">
        <w:rPr>
          <w:sz w:val="28"/>
          <w:szCs w:val="28"/>
        </w:rPr>
        <w:t>о</w:t>
      </w:r>
      <w:r w:rsidR="009614F2">
        <w:rPr>
          <w:sz w:val="28"/>
          <w:szCs w:val="28"/>
        </w:rPr>
        <w:t>му следует хорошо уяснить принцип действия и различия между центробежной и осевой турбомашинами, назначение и устройство их основных элементов, разн</w:t>
      </w:r>
      <w:r w:rsidR="009614F2">
        <w:rPr>
          <w:sz w:val="28"/>
          <w:szCs w:val="28"/>
        </w:rPr>
        <w:t>о</w:t>
      </w:r>
      <w:r w:rsidR="009614F2">
        <w:rPr>
          <w:sz w:val="28"/>
          <w:szCs w:val="28"/>
        </w:rPr>
        <w:t>видности турбомашин и их отдельных элементов. Единицы величин, характериз</w:t>
      </w:r>
      <w:r w:rsidR="009614F2">
        <w:rPr>
          <w:sz w:val="28"/>
          <w:szCs w:val="28"/>
        </w:rPr>
        <w:t>у</w:t>
      </w:r>
      <w:r w:rsidR="009614F2">
        <w:rPr>
          <w:sz w:val="28"/>
          <w:szCs w:val="28"/>
        </w:rPr>
        <w:t>ющих работу турбомашин, необходимо изучать по литературе, где они приведены в СИ. Но так как промышленность и некоторая справочная литература полностью еще не перешли на СИ, следует изучить и некоторые наиболее распространенные внесистемные единицы и их соотношение с единицами СИ.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самопроверки: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называют турбомашиной?</w:t>
      </w: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Назвать основные элементы центробежной и осевой</w:t>
      </w:r>
      <w:r>
        <w:rPr>
          <w:sz w:val="28"/>
          <w:szCs w:val="28"/>
        </w:rPr>
        <w:tab/>
        <w:t xml:space="preserve"> турбомашин.</w:t>
      </w: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Разновидности турбомашин. Какие из них применяются в угольной промышленности?</w:t>
      </w: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сходство и различие осевой и центробежной турбомашин?</w:t>
      </w: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дает параллельное и последовательное соединение колес турбом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шины?</w:t>
      </w: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Назвать величины, характеризующие работу турбомашин, и указать их единицы.</w:t>
      </w:r>
    </w:p>
    <w:p w:rsidR="009614F2" w:rsidRDefault="009614F2" w:rsidP="006F554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для различных шахтных турбомашин применяются разные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ницы измерения подачи (производительности)?</w:t>
      </w:r>
    </w:p>
    <w:p w:rsidR="009614F2" w:rsidRDefault="009614F2" w:rsidP="00780367">
      <w:pPr>
        <w:ind w:firstLine="709"/>
        <w:jc w:val="both"/>
        <w:rPr>
          <w:b/>
          <w:i/>
          <w:sz w:val="36"/>
          <w:szCs w:val="28"/>
        </w:rPr>
      </w:pPr>
    </w:p>
    <w:p w:rsidR="00C92038" w:rsidRDefault="00C92038" w:rsidP="00780367">
      <w:pPr>
        <w:ind w:firstLine="709"/>
        <w:jc w:val="both"/>
        <w:rPr>
          <w:b/>
          <w:i/>
          <w:sz w:val="36"/>
          <w:szCs w:val="28"/>
        </w:rPr>
      </w:pPr>
    </w:p>
    <w:p w:rsidR="00C92038" w:rsidRPr="00780367" w:rsidRDefault="00C92038" w:rsidP="00780367">
      <w:pPr>
        <w:ind w:firstLine="709"/>
        <w:jc w:val="both"/>
        <w:rPr>
          <w:b/>
          <w:i/>
          <w:sz w:val="36"/>
          <w:szCs w:val="28"/>
        </w:rPr>
      </w:pPr>
    </w:p>
    <w:p w:rsidR="009614F2" w:rsidRDefault="00C83811" w:rsidP="00780367">
      <w:pPr>
        <w:ind w:firstLine="709"/>
        <w:jc w:val="both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lastRenderedPageBreak/>
        <w:t>1.</w:t>
      </w:r>
      <w:r w:rsidR="00FD02D8">
        <w:rPr>
          <w:b/>
          <w:i/>
          <w:sz w:val="28"/>
          <w:szCs w:val="22"/>
        </w:rPr>
        <w:t>2.</w:t>
      </w:r>
      <w:r w:rsidR="00780367" w:rsidRPr="00780367">
        <w:rPr>
          <w:b/>
          <w:i/>
          <w:sz w:val="28"/>
          <w:szCs w:val="22"/>
        </w:rPr>
        <w:t>Теоретические характеристики турбомашин. Действительные инд</w:t>
      </w:r>
      <w:r w:rsidR="00780367" w:rsidRPr="00780367">
        <w:rPr>
          <w:b/>
          <w:i/>
          <w:sz w:val="28"/>
          <w:szCs w:val="22"/>
        </w:rPr>
        <w:t>и</w:t>
      </w:r>
      <w:r w:rsidR="00780367" w:rsidRPr="00780367">
        <w:rPr>
          <w:b/>
          <w:i/>
          <w:sz w:val="28"/>
          <w:szCs w:val="22"/>
        </w:rPr>
        <w:t>видуальные характери</w:t>
      </w:r>
      <w:r w:rsidR="00CE66E9">
        <w:rPr>
          <w:b/>
          <w:i/>
          <w:sz w:val="28"/>
          <w:szCs w:val="22"/>
        </w:rPr>
        <w:t>стики турбомашин</w:t>
      </w:r>
    </w:p>
    <w:p w:rsidR="00780367" w:rsidRPr="00780367" w:rsidRDefault="00780367" w:rsidP="00780367">
      <w:pPr>
        <w:ind w:firstLine="709"/>
        <w:jc w:val="both"/>
        <w:rPr>
          <w:b/>
          <w:i/>
          <w:sz w:val="28"/>
          <w:szCs w:val="22"/>
        </w:rPr>
      </w:pPr>
    </w:p>
    <w:p w:rsidR="00780367" w:rsidRDefault="00780367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уравнение колеса турбомашин.</w:t>
      </w:r>
      <w:r>
        <w:rPr>
          <w:b/>
          <w:bCs/>
        </w:rPr>
        <w:t xml:space="preserve"> </w:t>
      </w:r>
      <w:r>
        <w:rPr>
          <w:sz w:val="28"/>
          <w:szCs w:val="28"/>
        </w:rPr>
        <w:t>Анализ уравнения. График скор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 жидкости в колесе. Уравнение теоретической характеристики турбомашин. Типы рабочих колес турбомашин и соответствующие им теоретические характер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стики. Анализ теоретических  характеристик.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действительной индивидуальной характеристике турбомашин. Сравнение действительных индивидуальных характеристик турбомашин различных типов.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Эксплуатационные (полные) действительные характеристики центробежных и осевых турбомашин. Анализ характеристик. Коэффициент полезного действия турбомашин: полный, объемный, гидравлический, механический.</w:t>
      </w:r>
    </w:p>
    <w:p w:rsidR="00780367" w:rsidRDefault="00780367" w:rsidP="00780367">
      <w:pPr>
        <w:ind w:firstLine="709"/>
        <w:jc w:val="both"/>
        <w:rPr>
          <w:sz w:val="28"/>
          <w:szCs w:val="28"/>
        </w:rPr>
      </w:pPr>
    </w:p>
    <w:p w:rsidR="00780367" w:rsidRDefault="005164C7" w:rsidP="0078036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780367">
        <w:rPr>
          <w:i/>
          <w:iCs/>
          <w:sz w:val="28"/>
          <w:szCs w:val="28"/>
        </w:rPr>
        <w:t>, с. 11-17).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5164C7" w:rsidP="0078036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9614F2">
        <w:rPr>
          <w:i/>
          <w:iCs/>
          <w:sz w:val="28"/>
          <w:szCs w:val="28"/>
        </w:rPr>
        <w:t>, с. 17-22).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pStyle w:val="4"/>
        <w:ind w:firstLine="709"/>
        <w:jc w:val="both"/>
      </w:pPr>
      <w:r>
        <w:t>Методические указания</w:t>
      </w:r>
    </w:p>
    <w:p w:rsidR="00780367" w:rsidRPr="00780367" w:rsidRDefault="00780367" w:rsidP="00780367">
      <w:pPr>
        <w:ind w:firstLine="709"/>
        <w:jc w:val="both"/>
      </w:pPr>
    </w:p>
    <w:p w:rsidR="00780367" w:rsidRDefault="00780367" w:rsidP="007803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r w:rsidR="00282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изучении темы следует, уяснить предположения, допускаемые при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воде теоретических характеристик, какое движение совершает частица жидкости (текучего) в </w:t>
      </w:r>
      <w:proofErr w:type="spellStart"/>
      <w:r>
        <w:rPr>
          <w:sz w:val="28"/>
          <w:szCs w:val="28"/>
        </w:rPr>
        <w:t>межлопастном</w:t>
      </w:r>
      <w:proofErr w:type="spellEnd"/>
      <w:r>
        <w:rPr>
          <w:sz w:val="28"/>
          <w:szCs w:val="28"/>
        </w:rPr>
        <w:t xml:space="preserve"> канале, как направлены окружная и относительная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рости, изучить диаграмму скоростей на выходе и входе рабочего колеса.</w:t>
      </w:r>
      <w:proofErr w:type="gramEnd"/>
    </w:p>
    <w:p w:rsidR="009614F2" w:rsidRDefault="00780367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основное уравнение центробежной турбомашины, необходимо уяснить от каких величин зависит  теоретический напор турбомашины, чем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теризуется закручивание потока текучего в колесе, что такое циркуляция скорости. Аналогично следует анализировать уравнения теоретического напора осевой 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бомашины, теоретической производительности, теоретических индивидуальных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рактеристик центробежной и осевой турбомашины. Так в уравнениях теоретич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характеристик теоретический напор прямо пропорционален теоретической производительности в первой степени, то графически теоретические характерист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выражаются прямыми линиями, имеющими наклон в зависимости от того, как загнуты лопасти колеса. При этом надо обратить внимание на то, как загнуты лоп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рабочих колес шахтных насосов, вентиляторов и компрессоров и при каких 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пастях будет максимальный КПД.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Действительными индивидуальными характеристиками пользуются в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пломных проектах при определении режима работы турбомашины, а также в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тической деятельности. Поэтому очень важно при изучении этой темы ознакомит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с формами этих характеристик по учебнику (2) и приведенной литературе, уя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нить, почему действительная характеристика расположена ниже теоретической, сравнить действительные характеристики турбом</w:t>
      </w:r>
      <w:r w:rsidR="00686633">
        <w:rPr>
          <w:sz w:val="28"/>
          <w:szCs w:val="28"/>
        </w:rPr>
        <w:t xml:space="preserve">ашин различных типов, научиться, </w:t>
      </w:r>
      <w:r>
        <w:rPr>
          <w:sz w:val="28"/>
          <w:szCs w:val="28"/>
        </w:rPr>
        <w:t>ими пользоваться. В справочной литературе для вентиляторов их называют аэрод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намическими характеристиками, для насосов – характеристиками кривыми или просто характеристиками. При этом для вентиляторов приводится обычно не одна, а несколько эксплуатационных характеристик, соответствующих различным углам </w:t>
      </w:r>
      <w:r>
        <w:rPr>
          <w:sz w:val="28"/>
          <w:szCs w:val="28"/>
        </w:rPr>
        <w:lastRenderedPageBreak/>
        <w:t>установки лопаток рабочего колеса или направляющего аппарата. Характеристики насосов даются обычно для одного рабочего колеса. Чтобы получить характерист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 насоса с несколькими колесами необходимо величину напора умножить на число колес секционного насоса. Действительные характеристики центробежной турб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машины с лопатками загнутыми вперед имеют вид выпуклой кривой (горбатые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рактеристики), с лопатками загнутыми назад – падающей кривой (</w:t>
      </w:r>
      <w:proofErr w:type="spellStart"/>
      <w:r>
        <w:rPr>
          <w:sz w:val="28"/>
          <w:szCs w:val="28"/>
        </w:rPr>
        <w:t>безгорбые</w:t>
      </w:r>
      <w:proofErr w:type="spellEnd"/>
      <w:r>
        <w:rPr>
          <w:sz w:val="28"/>
          <w:szCs w:val="28"/>
        </w:rPr>
        <w:t xml:space="preserve">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теристики), а осевой машины – седлообразной кривой. При этом впадина на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ствительной характеристике осевой турбомашины тем больше, чем больше угол установки лопастей относительно втулки.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pStyle w:val="5"/>
        <w:ind w:firstLine="709"/>
        <w:jc w:val="both"/>
      </w:pPr>
      <w:r>
        <w:t>Вопросы для самопроверки</w:t>
      </w:r>
    </w:p>
    <w:p w:rsidR="00780367" w:rsidRPr="00780367" w:rsidRDefault="00780367" w:rsidP="00780367">
      <w:pPr>
        <w:ind w:firstLine="709"/>
        <w:jc w:val="both"/>
      </w:pPr>
    </w:p>
    <w:p w:rsidR="00780367" w:rsidRDefault="00780367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каких величин зависит теоретический напор турбомашин?</w:t>
      </w:r>
    </w:p>
    <w:p w:rsidR="00780367" w:rsidRDefault="00780367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движение совершает частица </w:t>
      </w:r>
      <w:proofErr w:type="gramStart"/>
      <w:r>
        <w:rPr>
          <w:sz w:val="28"/>
          <w:szCs w:val="28"/>
        </w:rPr>
        <w:t>текучего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межлопастном</w:t>
      </w:r>
      <w:proofErr w:type="spellEnd"/>
      <w:r>
        <w:rPr>
          <w:sz w:val="28"/>
          <w:szCs w:val="28"/>
        </w:rPr>
        <w:t xml:space="preserve"> канале?</w:t>
      </w:r>
    </w:p>
    <w:p w:rsidR="00780367" w:rsidRDefault="00780367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направлены окружная скорость, относительная и абсолютная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рости при движении частицы </w:t>
      </w:r>
      <w:proofErr w:type="gramStart"/>
      <w:r>
        <w:rPr>
          <w:sz w:val="28"/>
          <w:szCs w:val="28"/>
        </w:rPr>
        <w:t>текучего</w:t>
      </w:r>
      <w:proofErr w:type="gramEnd"/>
      <w:r>
        <w:rPr>
          <w:sz w:val="28"/>
          <w:szCs w:val="28"/>
        </w:rPr>
        <w:t xml:space="preserve"> в колесе?</w:t>
      </w:r>
    </w:p>
    <w:p w:rsidR="00780367" w:rsidRDefault="00780367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применяют типы рабочих колес центробежной турбомашины?</w:t>
      </w:r>
    </w:p>
    <w:p w:rsidR="00780367" w:rsidRDefault="00780367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выглядят теоретические характеристики центробежной турбомаш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 при различных загибах лопасти колеса?</w:t>
      </w:r>
    </w:p>
    <w:p w:rsidR="00780367" w:rsidRDefault="00780367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Какой вид имеет теоретическая характеристика осевой турбомашины? Сравните ее с теоретическими характеристиками центробежной турбомашины.</w:t>
      </w:r>
    </w:p>
    <w:p w:rsidR="00780367" w:rsidRDefault="009614F2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80367">
        <w:rPr>
          <w:sz w:val="28"/>
          <w:szCs w:val="28"/>
        </w:rPr>
        <w:t>Что называют действительной индивидуальной характеристикой турб</w:t>
      </w:r>
      <w:r w:rsidRPr="00780367">
        <w:rPr>
          <w:sz w:val="28"/>
          <w:szCs w:val="28"/>
        </w:rPr>
        <w:t>о</w:t>
      </w:r>
      <w:r w:rsidRPr="00780367">
        <w:rPr>
          <w:sz w:val="28"/>
          <w:szCs w:val="28"/>
        </w:rPr>
        <w:t>машины?</w:t>
      </w:r>
    </w:p>
    <w:p w:rsidR="00780367" w:rsidRDefault="009614F2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80367">
        <w:rPr>
          <w:sz w:val="28"/>
          <w:szCs w:val="28"/>
        </w:rPr>
        <w:t>Почему действительный напор, турбомашины меньше теоретического?</w:t>
      </w:r>
    </w:p>
    <w:p w:rsidR="00780367" w:rsidRDefault="009614F2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80367">
        <w:rPr>
          <w:sz w:val="28"/>
          <w:szCs w:val="28"/>
        </w:rPr>
        <w:t>Как измен</w:t>
      </w:r>
      <w:r w:rsidR="006B0B11" w:rsidRPr="00780367">
        <w:rPr>
          <w:sz w:val="28"/>
          <w:szCs w:val="28"/>
        </w:rPr>
        <w:t xml:space="preserve">яется давление жидкости в </w:t>
      </w:r>
      <w:proofErr w:type="spellStart"/>
      <w:r w:rsidR="006B0B11" w:rsidRPr="00780367">
        <w:rPr>
          <w:sz w:val="28"/>
          <w:szCs w:val="28"/>
        </w:rPr>
        <w:t>межлопа</w:t>
      </w:r>
      <w:r w:rsidRPr="00780367">
        <w:rPr>
          <w:sz w:val="28"/>
          <w:szCs w:val="28"/>
        </w:rPr>
        <w:t>стном</w:t>
      </w:r>
      <w:proofErr w:type="spellEnd"/>
      <w:r w:rsidRPr="00780367">
        <w:rPr>
          <w:sz w:val="28"/>
          <w:szCs w:val="28"/>
        </w:rPr>
        <w:t xml:space="preserve"> канале колеса при различных подачах и скорости на выходе плеса в реальной турбомашине?</w:t>
      </w:r>
    </w:p>
    <w:p w:rsidR="00780367" w:rsidRDefault="009614F2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80367">
        <w:rPr>
          <w:sz w:val="28"/>
          <w:szCs w:val="28"/>
        </w:rPr>
        <w:t>Что называют гидравлическим КПД турбомашины?</w:t>
      </w:r>
    </w:p>
    <w:p w:rsidR="00780367" w:rsidRDefault="009614F2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80367">
        <w:rPr>
          <w:sz w:val="28"/>
          <w:szCs w:val="28"/>
        </w:rPr>
        <w:t>Как расположены действительные характеристики турбомашины отн</w:t>
      </w:r>
      <w:r w:rsidRPr="00780367">
        <w:rPr>
          <w:sz w:val="28"/>
          <w:szCs w:val="28"/>
        </w:rPr>
        <w:t>о</w:t>
      </w:r>
      <w:r w:rsidRPr="00780367">
        <w:rPr>
          <w:sz w:val="28"/>
          <w:szCs w:val="28"/>
        </w:rPr>
        <w:t>сительно теоретических</w:t>
      </w:r>
      <w:r w:rsidR="00686633" w:rsidRPr="00780367">
        <w:rPr>
          <w:sz w:val="28"/>
          <w:szCs w:val="28"/>
        </w:rPr>
        <w:t xml:space="preserve"> характеристик</w:t>
      </w:r>
      <w:r w:rsidRPr="00780367">
        <w:rPr>
          <w:sz w:val="28"/>
          <w:szCs w:val="28"/>
        </w:rPr>
        <w:t>?</w:t>
      </w:r>
    </w:p>
    <w:p w:rsidR="009614F2" w:rsidRPr="00780367" w:rsidRDefault="009614F2" w:rsidP="006F554F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80367">
        <w:rPr>
          <w:sz w:val="28"/>
          <w:szCs w:val="28"/>
        </w:rPr>
        <w:t>Какие формы имеют действительные характеристики турбомашин в з</w:t>
      </w:r>
      <w:r w:rsidRPr="00780367">
        <w:rPr>
          <w:sz w:val="28"/>
          <w:szCs w:val="28"/>
        </w:rPr>
        <w:t>а</w:t>
      </w:r>
      <w:r w:rsidRPr="00780367">
        <w:rPr>
          <w:sz w:val="28"/>
          <w:szCs w:val="28"/>
        </w:rPr>
        <w:t>висимости от конструкции машины и лопатки?</w:t>
      </w:r>
    </w:p>
    <w:p w:rsidR="00686633" w:rsidRDefault="00686633" w:rsidP="00780367">
      <w:pPr>
        <w:ind w:firstLine="709"/>
        <w:jc w:val="both"/>
        <w:rPr>
          <w:sz w:val="28"/>
          <w:szCs w:val="28"/>
        </w:rPr>
      </w:pPr>
    </w:p>
    <w:p w:rsidR="009614F2" w:rsidRDefault="00C83811" w:rsidP="00780367">
      <w:pPr>
        <w:ind w:firstLine="709"/>
        <w:jc w:val="both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1.</w:t>
      </w:r>
      <w:r w:rsidR="00FD02D8">
        <w:rPr>
          <w:b/>
          <w:i/>
          <w:sz w:val="28"/>
          <w:szCs w:val="22"/>
        </w:rPr>
        <w:t>3.</w:t>
      </w:r>
      <w:r w:rsidR="00780367" w:rsidRPr="00780367">
        <w:rPr>
          <w:b/>
          <w:i/>
          <w:sz w:val="28"/>
          <w:szCs w:val="22"/>
        </w:rPr>
        <w:t>Характеристики внешней се</w:t>
      </w:r>
      <w:r w:rsidR="00CE66E9">
        <w:rPr>
          <w:b/>
          <w:i/>
          <w:sz w:val="28"/>
          <w:szCs w:val="22"/>
        </w:rPr>
        <w:t>ти. Режим работы турбомашин</w:t>
      </w:r>
    </w:p>
    <w:p w:rsidR="00780367" w:rsidRPr="00780367" w:rsidRDefault="00780367" w:rsidP="00780367">
      <w:pPr>
        <w:ind w:firstLine="709"/>
        <w:jc w:val="both"/>
        <w:rPr>
          <w:b/>
          <w:i/>
          <w:sz w:val="36"/>
          <w:szCs w:val="28"/>
        </w:rPr>
      </w:pPr>
    </w:p>
    <w:p w:rsidR="009614F2" w:rsidRDefault="009614F2" w:rsidP="00780367">
      <w:pPr>
        <w:pStyle w:val="21"/>
        <w:ind w:firstLine="709"/>
        <w:jc w:val="both"/>
      </w:pPr>
      <w:r>
        <w:t xml:space="preserve">Внешняя сеть турбомашин, Уравнение и характеристики внешней сети для водоотливных и </w:t>
      </w:r>
      <w:proofErr w:type="spellStart"/>
      <w:r>
        <w:t>вентиляторных</w:t>
      </w:r>
      <w:proofErr w:type="spellEnd"/>
      <w:r>
        <w:t xml:space="preserve"> установок. Понятие об эквивалентном отверстии.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турбомашин. Номинальный (оптимальный) режим и его 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метры. Причины несовпадения рабочего режима с </w:t>
      </w:r>
      <w:proofErr w:type="gramStart"/>
      <w:r>
        <w:rPr>
          <w:sz w:val="28"/>
          <w:szCs w:val="28"/>
        </w:rPr>
        <w:t>номинальным</w:t>
      </w:r>
      <w:proofErr w:type="gramEnd"/>
      <w:r>
        <w:rPr>
          <w:sz w:val="28"/>
          <w:szCs w:val="28"/>
        </w:rPr>
        <w:t>. Зона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использования турбомашин. Понятие об устойчивых и неустойчивых режимах.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5164C7" w:rsidP="0078036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9614F2">
        <w:rPr>
          <w:i/>
          <w:iCs/>
          <w:sz w:val="28"/>
          <w:szCs w:val="28"/>
        </w:rPr>
        <w:t>, с. 22 – 27).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Характеристикой внешней сети называют зависимость между количеством жидкости (воздуха), транспортируемой в единицу времени, и напором (давлением) </w:t>
      </w:r>
      <w:r>
        <w:rPr>
          <w:sz w:val="28"/>
          <w:szCs w:val="28"/>
        </w:rPr>
        <w:lastRenderedPageBreak/>
        <w:t>в сети, по которой перемещается жидкость. Вначале надо рассмотреть разновидн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внешних сетей (трубопроводы, системы горных выработок), на которые могут работать шахтные турбомашины.  Затем следует выразить эту зависимость граф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 и аналитически, сравнить характеристики внешней сети </w:t>
      </w:r>
      <w:proofErr w:type="spellStart"/>
      <w:r w:rsidR="006B0B11"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и насосной установок, а также с характеристиками осевой и центробежной турбом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шин. Анализируя уравнения характеристик внешней сети, необходимо уяснить все вели</w:t>
      </w:r>
      <w:r w:rsidR="00065DB6">
        <w:rPr>
          <w:sz w:val="28"/>
          <w:szCs w:val="28"/>
        </w:rPr>
        <w:t>чины, входящие в уравнение. Р</w:t>
      </w:r>
      <w:r>
        <w:rPr>
          <w:sz w:val="28"/>
          <w:szCs w:val="28"/>
        </w:rPr>
        <w:t>ешить задачи на постро</w:t>
      </w:r>
      <w:r w:rsidR="00065DB6">
        <w:rPr>
          <w:sz w:val="28"/>
          <w:szCs w:val="28"/>
        </w:rPr>
        <w:t xml:space="preserve">ение характеристик внешней сети. </w:t>
      </w:r>
      <w:proofErr w:type="gramStart"/>
      <w:r w:rsidR="00065DB6">
        <w:rPr>
          <w:sz w:val="28"/>
          <w:szCs w:val="28"/>
        </w:rPr>
        <w:t>О</w:t>
      </w:r>
      <w:r>
        <w:rPr>
          <w:sz w:val="28"/>
          <w:szCs w:val="28"/>
        </w:rPr>
        <w:t>бъяснить, куда расходуется напор при работе на сеть, с геометр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высотой подачи и от чего зависит постоянная сети (трубопровода).</w:t>
      </w:r>
      <w:proofErr w:type="gramEnd"/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турбомашины графически находят как точку пересечения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рактеристик турбомашины и внешней сети, построенных в одинаковых масштабах. Опустив из этой точки перпендикуляры на оси координат и на кривую КПД, 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 соответствующие параметры турбомашины: подачу, напор и КПД. Номинал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(оптимальный) режим работы турбомашины  соответствует максимальному КПД турбомашины. Так как  на практике характеристика внешней сети может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меняться, то автоматически изменяется и режим работы турбомашины. При этом режим работы может оказаться неустойчивым или вообще отсутствовать. В первом случае на</w:t>
      </w:r>
      <w:r w:rsidR="00065DB6">
        <w:rPr>
          <w:sz w:val="28"/>
          <w:szCs w:val="28"/>
        </w:rPr>
        <w:t xml:space="preserve"> графике будут две и более точки</w:t>
      </w:r>
      <w:r>
        <w:rPr>
          <w:sz w:val="28"/>
          <w:szCs w:val="28"/>
        </w:rPr>
        <w:t xml:space="preserve"> пересечения характеристик турбомашин, и внешней сети, во втором случае точка пересечении отсутствует.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Неустойчивую работу турбомашины можно  устранить одним из способов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гулирования и правильным подбором машины для данной сети.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BE2D4F" w:rsidP="00780367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 xml:space="preserve">Вопросы </w:t>
      </w:r>
      <w:r w:rsidR="009614F2">
        <w:t>для самопроверки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называют характеристикой внешней сети?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Напишите уравнения характеристик вентиляционной сети и трубопровода водоотливной установки.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Постройте характеристики внешней сети для </w:t>
      </w:r>
      <w:proofErr w:type="spellStart"/>
      <w:r>
        <w:rPr>
          <w:sz w:val="28"/>
          <w:szCs w:val="28"/>
        </w:rPr>
        <w:t>вентиляторной</w:t>
      </w:r>
      <w:proofErr w:type="spellEnd"/>
      <w:r w:rsidR="00065DB6">
        <w:rPr>
          <w:sz w:val="28"/>
          <w:szCs w:val="28"/>
        </w:rPr>
        <w:t xml:space="preserve"> установки</w:t>
      </w:r>
      <w:r>
        <w:rPr>
          <w:sz w:val="28"/>
          <w:szCs w:val="28"/>
        </w:rPr>
        <w:t xml:space="preserve"> и водоотливной </w:t>
      </w:r>
      <w:proofErr w:type="spellStart"/>
      <w:r>
        <w:rPr>
          <w:sz w:val="28"/>
          <w:szCs w:val="28"/>
        </w:rPr>
        <w:t>установок</w:t>
      </w:r>
      <w:r w:rsidR="00065DB6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 каких величин зависит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внешней сети (трубопровода)?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 найти режим работы турбомашины и ее параметры графически?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Какой режим работы называют неустойчивым?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Когда режим работы турбомашины на данную сеть отсутствует?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Какой режим работы турбомашины называют номинальным?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Как устранить неустойчивый режим работы турбомашины?</w:t>
      </w:r>
    </w:p>
    <w:p w:rsidR="009614F2" w:rsidRDefault="009614F2" w:rsidP="00780367">
      <w:pPr>
        <w:ind w:firstLine="709"/>
        <w:jc w:val="both"/>
        <w:rPr>
          <w:sz w:val="28"/>
          <w:szCs w:val="28"/>
        </w:rPr>
      </w:pPr>
    </w:p>
    <w:p w:rsidR="009614F2" w:rsidRDefault="00C83811" w:rsidP="00780367">
      <w:pPr>
        <w:ind w:firstLine="709"/>
        <w:jc w:val="both"/>
        <w:rPr>
          <w:sz w:val="22"/>
          <w:szCs w:val="22"/>
        </w:rPr>
      </w:pPr>
      <w:r>
        <w:rPr>
          <w:b/>
          <w:i/>
          <w:sz w:val="28"/>
          <w:szCs w:val="22"/>
        </w:rPr>
        <w:t>1.</w:t>
      </w:r>
      <w:r w:rsidR="00FD02D8">
        <w:rPr>
          <w:b/>
          <w:i/>
          <w:sz w:val="28"/>
          <w:szCs w:val="22"/>
        </w:rPr>
        <w:t>4.</w:t>
      </w:r>
      <w:r w:rsidR="00780367" w:rsidRPr="00780367">
        <w:rPr>
          <w:b/>
          <w:i/>
          <w:sz w:val="28"/>
          <w:szCs w:val="22"/>
        </w:rPr>
        <w:t>Закон пропорциональности. Коэффициент быстроходности</w:t>
      </w:r>
      <w:r w:rsidR="00780367" w:rsidRPr="00285028">
        <w:rPr>
          <w:sz w:val="22"/>
          <w:szCs w:val="22"/>
        </w:rPr>
        <w:t>.</w:t>
      </w:r>
    </w:p>
    <w:p w:rsidR="00780367" w:rsidRDefault="00780367" w:rsidP="00780367">
      <w:pPr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pStyle w:val="21"/>
        <w:ind w:firstLine="709"/>
        <w:jc w:val="both"/>
      </w:pPr>
      <w:r>
        <w:t>Подобие действительных характеристик. Законы пропорциональности. Коэ</w:t>
      </w:r>
      <w:r>
        <w:t>ф</w:t>
      </w:r>
      <w:r w:rsidR="006B0B11">
        <w:t>фициент быстроходности тур</w:t>
      </w:r>
      <w:r>
        <w:t>бомашин.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5164C7" w:rsidP="0078036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9614F2">
        <w:rPr>
          <w:i/>
          <w:iCs/>
          <w:sz w:val="28"/>
          <w:szCs w:val="28"/>
        </w:rPr>
        <w:t>, с. 22—30).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11" w:rsidRDefault="00C83811" w:rsidP="00780367">
      <w:pPr>
        <w:pStyle w:val="5"/>
        <w:widowControl w:val="0"/>
        <w:autoSpaceDE w:val="0"/>
        <w:autoSpaceDN w:val="0"/>
        <w:adjustRightInd w:val="0"/>
        <w:ind w:firstLine="709"/>
        <w:jc w:val="both"/>
      </w:pPr>
    </w:p>
    <w:p w:rsidR="00C83811" w:rsidRDefault="00C83811" w:rsidP="00780367">
      <w:pPr>
        <w:pStyle w:val="5"/>
        <w:widowControl w:val="0"/>
        <w:autoSpaceDE w:val="0"/>
        <w:autoSpaceDN w:val="0"/>
        <w:adjustRightInd w:val="0"/>
        <w:ind w:firstLine="709"/>
        <w:jc w:val="both"/>
      </w:pPr>
    </w:p>
    <w:p w:rsidR="009614F2" w:rsidRDefault="009614F2" w:rsidP="00780367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E66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необходимо установить, какие машины называют геометрич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 подобными и как выразятся графически их действительные характеристики, а также характеристики одной и той же турбомашины при  различных способах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лирования. Анализируя законы пропорциональности для подобных машин и одной и той</w:t>
      </w:r>
      <w:r w:rsidR="00CE66E9">
        <w:rPr>
          <w:sz w:val="28"/>
          <w:szCs w:val="28"/>
        </w:rPr>
        <w:t xml:space="preserve"> </w:t>
      </w:r>
      <w:r>
        <w:rPr>
          <w:sz w:val="28"/>
          <w:szCs w:val="28"/>
        </w:rPr>
        <w:t>же турбомашины, необходимо  установить зависимость между основными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раметрами турбомашины (подачей, напором, мощностью, частотой вращения и диаметром рабочего колеса), уяснить, на какие турбомашины эти законы не распр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страняются, решить задачи на нахождение одного из параметров машины при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нении остальных, и наоборот.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необходимо вывести формулы коэффициентов быстроходности для вентиляторов и насосов и уяснить, для чего они вводятся.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Какие турбомашины называются геометрически подобными?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 располагаются на графиках действительные характеристики турбом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шины с различными частотами вращения, углами установки лопастей рабочего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леса, направляющего аппарата?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66E9">
        <w:rPr>
          <w:sz w:val="28"/>
          <w:szCs w:val="28"/>
        </w:rPr>
        <w:t>.</w:t>
      </w:r>
      <w:r>
        <w:rPr>
          <w:sz w:val="28"/>
          <w:szCs w:val="28"/>
        </w:rPr>
        <w:t xml:space="preserve"> Как изменятся подача, напор и мощность турбомашин, если диаметр колеса изменили в 1,2 раза?</w:t>
      </w:r>
    </w:p>
    <w:p w:rsidR="009614F2" w:rsidRDefault="009614F2" w:rsidP="00780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 изменятся подача, давление и мощность вентилятора, если частоту вращения увеличили в 1,1 раза?</w:t>
      </w:r>
    </w:p>
    <w:p w:rsidR="009614F2" w:rsidRDefault="009614F2">
      <w:pPr>
        <w:rPr>
          <w:sz w:val="28"/>
          <w:szCs w:val="28"/>
        </w:rPr>
      </w:pPr>
    </w:p>
    <w:p w:rsidR="00BE2D4F" w:rsidRPr="00BE2D4F" w:rsidRDefault="00BE2D4F" w:rsidP="00BE2D4F">
      <w:pPr>
        <w:rPr>
          <w:rStyle w:val="FontStyle14"/>
          <w:b/>
          <w:sz w:val="32"/>
          <w:szCs w:val="20"/>
        </w:rPr>
      </w:pPr>
      <w:r w:rsidRPr="00BE2D4F">
        <w:rPr>
          <w:rStyle w:val="FontStyle14"/>
          <w:b/>
          <w:sz w:val="32"/>
          <w:szCs w:val="20"/>
        </w:rPr>
        <w:t>Тема 2.</w:t>
      </w:r>
      <w:r w:rsidRPr="00BE2D4F">
        <w:rPr>
          <w:rStyle w:val="FontStyle13"/>
          <w:b/>
          <w:sz w:val="32"/>
          <w:szCs w:val="20"/>
        </w:rPr>
        <w:t xml:space="preserve"> </w:t>
      </w:r>
      <w:proofErr w:type="spellStart"/>
      <w:r w:rsidR="00282446">
        <w:rPr>
          <w:rStyle w:val="FontStyle13"/>
          <w:b/>
          <w:sz w:val="32"/>
          <w:szCs w:val="20"/>
        </w:rPr>
        <w:t>В</w:t>
      </w:r>
      <w:r w:rsidRPr="00BE2D4F">
        <w:rPr>
          <w:b/>
          <w:sz w:val="32"/>
          <w:szCs w:val="20"/>
        </w:rPr>
        <w:t>ентиляторные</w:t>
      </w:r>
      <w:proofErr w:type="spellEnd"/>
      <w:r w:rsidRPr="00BE2D4F">
        <w:rPr>
          <w:b/>
          <w:sz w:val="32"/>
          <w:szCs w:val="20"/>
        </w:rPr>
        <w:t xml:space="preserve"> установки</w:t>
      </w:r>
    </w:p>
    <w:p w:rsidR="009614F2" w:rsidRDefault="009614F2">
      <w:pPr>
        <w:rPr>
          <w:sz w:val="28"/>
          <w:szCs w:val="28"/>
        </w:rPr>
      </w:pPr>
    </w:p>
    <w:p w:rsidR="00CE66E9" w:rsidRPr="00CE66E9" w:rsidRDefault="00C83811" w:rsidP="006F554F">
      <w:pPr>
        <w:pStyle w:val="a5"/>
        <w:numPr>
          <w:ilvl w:val="1"/>
          <w:numId w:val="12"/>
        </w:numPr>
        <w:rPr>
          <w:i/>
        </w:rPr>
      </w:pPr>
      <w:r>
        <w:rPr>
          <w:i/>
        </w:rPr>
        <w:t xml:space="preserve"> </w:t>
      </w:r>
      <w:r w:rsidR="00CE66E9" w:rsidRPr="00CE66E9">
        <w:rPr>
          <w:i/>
        </w:rPr>
        <w:t>Осевые вентиляторы</w:t>
      </w:r>
    </w:p>
    <w:p w:rsidR="00CE66E9" w:rsidRDefault="00CE66E9" w:rsidP="00CE66E9">
      <w:pPr>
        <w:pStyle w:val="a5"/>
        <w:jc w:val="center"/>
      </w:pPr>
    </w:p>
    <w:p w:rsidR="009614F2" w:rsidRPr="00CE66E9" w:rsidRDefault="009614F2" w:rsidP="00637BA0">
      <w:pPr>
        <w:pStyle w:val="a5"/>
        <w:ind w:firstLine="709"/>
        <w:jc w:val="both"/>
        <w:rPr>
          <w:b w:val="0"/>
        </w:rPr>
      </w:pPr>
      <w:r w:rsidRPr="00CE66E9">
        <w:rPr>
          <w:b w:val="0"/>
        </w:rPr>
        <w:t xml:space="preserve">Краткий обзор создания и развития осевых вентиляторов в РФ. Назначение и разновидности </w:t>
      </w:r>
      <w:proofErr w:type="spellStart"/>
      <w:r w:rsidRPr="00CE66E9">
        <w:rPr>
          <w:b w:val="0"/>
        </w:rPr>
        <w:t>вентиляторных</w:t>
      </w:r>
      <w:proofErr w:type="spellEnd"/>
      <w:r w:rsidRPr="00CE66E9">
        <w:rPr>
          <w:b w:val="0"/>
        </w:rPr>
        <w:t xml:space="preserve"> установок. Общее устройство </w:t>
      </w:r>
      <w:proofErr w:type="spellStart"/>
      <w:r w:rsidRPr="00CE66E9">
        <w:rPr>
          <w:b w:val="0"/>
        </w:rPr>
        <w:t>вентиляторной</w:t>
      </w:r>
      <w:proofErr w:type="spellEnd"/>
      <w:r w:rsidRPr="00CE66E9">
        <w:rPr>
          <w:b w:val="0"/>
        </w:rPr>
        <w:t xml:space="preserve"> уст</w:t>
      </w:r>
      <w:r w:rsidRPr="00CE66E9">
        <w:rPr>
          <w:b w:val="0"/>
        </w:rPr>
        <w:t>а</w:t>
      </w:r>
      <w:r w:rsidRPr="00CE66E9">
        <w:rPr>
          <w:b w:val="0"/>
        </w:rPr>
        <w:t>новки с реверсивными осевыми вентиляторами. Реверсивные  устройства. Схемы реверсирования. Требования ПБ и ПТЭ</w:t>
      </w:r>
      <w:r w:rsidR="00065DB6" w:rsidRPr="00CE66E9">
        <w:rPr>
          <w:b w:val="0"/>
        </w:rPr>
        <w:t xml:space="preserve"> согласно нормативным документам: «Ед</w:t>
      </w:r>
      <w:r w:rsidR="00065DB6" w:rsidRPr="00CE66E9">
        <w:rPr>
          <w:b w:val="0"/>
        </w:rPr>
        <w:t>и</w:t>
      </w:r>
      <w:r w:rsidR="00065DB6" w:rsidRPr="00CE66E9">
        <w:rPr>
          <w:b w:val="0"/>
        </w:rPr>
        <w:t>ные правила безопасности при разработке рудных, нерудных и россыпных мест</w:t>
      </w:r>
      <w:r w:rsidR="00065DB6" w:rsidRPr="00CE66E9">
        <w:rPr>
          <w:b w:val="0"/>
        </w:rPr>
        <w:t>о</w:t>
      </w:r>
      <w:r w:rsidR="00065DB6" w:rsidRPr="00CE66E9">
        <w:rPr>
          <w:b w:val="0"/>
        </w:rPr>
        <w:t>рождений полезных ископаемых подземным способом», «Правила безопасности в угольных шахтах»</w:t>
      </w:r>
      <w:r w:rsidRPr="00CE66E9">
        <w:rPr>
          <w:b w:val="0"/>
        </w:rPr>
        <w:t>. Общее устройство осевых вентиляторов главного проветрив</w:t>
      </w:r>
      <w:r w:rsidRPr="00CE66E9">
        <w:rPr>
          <w:b w:val="0"/>
        </w:rPr>
        <w:t>а</w:t>
      </w:r>
      <w:r w:rsidRPr="00CE66E9">
        <w:rPr>
          <w:b w:val="0"/>
        </w:rPr>
        <w:t>ния. Устройство и назначение основных элементов. Область применения осевых вентиляторов Типы шахтных осевых вентиляторов главного проветривания в соо</w:t>
      </w:r>
      <w:r w:rsidRPr="00CE66E9">
        <w:rPr>
          <w:b w:val="0"/>
        </w:rPr>
        <w:t>т</w:t>
      </w:r>
      <w:r w:rsidRPr="00CE66E9">
        <w:rPr>
          <w:b w:val="0"/>
        </w:rPr>
        <w:t>ветствии с действующим стандартом.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конструкции. Пути дальнейшего совершенствования осевых вентиляторов главного и местного проветривания.</w:t>
      </w:r>
    </w:p>
    <w:p w:rsidR="009614F2" w:rsidRDefault="00961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14F2" w:rsidRDefault="00961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14F2" w:rsidRDefault="009614F2">
      <w:pPr>
        <w:pStyle w:val="5"/>
        <w:widowControl w:val="0"/>
        <w:autoSpaceDE w:val="0"/>
        <w:autoSpaceDN w:val="0"/>
        <w:adjustRightInd w:val="0"/>
      </w:pPr>
      <w:r>
        <w:lastRenderedPageBreak/>
        <w:t>Методические  указания</w:t>
      </w:r>
    </w:p>
    <w:p w:rsidR="009614F2" w:rsidRDefault="00961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изучением этой темы необходимо повторить общее устройство и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 действи</w:t>
      </w:r>
      <w:r w:rsidR="00637BA0">
        <w:rPr>
          <w:sz w:val="28"/>
          <w:szCs w:val="28"/>
        </w:rPr>
        <w:t>я осевой турбомашины из темы.</w:t>
      </w:r>
      <w:r>
        <w:rPr>
          <w:sz w:val="28"/>
          <w:szCs w:val="28"/>
        </w:rPr>
        <w:t xml:space="preserve"> Следует обратить внимание на назн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чение, области применения, конструкции и принципа работы осевых вентилято</w:t>
      </w:r>
      <w:r w:rsidR="00637BA0">
        <w:rPr>
          <w:sz w:val="28"/>
          <w:szCs w:val="28"/>
        </w:rPr>
        <w:t xml:space="preserve">ров </w:t>
      </w:r>
      <w:r>
        <w:rPr>
          <w:sz w:val="28"/>
          <w:szCs w:val="28"/>
        </w:rPr>
        <w:t>главного проветривания. Особое внимание следует обратить на требования ПБ к реверсированию воздушной струи  воздуха.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изучении устройства и принципа действия реверсивных вентиляторов надо </w:t>
      </w:r>
      <w:r w:rsidR="00637BA0">
        <w:rPr>
          <w:sz w:val="28"/>
          <w:szCs w:val="28"/>
        </w:rPr>
        <w:t xml:space="preserve">обратить внимание на </w:t>
      </w:r>
      <w:r>
        <w:rPr>
          <w:sz w:val="28"/>
          <w:szCs w:val="28"/>
        </w:rPr>
        <w:t>необходимость реверсирования и как оно выполняется в реверсивных и нереверсивных вентиляторах различных  конструкции.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Изучая вентиляторы местного проветривания, необходимо обратить внимание на то, что они МОГУТ быть  с электрическим (типа ВМ) и пневматическим (типа ВМП) приводами, а также уяснить, чем отличаются вентиляторы главного прове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ривания по конструкции.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постоянно ведутся работы по созданию новых осевых вентиляторов с улучшенными  характеристиками.</w:t>
      </w:r>
    </w:p>
    <w:p w:rsidR="009614F2" w:rsidRPr="00637BA0" w:rsidRDefault="009614F2" w:rsidP="00637B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14F2" w:rsidRPr="00637BA0" w:rsidRDefault="00637BA0" w:rsidP="00637BA0">
      <w:pPr>
        <w:widowControl w:val="0"/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</w:t>
      </w:r>
      <w:r w:rsidR="009614F2" w:rsidRPr="00637BA0">
        <w:rPr>
          <w:b/>
          <w:sz w:val="28"/>
          <w:szCs w:val="28"/>
        </w:rPr>
        <w:t>для самопроверки</w:t>
      </w:r>
    </w:p>
    <w:p w:rsidR="009614F2" w:rsidRDefault="00961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Назовите основные элементы </w:t>
      </w:r>
      <w:proofErr w:type="spellStart"/>
      <w:r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установки.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Конструкция осевых вентиляторов типа ВОД.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 реверсируется воздушная струя в различных установках?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Для чего производится реверсирование воздушной струи?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Требования правил безопасности к реверсированию воздушной струи.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Конструкции вентиляторов типа ВМ. Требования ПБ.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Конструкции вентиляторов типа ВМП. Требования ПБ.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Отличия вентиляторов местного проветривания от вентиляторов главного проветривания.</w:t>
      </w:r>
    </w:p>
    <w:p w:rsidR="009614F2" w:rsidRDefault="009614F2" w:rsidP="00637B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Пути совершенствования осевых вентиляторов.</w:t>
      </w:r>
    </w:p>
    <w:p w:rsidR="00065DB6" w:rsidRDefault="00065DB6" w:rsidP="00637BA0">
      <w:pPr>
        <w:ind w:firstLine="709"/>
        <w:jc w:val="both"/>
        <w:rPr>
          <w:sz w:val="28"/>
          <w:szCs w:val="28"/>
        </w:rPr>
      </w:pPr>
    </w:p>
    <w:p w:rsidR="009614F2" w:rsidRPr="00C83811" w:rsidRDefault="00CF012B" w:rsidP="006F554F">
      <w:pPr>
        <w:pStyle w:val="af0"/>
        <w:numPr>
          <w:ilvl w:val="1"/>
          <w:numId w:val="12"/>
        </w:numPr>
        <w:jc w:val="both"/>
        <w:rPr>
          <w:b/>
          <w:i/>
          <w:sz w:val="36"/>
          <w:szCs w:val="22"/>
        </w:rPr>
      </w:pPr>
      <w:r w:rsidRPr="00C83811">
        <w:rPr>
          <w:b/>
          <w:i/>
          <w:sz w:val="28"/>
          <w:szCs w:val="22"/>
        </w:rPr>
        <w:t>Центробежные вентиляторы</w:t>
      </w:r>
    </w:p>
    <w:p w:rsidR="00637BA0" w:rsidRDefault="00637BA0" w:rsidP="00CF012B">
      <w:pPr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Краткий обзор создания и ра</w:t>
      </w:r>
      <w:r w:rsidR="00637BA0">
        <w:rPr>
          <w:sz w:val="28"/>
          <w:szCs w:val="28"/>
        </w:rPr>
        <w:t>звития центробежных</w:t>
      </w:r>
      <w:r>
        <w:rPr>
          <w:sz w:val="28"/>
          <w:szCs w:val="28"/>
        </w:rPr>
        <w:t xml:space="preserve"> вентиляторов в РФ. О</w:t>
      </w:r>
      <w:r>
        <w:rPr>
          <w:sz w:val="28"/>
          <w:szCs w:val="28"/>
        </w:rPr>
        <w:t>б</w:t>
      </w:r>
      <w:r w:rsidR="00637BA0">
        <w:rPr>
          <w:sz w:val="28"/>
          <w:szCs w:val="28"/>
        </w:rPr>
        <w:t xml:space="preserve">ласть применения центробежных вентиляторов. </w:t>
      </w:r>
      <w:r>
        <w:rPr>
          <w:sz w:val="28"/>
          <w:szCs w:val="28"/>
        </w:rPr>
        <w:t xml:space="preserve">Общее устройство </w:t>
      </w:r>
      <w:proofErr w:type="spellStart"/>
      <w:r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установки с центробежными вентиляторами. Реверсивные устройства. Схемы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версирования. Общее устройство центробежного вентилятора главного проветрив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 Устройство и назначение основных элементов. Типы шахтных вентиляторов главного проветривания, выпускаемых в соответствии с действующим стандартом, Особенности конструкции. Центробежные вентиляторы местного проветривания. Особенности их конструкции. Пути дальнейшего совершенствования центробе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ных вентиляторов.</w:t>
      </w:r>
    </w:p>
    <w:p w:rsidR="00CF012B" w:rsidRDefault="00CF012B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</w:t>
      </w:r>
      <w:r w:rsidR="005164C7">
        <w:rPr>
          <w:i/>
          <w:iCs/>
          <w:sz w:val="28"/>
          <w:szCs w:val="28"/>
        </w:rPr>
        <w:t>атура: (</w:t>
      </w:r>
      <w:r w:rsidR="00282446">
        <w:rPr>
          <w:i/>
          <w:iCs/>
          <w:sz w:val="28"/>
          <w:szCs w:val="28"/>
        </w:rPr>
        <w:t>2</w:t>
      </w:r>
      <w:r w:rsidR="0073098A">
        <w:rPr>
          <w:i/>
          <w:iCs/>
          <w:sz w:val="28"/>
          <w:szCs w:val="28"/>
        </w:rPr>
        <w:t>, с. 49 – 56; 4, с. 57 - 60; 8, с. 18 - 74, 112 -</w:t>
      </w:r>
      <w:r w:rsidR="00282446">
        <w:rPr>
          <w:i/>
          <w:iCs/>
          <w:sz w:val="28"/>
          <w:szCs w:val="28"/>
        </w:rPr>
        <w:t xml:space="preserve"> 133).</w:t>
      </w:r>
    </w:p>
    <w:p w:rsidR="004118B2" w:rsidRDefault="004118B2" w:rsidP="00CF01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C92038" w:rsidRDefault="00C92038" w:rsidP="00CF01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9614F2" w:rsidRDefault="009614F2" w:rsidP="00A12318">
      <w:pPr>
        <w:pStyle w:val="5"/>
        <w:widowControl w:val="0"/>
        <w:autoSpaceDE w:val="0"/>
        <w:autoSpaceDN w:val="0"/>
        <w:adjustRightInd w:val="0"/>
        <w:ind w:firstLine="708"/>
        <w:jc w:val="left"/>
      </w:pPr>
      <w:r>
        <w:lastRenderedPageBreak/>
        <w:t>Методические  указания</w:t>
      </w:r>
    </w:p>
    <w:p w:rsidR="009614F2" w:rsidRDefault="00961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1025" w:rsidRPr="00DC1025" w:rsidRDefault="009614F2" w:rsidP="00DC1025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2D3038"/>
          <w:sz w:val="28"/>
          <w:szCs w:val="28"/>
        </w:rPr>
      </w:pPr>
      <w:r>
        <w:rPr>
          <w:sz w:val="28"/>
          <w:szCs w:val="28"/>
        </w:rPr>
        <w:t>При изучении этой темы следует обратить внимание на направление воздуха в вентиляторе, конструктивные отличия рабочих колес одностороннего всасывания (вентилятора типа ВЦ, ВЦП, ВШП). Рассмотреть вентиляторы ВЦ-7, ВМЦ-8М, у которых вход и выход воздуха осуществляется в осевом направлении, что позвол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 резко сократить их габариты и использовать в шахтных выработках для подачи воздуха по трубам длиной до 2,5  км. Обратить внимание на принцип реверсиров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воздушной струи воздух</w:t>
      </w:r>
      <w:r w:rsidR="00CF012B">
        <w:rPr>
          <w:sz w:val="28"/>
          <w:szCs w:val="28"/>
        </w:rPr>
        <w:t xml:space="preserve">а центробежными </w:t>
      </w:r>
      <w:proofErr w:type="spellStart"/>
      <w:r w:rsidR="00CF012B">
        <w:rPr>
          <w:sz w:val="28"/>
          <w:szCs w:val="28"/>
        </w:rPr>
        <w:t>вентиляторными</w:t>
      </w:r>
      <w:proofErr w:type="spellEnd"/>
      <w:r w:rsidR="00CF012B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установками.</w:t>
      </w:r>
      <w:r w:rsidR="00DC1025">
        <w:rPr>
          <w:sz w:val="28"/>
          <w:szCs w:val="28"/>
        </w:rPr>
        <w:t xml:space="preserve"> </w:t>
      </w:r>
      <w:r w:rsidR="00065DB6" w:rsidRPr="00DC1025">
        <w:rPr>
          <w:sz w:val="28"/>
          <w:szCs w:val="28"/>
        </w:rPr>
        <w:t>В</w:t>
      </w:r>
      <w:r w:rsidR="00065DB6" w:rsidRPr="00DC1025">
        <w:rPr>
          <w:sz w:val="28"/>
          <w:szCs w:val="28"/>
        </w:rPr>
        <w:t>ы</w:t>
      </w:r>
      <w:r w:rsidR="00065DB6" w:rsidRPr="00DC1025">
        <w:rPr>
          <w:sz w:val="28"/>
          <w:szCs w:val="28"/>
        </w:rPr>
        <w:t>полнение требований ПБ и ПТЭ при эксплуатации стационарных и местного пр</w:t>
      </w:r>
      <w:r w:rsidR="00065DB6" w:rsidRPr="00DC1025">
        <w:rPr>
          <w:sz w:val="28"/>
          <w:szCs w:val="28"/>
        </w:rPr>
        <w:t>о</w:t>
      </w:r>
      <w:r w:rsidR="00065DB6" w:rsidRPr="00DC1025">
        <w:rPr>
          <w:sz w:val="28"/>
          <w:szCs w:val="28"/>
        </w:rPr>
        <w:t>ветривания вентиляторов согласно нормативн</w:t>
      </w:r>
      <w:r w:rsidR="00CF012B" w:rsidRPr="00DC1025">
        <w:rPr>
          <w:sz w:val="28"/>
          <w:szCs w:val="28"/>
        </w:rPr>
        <w:t xml:space="preserve">ым документам: </w:t>
      </w:r>
      <w:r w:rsidR="00065DB6" w:rsidRPr="00DC1025">
        <w:rPr>
          <w:sz w:val="28"/>
          <w:szCs w:val="28"/>
        </w:rPr>
        <w:t>«</w:t>
      </w:r>
      <w:r w:rsidR="00DC1025" w:rsidRPr="00DC1025">
        <w:rPr>
          <w:bCs/>
          <w:color w:val="2D3038"/>
          <w:sz w:val="28"/>
          <w:szCs w:val="28"/>
        </w:rPr>
        <w:t xml:space="preserve"> Об охране труда на предприятиях угольной промышленности</w:t>
      </w:r>
      <w:r w:rsidR="00DC1025">
        <w:rPr>
          <w:b/>
          <w:bCs/>
          <w:color w:val="2D3038"/>
          <w:sz w:val="28"/>
          <w:szCs w:val="28"/>
        </w:rPr>
        <w:t>»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CF012B" w:rsidP="00CF012B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 xml:space="preserve">Вопросы </w:t>
      </w:r>
      <w:r w:rsidR="009614F2">
        <w:t>для самопроверки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чем отличия и преимущества центробежных вентиляторов по сравнению с </w:t>
      </w:r>
      <w:proofErr w:type="gramStart"/>
      <w:r>
        <w:rPr>
          <w:sz w:val="28"/>
          <w:szCs w:val="28"/>
        </w:rPr>
        <w:t>осевыми</w:t>
      </w:r>
      <w:proofErr w:type="gramEnd"/>
      <w:r>
        <w:rPr>
          <w:sz w:val="28"/>
          <w:szCs w:val="28"/>
        </w:rPr>
        <w:t>?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Основные  элементы центробежной </w:t>
      </w:r>
      <w:proofErr w:type="spellStart"/>
      <w:r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установки.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 элементы конструкции центробежного вентилятора.</w:t>
      </w:r>
    </w:p>
    <w:p w:rsidR="00CF012B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Конструктивные отличия проходческих центробежных вентиляторов от центробежных вентиляторов главного проветривания.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В чем заключается сущность двухстороннего подвода воздуха в вентил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торах ВЦД?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  производится реверсирование воздушной струи в установках с центр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бежными вентиляторами?</w:t>
      </w:r>
    </w:p>
    <w:p w:rsidR="00CF012B" w:rsidRDefault="00CF012B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DC1025" w:rsidRDefault="00DC1025" w:rsidP="006F554F">
      <w:pPr>
        <w:pStyle w:val="af0"/>
        <w:numPr>
          <w:ilvl w:val="1"/>
          <w:numId w:val="12"/>
        </w:numPr>
        <w:jc w:val="both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 </w:t>
      </w:r>
      <w:r w:rsidR="00CF012B" w:rsidRPr="00DC1025">
        <w:rPr>
          <w:b/>
          <w:i/>
          <w:sz w:val="28"/>
          <w:szCs w:val="22"/>
        </w:rPr>
        <w:t>Регулирование режимов работы вентилятора</w:t>
      </w:r>
    </w:p>
    <w:p w:rsidR="00CF012B" w:rsidRDefault="00CF012B">
      <w:pPr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  и способы регулирования режимов работы вентилятора. Анализ способов регулирования. Практическое применение.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</w:t>
      </w:r>
      <w:r w:rsidR="005164C7">
        <w:rPr>
          <w:i/>
          <w:iCs/>
          <w:sz w:val="28"/>
          <w:szCs w:val="28"/>
        </w:rPr>
        <w:t>атура: (</w:t>
      </w:r>
      <w:r w:rsidR="00282446">
        <w:rPr>
          <w:i/>
          <w:iCs/>
          <w:sz w:val="28"/>
          <w:szCs w:val="28"/>
        </w:rPr>
        <w:t>2</w:t>
      </w:r>
      <w:r w:rsidR="0073098A">
        <w:rPr>
          <w:i/>
          <w:iCs/>
          <w:sz w:val="28"/>
          <w:szCs w:val="28"/>
        </w:rPr>
        <w:t>, с. 35 - 38; 8, с.11 -</w:t>
      </w:r>
      <w:r>
        <w:rPr>
          <w:i/>
          <w:iCs/>
          <w:sz w:val="28"/>
          <w:szCs w:val="28"/>
        </w:rPr>
        <w:t xml:space="preserve"> 14).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r w:rsidR="00CF012B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необходимо уяснить необходимость регулирования режима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боты, изучить способы регулирования осевых и центробежных вентиляторов,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анализировать их с точки зрения простоты и экономичности. Чтобы хорошо усв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ить эту тему, в конспекте после описания каждого способа регулирования надо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зать типы  вентиляторов, в которых эти способы применяются, их преимущества и недостатки. Затем следует взять конкретный тип </w:t>
      </w:r>
      <w:proofErr w:type="gramStart"/>
      <w:r>
        <w:rPr>
          <w:sz w:val="28"/>
          <w:szCs w:val="28"/>
        </w:rPr>
        <w:t>вентилятора</w:t>
      </w:r>
      <w:proofErr w:type="gramEnd"/>
      <w:r>
        <w:rPr>
          <w:sz w:val="28"/>
          <w:szCs w:val="28"/>
        </w:rPr>
        <w:t xml:space="preserve"> и проанализировать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способы регулирования он допускает. Все способы регулирования 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уметь изобразить на диаграммах на основе характеристик вентилятора и внешней сети.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от грамотного регулирования вентилятора в знач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степени зависит его реальный  КПД. Границы экономичной работы вент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ляторов приведены в (2, рис 50).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Чем вызвана необходимость регулирования производительности и давления вентиляторов?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Какие способы регулирования применяются в осевых вентиляторах?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Назовите и поясните диаграммами способы регулирования центробежных вентиляторов.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 изменятся производительность и давление вентилятора при уменьш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частоты вращения?</w:t>
      </w:r>
    </w:p>
    <w:p w:rsidR="009614F2" w:rsidRDefault="009614F2" w:rsidP="00CF0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Какой из способов регулирования наиболее экономичен?</w:t>
      </w:r>
    </w:p>
    <w:p w:rsidR="009614F2" w:rsidRDefault="009614F2" w:rsidP="0073098A">
      <w:pPr>
        <w:rPr>
          <w:b/>
          <w:bCs/>
          <w:sz w:val="28"/>
          <w:szCs w:val="28"/>
        </w:rPr>
      </w:pPr>
    </w:p>
    <w:p w:rsidR="009614F2" w:rsidRPr="00DC1025" w:rsidRDefault="0073098A" w:rsidP="006F554F">
      <w:pPr>
        <w:pStyle w:val="af0"/>
        <w:numPr>
          <w:ilvl w:val="1"/>
          <w:numId w:val="12"/>
        </w:numPr>
        <w:jc w:val="both"/>
        <w:rPr>
          <w:b/>
          <w:i/>
          <w:sz w:val="28"/>
          <w:szCs w:val="22"/>
        </w:rPr>
      </w:pPr>
      <w:r w:rsidRPr="00DC1025">
        <w:rPr>
          <w:b/>
          <w:i/>
          <w:sz w:val="28"/>
          <w:szCs w:val="22"/>
        </w:rPr>
        <w:t>Измерительные приборы для контроля работы вентиляторов</w:t>
      </w:r>
    </w:p>
    <w:p w:rsidR="0073098A" w:rsidRDefault="0073098A" w:rsidP="0073098A">
      <w:pPr>
        <w:ind w:firstLine="709"/>
        <w:jc w:val="both"/>
        <w:rPr>
          <w:sz w:val="28"/>
          <w:szCs w:val="28"/>
        </w:rPr>
      </w:pPr>
    </w:p>
    <w:p w:rsidR="009614F2" w:rsidRDefault="009614F2" w:rsidP="0073098A">
      <w:pPr>
        <w:pStyle w:val="21"/>
        <w:ind w:firstLine="709"/>
        <w:jc w:val="both"/>
      </w:pPr>
      <w:proofErr w:type="gramStart"/>
      <w:r>
        <w:t xml:space="preserve">Измерительные приборы для измерения давления вентиляторов: </w:t>
      </w:r>
      <w:r w:rsidR="00DC1025">
        <w:t xml:space="preserve"> </w:t>
      </w:r>
      <w:proofErr w:type="spellStart"/>
      <w:r>
        <w:t>депресси</w:t>
      </w:r>
      <w:r>
        <w:t>о</w:t>
      </w:r>
      <w:r>
        <w:t>мет</w:t>
      </w:r>
      <w:r w:rsidR="00A12318">
        <w:t>ры</w:t>
      </w:r>
      <w:proofErr w:type="spellEnd"/>
      <w:r w:rsidR="00A12318">
        <w:t xml:space="preserve">, </w:t>
      </w:r>
      <w:r w:rsidR="00DC1025">
        <w:t xml:space="preserve"> </w:t>
      </w:r>
      <w:proofErr w:type="spellStart"/>
      <w:r w:rsidR="00A12318">
        <w:t>дифманометры</w:t>
      </w:r>
      <w:proofErr w:type="spellEnd"/>
      <w:r>
        <w:t xml:space="preserve"> </w:t>
      </w:r>
      <w:r w:rsidR="00DC1025">
        <w:t xml:space="preserve"> </w:t>
      </w:r>
      <w:r>
        <w:t>(поплавковые</w:t>
      </w:r>
      <w:r w:rsidR="00A12318">
        <w:t>, «</w:t>
      </w:r>
      <w:r>
        <w:t>кольце</w:t>
      </w:r>
      <w:r w:rsidR="00A12318">
        <w:t>вые весы»</w:t>
      </w:r>
      <w:r>
        <w:t>.</w:t>
      </w:r>
      <w:proofErr w:type="gramEnd"/>
      <w:r>
        <w:t xml:space="preserve"> Схемы подключения их к </w:t>
      </w:r>
      <w:proofErr w:type="spellStart"/>
      <w:r>
        <w:t>вентиляторной</w:t>
      </w:r>
      <w:proofErr w:type="spellEnd"/>
      <w:r>
        <w:t xml:space="preserve"> </w:t>
      </w:r>
      <w:r w:rsidR="00DC1025">
        <w:t xml:space="preserve"> </w:t>
      </w:r>
      <w:r>
        <w:t>установке.</w:t>
      </w: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Измерительные приборы для измерения подачи вентилятора: анемометры, расходомеры. Схемы подключения их к </w:t>
      </w:r>
      <w:proofErr w:type="spellStart"/>
      <w:r>
        <w:rPr>
          <w:sz w:val="28"/>
          <w:szCs w:val="28"/>
        </w:rPr>
        <w:t>вентиляторным</w:t>
      </w:r>
      <w:proofErr w:type="spellEnd"/>
      <w:r>
        <w:rPr>
          <w:sz w:val="28"/>
          <w:szCs w:val="28"/>
        </w:rPr>
        <w:t xml:space="preserve"> установкам. Вторичные приборы для измерения напора и производительности вентиляторов. Требования ПБ и ПТЭ к применению контрольно-измерительной аппаратуры.</w:t>
      </w:r>
    </w:p>
    <w:p w:rsidR="0073098A" w:rsidRDefault="0073098A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078" w:rsidRDefault="00A85078" w:rsidP="0073098A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9614F2" w:rsidRDefault="009614F2" w:rsidP="0073098A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73098A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="009614F2">
        <w:rPr>
          <w:sz w:val="28"/>
          <w:szCs w:val="28"/>
        </w:rPr>
        <w:t xml:space="preserve"> контрольно-измерительной   аппаратур</w:t>
      </w:r>
      <w:r>
        <w:rPr>
          <w:sz w:val="28"/>
          <w:szCs w:val="28"/>
        </w:rPr>
        <w:t xml:space="preserve">ы  необходимо начинать с самых простых </w:t>
      </w:r>
      <w:r w:rsidR="009614F2">
        <w:rPr>
          <w:sz w:val="28"/>
          <w:szCs w:val="28"/>
        </w:rPr>
        <w:t xml:space="preserve">приборов </w:t>
      </w:r>
      <w:proofErr w:type="spellStart"/>
      <w:r w:rsidR="009614F2">
        <w:rPr>
          <w:sz w:val="28"/>
          <w:szCs w:val="28"/>
        </w:rPr>
        <w:t>депрессиометров</w:t>
      </w:r>
      <w:proofErr w:type="spellEnd"/>
      <w:r w:rsidR="009614F2">
        <w:rPr>
          <w:sz w:val="28"/>
          <w:szCs w:val="28"/>
        </w:rPr>
        <w:t xml:space="preserve">; нужно научиться пользоваться ими для измерения статического, динамического и полного напоров. Затем следует изучить устройство и принцип действия микроманометра и различного рода </w:t>
      </w:r>
      <w:proofErr w:type="spellStart"/>
      <w:r w:rsidR="009614F2">
        <w:rPr>
          <w:sz w:val="28"/>
          <w:szCs w:val="28"/>
        </w:rPr>
        <w:t>дифманоме</w:t>
      </w:r>
      <w:r w:rsidR="009614F2">
        <w:rPr>
          <w:sz w:val="28"/>
          <w:szCs w:val="28"/>
        </w:rPr>
        <w:t>т</w:t>
      </w:r>
      <w:r>
        <w:rPr>
          <w:sz w:val="28"/>
          <w:szCs w:val="28"/>
        </w:rPr>
        <w:t>ров</w:t>
      </w:r>
      <w:proofErr w:type="spellEnd"/>
      <w:r>
        <w:rPr>
          <w:sz w:val="28"/>
          <w:szCs w:val="28"/>
        </w:rPr>
        <w:t xml:space="preserve">: </w:t>
      </w:r>
      <w:proofErr w:type="gramStart"/>
      <w:r w:rsidR="009614F2">
        <w:rPr>
          <w:sz w:val="28"/>
          <w:szCs w:val="28"/>
        </w:rPr>
        <w:t>кольцевых</w:t>
      </w:r>
      <w:proofErr w:type="gramEnd"/>
      <w:r w:rsidR="00A12318">
        <w:rPr>
          <w:sz w:val="28"/>
          <w:szCs w:val="28"/>
        </w:rPr>
        <w:t>, поплавковых, мембранных</w:t>
      </w:r>
      <w:r w:rsidR="009614F2">
        <w:rPr>
          <w:sz w:val="28"/>
          <w:szCs w:val="28"/>
        </w:rPr>
        <w:t>. При этом след</w:t>
      </w:r>
      <w:r>
        <w:rPr>
          <w:sz w:val="28"/>
          <w:szCs w:val="28"/>
        </w:rPr>
        <w:t xml:space="preserve">ует запомнить, что </w:t>
      </w:r>
      <w:proofErr w:type="spellStart"/>
      <w:r>
        <w:rPr>
          <w:sz w:val="28"/>
          <w:szCs w:val="28"/>
        </w:rPr>
        <w:t>ди</w:t>
      </w:r>
      <w:r>
        <w:rPr>
          <w:sz w:val="28"/>
          <w:szCs w:val="28"/>
        </w:rPr>
        <w:t>ф</w:t>
      </w:r>
      <w:r>
        <w:rPr>
          <w:sz w:val="28"/>
          <w:szCs w:val="28"/>
        </w:rPr>
        <w:t>манометры</w:t>
      </w:r>
      <w:proofErr w:type="spellEnd"/>
      <w:r w:rsidR="009614F2">
        <w:rPr>
          <w:sz w:val="28"/>
          <w:szCs w:val="28"/>
        </w:rPr>
        <w:t xml:space="preserve"> имеют первичный и вторичный приборы, поэтому необходимо изучить их взаимосв</w:t>
      </w:r>
      <w:r>
        <w:rPr>
          <w:sz w:val="28"/>
          <w:szCs w:val="28"/>
        </w:rPr>
        <w:t xml:space="preserve">язь и место установки каждого. </w:t>
      </w:r>
      <w:r w:rsidR="009614F2">
        <w:rPr>
          <w:sz w:val="28"/>
          <w:szCs w:val="28"/>
        </w:rPr>
        <w:t>Также необходимо изучить замер ск</w:t>
      </w:r>
      <w:r w:rsidR="009614F2">
        <w:rPr>
          <w:sz w:val="28"/>
          <w:szCs w:val="28"/>
        </w:rPr>
        <w:t>о</w:t>
      </w:r>
      <w:r w:rsidR="009614F2">
        <w:rPr>
          <w:sz w:val="28"/>
          <w:szCs w:val="28"/>
        </w:rPr>
        <w:t>рости движения воздуха при помощи прибором анемометром и производительности вентилятора.</w:t>
      </w: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73098A" w:rsidP="0073098A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</w:t>
      </w:r>
      <w:r w:rsidR="009614F2">
        <w:t xml:space="preserve"> дли самопроверки</w:t>
      </w: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 устроен </w:t>
      </w:r>
      <w:proofErr w:type="spellStart"/>
      <w:r>
        <w:rPr>
          <w:sz w:val="28"/>
          <w:szCs w:val="28"/>
        </w:rPr>
        <w:t>депрессиометр</w:t>
      </w:r>
      <w:proofErr w:type="spellEnd"/>
      <w:r>
        <w:rPr>
          <w:sz w:val="28"/>
          <w:szCs w:val="28"/>
        </w:rPr>
        <w:t>? Схемы его подключения.</w:t>
      </w: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 измерить статический, динамический и полный напор с помощью 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прессиометра</w:t>
      </w:r>
      <w:proofErr w:type="spellEnd"/>
      <w:r>
        <w:rPr>
          <w:sz w:val="28"/>
          <w:szCs w:val="28"/>
        </w:rPr>
        <w:t>?</w:t>
      </w:r>
    </w:p>
    <w:p w:rsidR="009614F2" w:rsidRDefault="009614F2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Назначение и устройство микроманометра.</w:t>
      </w:r>
    </w:p>
    <w:p w:rsidR="009614F2" w:rsidRDefault="0073098A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14F2">
        <w:rPr>
          <w:sz w:val="28"/>
          <w:szCs w:val="28"/>
        </w:rPr>
        <w:t xml:space="preserve">. Для чего </w:t>
      </w:r>
      <w:proofErr w:type="gramStart"/>
      <w:r w:rsidR="009614F2">
        <w:rPr>
          <w:sz w:val="28"/>
          <w:szCs w:val="28"/>
        </w:rPr>
        <w:t>предназначены</w:t>
      </w:r>
      <w:proofErr w:type="gramEnd"/>
      <w:r w:rsidR="009614F2">
        <w:rPr>
          <w:sz w:val="28"/>
          <w:szCs w:val="28"/>
        </w:rPr>
        <w:t xml:space="preserve"> </w:t>
      </w:r>
      <w:proofErr w:type="spellStart"/>
      <w:r w:rsidR="009614F2">
        <w:rPr>
          <w:sz w:val="28"/>
          <w:szCs w:val="28"/>
        </w:rPr>
        <w:t>дифманометры</w:t>
      </w:r>
      <w:proofErr w:type="spellEnd"/>
      <w:r w:rsidR="009614F2">
        <w:rPr>
          <w:sz w:val="28"/>
          <w:szCs w:val="28"/>
        </w:rPr>
        <w:t xml:space="preserve">? </w:t>
      </w:r>
      <w:proofErr w:type="gramStart"/>
      <w:r w:rsidR="009614F2">
        <w:rPr>
          <w:sz w:val="28"/>
          <w:szCs w:val="28"/>
        </w:rPr>
        <w:t>Какие</w:t>
      </w:r>
      <w:proofErr w:type="gramEnd"/>
      <w:r w:rsidR="009614F2">
        <w:rPr>
          <w:sz w:val="28"/>
          <w:szCs w:val="28"/>
        </w:rPr>
        <w:t xml:space="preserve"> бывают </w:t>
      </w:r>
      <w:proofErr w:type="spellStart"/>
      <w:r w:rsidR="009614F2">
        <w:rPr>
          <w:sz w:val="28"/>
          <w:szCs w:val="28"/>
        </w:rPr>
        <w:t>дифманометры</w:t>
      </w:r>
      <w:proofErr w:type="spellEnd"/>
      <w:r w:rsidR="009614F2">
        <w:rPr>
          <w:sz w:val="28"/>
          <w:szCs w:val="28"/>
        </w:rPr>
        <w:t>?</w:t>
      </w:r>
    </w:p>
    <w:p w:rsidR="0073098A" w:rsidRDefault="0073098A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14F2">
        <w:rPr>
          <w:sz w:val="28"/>
          <w:szCs w:val="28"/>
        </w:rPr>
        <w:t xml:space="preserve">. Как пользоваться </w:t>
      </w:r>
      <w:proofErr w:type="gramStart"/>
      <w:r w:rsidR="009614F2">
        <w:rPr>
          <w:sz w:val="28"/>
          <w:szCs w:val="28"/>
        </w:rPr>
        <w:t>чашечным</w:t>
      </w:r>
      <w:proofErr w:type="gramEnd"/>
      <w:r w:rsidR="009614F2">
        <w:rPr>
          <w:sz w:val="28"/>
          <w:szCs w:val="28"/>
        </w:rPr>
        <w:t xml:space="preserve"> и </w:t>
      </w:r>
      <w:proofErr w:type="spellStart"/>
      <w:r w:rsidR="009614F2">
        <w:rPr>
          <w:sz w:val="28"/>
          <w:szCs w:val="28"/>
        </w:rPr>
        <w:t>крыльчатым</w:t>
      </w:r>
      <w:proofErr w:type="spellEnd"/>
      <w:r w:rsidR="009614F2">
        <w:rPr>
          <w:sz w:val="28"/>
          <w:szCs w:val="28"/>
        </w:rPr>
        <w:t xml:space="preserve"> анемометрами?</w:t>
      </w:r>
    </w:p>
    <w:p w:rsidR="009614F2" w:rsidRDefault="0073098A" w:rsidP="00730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614F2">
        <w:rPr>
          <w:sz w:val="28"/>
          <w:szCs w:val="28"/>
        </w:rPr>
        <w:t>Можно ли при помощи анемометра определить производительность вент</w:t>
      </w:r>
      <w:r w:rsidR="009614F2">
        <w:rPr>
          <w:sz w:val="28"/>
          <w:szCs w:val="28"/>
        </w:rPr>
        <w:t>и</w:t>
      </w:r>
      <w:r w:rsidR="009614F2">
        <w:rPr>
          <w:sz w:val="28"/>
          <w:szCs w:val="28"/>
        </w:rPr>
        <w:t>лятора?</w:t>
      </w:r>
    </w:p>
    <w:p w:rsidR="009614F2" w:rsidRDefault="00961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57B9" w:rsidRDefault="007D57B9" w:rsidP="007D57B9">
      <w:pPr>
        <w:shd w:val="clear" w:color="auto" w:fill="FFFFFF"/>
        <w:ind w:left="720"/>
        <w:jc w:val="both"/>
        <w:rPr>
          <w:sz w:val="28"/>
          <w:szCs w:val="28"/>
        </w:rPr>
      </w:pPr>
    </w:p>
    <w:p w:rsidR="009614F2" w:rsidRPr="00DC1025" w:rsidRDefault="00DC1025" w:rsidP="00DC1025">
      <w:pPr>
        <w:pStyle w:val="af0"/>
        <w:widowControl w:val="0"/>
        <w:autoSpaceDE w:val="0"/>
        <w:autoSpaceDN w:val="0"/>
        <w:adjustRightInd w:val="0"/>
        <w:ind w:left="1443"/>
        <w:jc w:val="both"/>
        <w:rPr>
          <w:b/>
          <w:bCs/>
          <w:i/>
          <w:sz w:val="36"/>
          <w:szCs w:val="28"/>
        </w:rPr>
      </w:pPr>
      <w:r>
        <w:rPr>
          <w:b/>
          <w:i/>
          <w:sz w:val="28"/>
          <w:szCs w:val="22"/>
        </w:rPr>
        <w:t xml:space="preserve">2.5 </w:t>
      </w:r>
      <w:r w:rsidR="007D57B9" w:rsidRPr="00DC1025">
        <w:rPr>
          <w:b/>
          <w:i/>
          <w:sz w:val="28"/>
          <w:szCs w:val="22"/>
        </w:rPr>
        <w:t xml:space="preserve">Правила безопасной эксплуатации </w:t>
      </w:r>
      <w:proofErr w:type="spellStart"/>
      <w:r w:rsidR="007D57B9" w:rsidRPr="00DC1025">
        <w:rPr>
          <w:b/>
          <w:i/>
          <w:sz w:val="28"/>
          <w:szCs w:val="22"/>
        </w:rPr>
        <w:t>вентиляторных</w:t>
      </w:r>
      <w:proofErr w:type="spellEnd"/>
      <w:r w:rsidR="007D57B9" w:rsidRPr="00DC1025">
        <w:rPr>
          <w:b/>
          <w:i/>
          <w:sz w:val="28"/>
          <w:szCs w:val="22"/>
        </w:rPr>
        <w:t xml:space="preserve"> установок</w:t>
      </w:r>
    </w:p>
    <w:p w:rsidR="009614F2" w:rsidRDefault="0073098A" w:rsidP="00DC1025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7D57B9">
        <w:rPr>
          <w:b/>
          <w:i/>
          <w:sz w:val="28"/>
          <w:szCs w:val="22"/>
        </w:rPr>
        <w:t xml:space="preserve">Ремонт и эксплуатация </w:t>
      </w:r>
      <w:proofErr w:type="spellStart"/>
      <w:r w:rsidRPr="007D57B9">
        <w:rPr>
          <w:b/>
          <w:i/>
          <w:sz w:val="28"/>
          <w:szCs w:val="22"/>
        </w:rPr>
        <w:t>вентиляторных</w:t>
      </w:r>
      <w:proofErr w:type="spellEnd"/>
      <w:r w:rsidRPr="007D57B9">
        <w:rPr>
          <w:b/>
          <w:i/>
          <w:sz w:val="28"/>
          <w:szCs w:val="22"/>
        </w:rPr>
        <w:t xml:space="preserve"> установок</w:t>
      </w:r>
    </w:p>
    <w:p w:rsidR="007D57B9" w:rsidRDefault="007D57B9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D57B9">
      <w:pPr>
        <w:pStyle w:val="21"/>
        <w:ind w:firstLine="709"/>
        <w:jc w:val="both"/>
      </w:pPr>
      <w:r>
        <w:t xml:space="preserve">Эксплуатация и техническое обслуживание </w:t>
      </w:r>
      <w:proofErr w:type="spellStart"/>
      <w:r>
        <w:t>вентиляторных</w:t>
      </w:r>
      <w:proofErr w:type="spellEnd"/>
      <w:r>
        <w:t xml:space="preserve"> установок. Пр</w:t>
      </w:r>
      <w:r>
        <w:t>о</w:t>
      </w:r>
      <w:r>
        <w:t xml:space="preserve">филактическое обслуживание  </w:t>
      </w:r>
      <w:proofErr w:type="spellStart"/>
      <w:r>
        <w:t>вентиляторных</w:t>
      </w:r>
      <w:proofErr w:type="spellEnd"/>
      <w:r>
        <w:t xml:space="preserve"> установок, осмотры и ремонты, рев</w:t>
      </w:r>
      <w:r>
        <w:t>и</w:t>
      </w:r>
      <w:r>
        <w:t xml:space="preserve">зии и наладки. Требования ПБ и ПТЭ. Основные неполадки  при эксплуатации </w:t>
      </w:r>
      <w:proofErr w:type="spellStart"/>
      <w:r>
        <w:t>ве</w:t>
      </w:r>
      <w:r>
        <w:t>н</w:t>
      </w:r>
      <w:r>
        <w:t>тиляторных</w:t>
      </w:r>
      <w:proofErr w:type="spellEnd"/>
      <w:r>
        <w:t xml:space="preserve"> установок, их причины и устранения Графики плановых осмотров и ремонтов  </w:t>
      </w:r>
      <w:proofErr w:type="spellStart"/>
      <w:r>
        <w:t>вентиляторных</w:t>
      </w:r>
      <w:proofErr w:type="spellEnd"/>
      <w:r>
        <w:t xml:space="preserve"> установок.</w:t>
      </w:r>
    </w:p>
    <w:p w:rsidR="005C4FE2" w:rsidRPr="00192313" w:rsidRDefault="009614F2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снижению шума при работе вентиляторов главного 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проветривания. Мероприятия по уменьшению количества пыли, выбрасыва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мой </w:t>
      </w:r>
      <w:proofErr w:type="spellStart"/>
      <w:r>
        <w:rPr>
          <w:sz w:val="28"/>
          <w:szCs w:val="28"/>
        </w:rPr>
        <w:t>вентиляторными</w:t>
      </w:r>
      <w:proofErr w:type="spellEnd"/>
      <w:r>
        <w:rPr>
          <w:sz w:val="28"/>
          <w:szCs w:val="28"/>
        </w:rPr>
        <w:t xml:space="preserve"> установками во время работы.</w:t>
      </w:r>
    </w:p>
    <w:p w:rsidR="009614F2" w:rsidRDefault="009614F2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D57B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</w:t>
      </w:r>
      <w:r w:rsidR="005164C7">
        <w:rPr>
          <w:i/>
          <w:iCs/>
          <w:sz w:val="28"/>
          <w:szCs w:val="28"/>
        </w:rPr>
        <w:t>ра: (</w:t>
      </w:r>
      <w:r w:rsidR="00282446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, с.80—83; 4, с.5</w:t>
      </w:r>
      <w:r w:rsidR="005C4FE2">
        <w:rPr>
          <w:i/>
          <w:iCs/>
          <w:sz w:val="28"/>
          <w:szCs w:val="28"/>
        </w:rPr>
        <w:t>7—81;)</w:t>
      </w:r>
      <w:r w:rsidR="00282446">
        <w:rPr>
          <w:i/>
          <w:iCs/>
          <w:sz w:val="28"/>
          <w:szCs w:val="28"/>
        </w:rPr>
        <w:t xml:space="preserve"> </w:t>
      </w:r>
    </w:p>
    <w:p w:rsidR="009614F2" w:rsidRDefault="009614F2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7D57B9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4FE2" w:rsidRDefault="009614F2" w:rsidP="00DC102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При изучении этой темы следует обратить внимание на расположение вент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ляторов главного и местного проветривания, порядок их монтажа и пуска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усвоить сроки, объемы осмотров и ре</w:t>
      </w:r>
      <w:r w:rsidR="007D57B9">
        <w:rPr>
          <w:sz w:val="28"/>
          <w:szCs w:val="28"/>
        </w:rPr>
        <w:t>монтов, где они производятся. Изучить н</w:t>
      </w:r>
      <w:r w:rsidR="005C4FE2" w:rsidRPr="00192313">
        <w:rPr>
          <w:sz w:val="28"/>
          <w:szCs w:val="28"/>
        </w:rPr>
        <w:t>ормативные докумен</w:t>
      </w:r>
      <w:r w:rsidR="007D57B9">
        <w:rPr>
          <w:sz w:val="28"/>
          <w:szCs w:val="28"/>
        </w:rPr>
        <w:t>ты:</w:t>
      </w:r>
      <w:r w:rsidR="005C4FE2" w:rsidRPr="00192313">
        <w:rPr>
          <w:sz w:val="28"/>
          <w:szCs w:val="28"/>
        </w:rPr>
        <w:t xml:space="preserve"> «</w:t>
      </w:r>
      <w:r w:rsidR="00DC1025" w:rsidRPr="00DC1025">
        <w:rPr>
          <w:bCs/>
          <w:color w:val="000000"/>
          <w:bdr w:val="none" w:sz="0" w:space="0" w:color="auto" w:frame="1"/>
          <w:shd w:val="clear" w:color="auto" w:fill="FFFFFF"/>
        </w:rPr>
        <w:t>ПО БЕЗОПАСНОСТИ,</w:t>
      </w:r>
      <w:r w:rsidR="00DC1025" w:rsidRPr="00DC1025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> </w:t>
      </w:r>
      <w:r w:rsidR="00DC1025" w:rsidRPr="00DC1025">
        <w:rPr>
          <w:bCs/>
          <w:color w:val="000000"/>
          <w:bdr w:val="none" w:sz="0" w:space="0" w:color="auto" w:frame="1"/>
          <w:shd w:val="clear" w:color="auto" w:fill="FFFFFF"/>
        </w:rPr>
        <w:t>НАДЗОРНОЙ И РАЗРЕШИТЕЛЬНОЙ ДЕЯТЕЛЬНОСТИ</w:t>
      </w:r>
      <w:r w:rsidR="00DC1025" w:rsidRPr="00DC1025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> </w:t>
      </w:r>
      <w:r w:rsidR="00AA51CC">
        <w:rPr>
          <w:rStyle w:val="apple-converted-space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DC1025" w:rsidRPr="00DC1025">
        <w:rPr>
          <w:bCs/>
          <w:color w:val="000000"/>
          <w:bdr w:val="none" w:sz="0" w:space="0" w:color="auto" w:frame="1"/>
          <w:shd w:val="clear" w:color="auto" w:fill="FFFFFF"/>
        </w:rPr>
        <w:t>В УГОЛЬНОЙ ПРОМЫШЛЕННОСТИ</w:t>
      </w:r>
      <w:r w:rsidR="00DC1025">
        <w:rPr>
          <w:sz w:val="28"/>
          <w:szCs w:val="28"/>
        </w:rPr>
        <w:t xml:space="preserve"> </w:t>
      </w:r>
      <w:r w:rsidR="007D57B9">
        <w:rPr>
          <w:sz w:val="28"/>
          <w:szCs w:val="28"/>
        </w:rPr>
        <w:t>».</w:t>
      </w:r>
    </w:p>
    <w:p w:rsidR="007D57B9" w:rsidRPr="00192313" w:rsidRDefault="007D57B9" w:rsidP="007D57B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614F2" w:rsidRDefault="009614F2" w:rsidP="007D57B9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Default="009614F2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7D57B9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14F2">
        <w:rPr>
          <w:sz w:val="28"/>
          <w:szCs w:val="28"/>
        </w:rPr>
        <w:t xml:space="preserve"> Каковы основные работы по монтажу вентилятора?</w:t>
      </w:r>
    </w:p>
    <w:p w:rsidR="009614F2" w:rsidRDefault="007D57B9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14F2">
        <w:rPr>
          <w:sz w:val="28"/>
          <w:szCs w:val="28"/>
        </w:rPr>
        <w:t xml:space="preserve">Кто и как часто должен осматривать </w:t>
      </w:r>
      <w:proofErr w:type="spellStart"/>
      <w:r w:rsidR="009614F2">
        <w:rPr>
          <w:sz w:val="28"/>
          <w:szCs w:val="28"/>
        </w:rPr>
        <w:t>вентиляторную</w:t>
      </w:r>
      <w:proofErr w:type="spellEnd"/>
      <w:r w:rsidR="009614F2">
        <w:rPr>
          <w:sz w:val="28"/>
          <w:szCs w:val="28"/>
        </w:rPr>
        <w:t xml:space="preserve"> установку?</w:t>
      </w:r>
    </w:p>
    <w:p w:rsidR="009614F2" w:rsidRDefault="007D57B9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9614F2">
        <w:rPr>
          <w:sz w:val="28"/>
          <w:szCs w:val="28"/>
        </w:rPr>
        <w:t>Кто выполняет ремонты вентиляторов и каков объем работ?</w:t>
      </w:r>
    </w:p>
    <w:p w:rsidR="009614F2" w:rsidRDefault="007D57B9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614F2">
        <w:rPr>
          <w:sz w:val="28"/>
          <w:szCs w:val="28"/>
        </w:rPr>
        <w:t>Объем работ по ревизии и наладке. Кем они выполняются?</w:t>
      </w:r>
    </w:p>
    <w:p w:rsidR="009614F2" w:rsidRDefault="007D57B9" w:rsidP="007D57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614F2">
        <w:rPr>
          <w:sz w:val="28"/>
          <w:szCs w:val="28"/>
        </w:rPr>
        <w:t xml:space="preserve">Как снижается шум на главных и местных </w:t>
      </w:r>
      <w:proofErr w:type="spellStart"/>
      <w:r w:rsidR="009614F2">
        <w:rPr>
          <w:sz w:val="28"/>
          <w:szCs w:val="28"/>
        </w:rPr>
        <w:t>вентиляторных</w:t>
      </w:r>
      <w:proofErr w:type="spellEnd"/>
      <w:r w:rsidR="009614F2">
        <w:rPr>
          <w:sz w:val="28"/>
          <w:szCs w:val="28"/>
        </w:rPr>
        <w:t xml:space="preserve"> установках?</w:t>
      </w:r>
    </w:p>
    <w:p w:rsidR="002021F2" w:rsidRDefault="002021F2" w:rsidP="000B171A">
      <w:pPr>
        <w:pStyle w:val="5"/>
        <w:widowControl w:val="0"/>
        <w:autoSpaceDE w:val="0"/>
        <w:autoSpaceDN w:val="0"/>
        <w:adjustRightInd w:val="0"/>
        <w:ind w:firstLine="709"/>
        <w:jc w:val="both"/>
      </w:pPr>
    </w:p>
    <w:p w:rsidR="009614F2" w:rsidRDefault="009614F2" w:rsidP="000B171A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Default="009614F2" w:rsidP="000B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0B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 выбрать </w:t>
      </w:r>
      <w:proofErr w:type="spellStart"/>
      <w:r>
        <w:rPr>
          <w:sz w:val="28"/>
          <w:szCs w:val="28"/>
        </w:rPr>
        <w:t>наивыгоднейший</w:t>
      </w:r>
      <w:proofErr w:type="spellEnd"/>
      <w:r>
        <w:rPr>
          <w:sz w:val="28"/>
          <w:szCs w:val="28"/>
        </w:rPr>
        <w:t xml:space="preserve"> вентилятор для заданных условий работы?</w:t>
      </w:r>
    </w:p>
    <w:p w:rsidR="009614F2" w:rsidRDefault="009614F2" w:rsidP="000B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 графически определить режим работы вентилятора в начале и в конце эксплуатации?</w:t>
      </w:r>
    </w:p>
    <w:p w:rsidR="009614F2" w:rsidRDefault="009614F2" w:rsidP="000B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 графически определить углы установки лопаток рабочего колеса или направляющего аппарата для заданных условий работы вентилятора главного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ветривания?</w:t>
      </w:r>
    </w:p>
    <w:p w:rsidR="009614F2" w:rsidRDefault="009614F2" w:rsidP="000B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Что и как определяется при технико-экономическом расчете </w:t>
      </w:r>
      <w:proofErr w:type="spellStart"/>
      <w:r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установки?</w:t>
      </w:r>
    </w:p>
    <w:p w:rsidR="00D1071D" w:rsidRDefault="00D1071D" w:rsidP="000B171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92313">
        <w:rPr>
          <w:sz w:val="28"/>
          <w:szCs w:val="28"/>
        </w:rPr>
        <w:t>Нормат</w:t>
      </w:r>
      <w:r w:rsidR="00BE2D4F">
        <w:rPr>
          <w:sz w:val="28"/>
          <w:szCs w:val="28"/>
        </w:rPr>
        <w:t>ивные документы:</w:t>
      </w:r>
      <w:r w:rsidRPr="00192313">
        <w:rPr>
          <w:sz w:val="28"/>
          <w:szCs w:val="28"/>
        </w:rPr>
        <w:t xml:space="preserve"> «Правила безопасности в угольных шах</w:t>
      </w:r>
      <w:r w:rsidR="00BE2D4F">
        <w:rPr>
          <w:sz w:val="28"/>
          <w:szCs w:val="28"/>
        </w:rPr>
        <w:t>тах»</w:t>
      </w:r>
      <w:r w:rsidRPr="00192313">
        <w:rPr>
          <w:sz w:val="28"/>
          <w:szCs w:val="28"/>
        </w:rPr>
        <w:t>.</w:t>
      </w:r>
    </w:p>
    <w:p w:rsidR="009614F2" w:rsidRDefault="009614F2" w:rsidP="000B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51CC" w:rsidRDefault="00AA51CC" w:rsidP="00BE2D4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021F2" w:rsidRDefault="002021F2" w:rsidP="00BE2D4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614F2" w:rsidRPr="00BE2D4F" w:rsidRDefault="00A12318" w:rsidP="00BE2D4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E2D4F">
        <w:rPr>
          <w:b/>
          <w:bCs/>
          <w:sz w:val="28"/>
          <w:szCs w:val="28"/>
        </w:rPr>
        <w:lastRenderedPageBreak/>
        <w:t xml:space="preserve">Тема </w:t>
      </w:r>
      <w:r w:rsidR="009614F2" w:rsidRPr="00BE2D4F">
        <w:rPr>
          <w:b/>
          <w:bCs/>
          <w:sz w:val="28"/>
          <w:szCs w:val="28"/>
        </w:rPr>
        <w:t xml:space="preserve">3. </w:t>
      </w:r>
      <w:r w:rsidR="00282446">
        <w:rPr>
          <w:b/>
          <w:bCs/>
          <w:sz w:val="28"/>
          <w:szCs w:val="28"/>
        </w:rPr>
        <w:t>В</w:t>
      </w:r>
      <w:r w:rsidR="009614F2" w:rsidRPr="00BE2D4F">
        <w:rPr>
          <w:b/>
          <w:bCs/>
          <w:sz w:val="28"/>
          <w:szCs w:val="28"/>
        </w:rPr>
        <w:t>одоотливные установки.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AA51CC" w:rsidRDefault="009614F2" w:rsidP="006F554F">
      <w:pPr>
        <w:pStyle w:val="af0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AA51CC">
        <w:rPr>
          <w:b/>
          <w:bCs/>
          <w:i/>
          <w:sz w:val="28"/>
          <w:szCs w:val="28"/>
        </w:rPr>
        <w:t>Центробежные насосы.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BE2D4F" w:rsidRDefault="009614F2" w:rsidP="00BE2D4F">
      <w:pPr>
        <w:pStyle w:val="21"/>
        <w:ind w:firstLine="709"/>
        <w:jc w:val="both"/>
      </w:pPr>
      <w:r w:rsidRPr="00BE2D4F">
        <w:t>Назначение и классификация шахтных водоотливных установок. Общее устройство водоотливной установки. Назначение основных элементов.</w:t>
      </w:r>
    </w:p>
    <w:p w:rsidR="009614F2" w:rsidRPr="00BE2D4F" w:rsidRDefault="00A12318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 xml:space="preserve">Общее </w:t>
      </w:r>
      <w:r w:rsidR="009614F2" w:rsidRPr="00BE2D4F">
        <w:rPr>
          <w:sz w:val="28"/>
          <w:szCs w:val="28"/>
        </w:rPr>
        <w:t>устройство и принцип действия секционного центробежного насоса. Уравновешивание осевого усиления, возникающего при работе центробежных насосов. Уплотнение вала насоса.</w:t>
      </w:r>
      <w:r w:rsidRPr="00BE2D4F">
        <w:rPr>
          <w:sz w:val="28"/>
          <w:szCs w:val="28"/>
        </w:rPr>
        <w:t xml:space="preserve"> Высота всасывания. Кавитация. </w:t>
      </w:r>
      <w:r w:rsidR="009614F2" w:rsidRPr="00BE2D4F">
        <w:rPr>
          <w:sz w:val="28"/>
          <w:szCs w:val="28"/>
        </w:rPr>
        <w:t>Типы шахтных насосов, соответствующих действующим стандартам. Одноколесные центробежные насосы.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078" w:rsidRPr="00A85078" w:rsidRDefault="00A85078" w:rsidP="00AA51CC">
      <w:pPr>
        <w:widowControl w:val="0"/>
        <w:autoSpaceDE w:val="0"/>
        <w:autoSpaceDN w:val="0"/>
        <w:adjustRightInd w:val="0"/>
        <w:ind w:firstLine="709"/>
        <w:rPr>
          <w:b/>
          <w:i/>
          <w:iCs/>
          <w:sz w:val="28"/>
          <w:szCs w:val="28"/>
        </w:rPr>
      </w:pPr>
    </w:p>
    <w:p w:rsidR="009614F2" w:rsidRPr="00BE2D4F" w:rsidRDefault="009614F2" w:rsidP="00BE2D4F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 w:rsidRPr="00BE2D4F">
        <w:t>Методические  указания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>Изучая эту тему, необходимо изучить конструкции основных элементов це</w:t>
      </w:r>
      <w:r w:rsidRPr="00BE2D4F">
        <w:rPr>
          <w:sz w:val="28"/>
          <w:szCs w:val="28"/>
        </w:rPr>
        <w:t>н</w:t>
      </w:r>
      <w:r w:rsidRPr="00BE2D4F">
        <w:rPr>
          <w:sz w:val="28"/>
          <w:szCs w:val="28"/>
        </w:rPr>
        <w:t>тробежного насоса и их назначение, причины возникновения осевого усилия и сп</w:t>
      </w:r>
      <w:r w:rsidRPr="00BE2D4F">
        <w:rPr>
          <w:sz w:val="28"/>
          <w:szCs w:val="28"/>
        </w:rPr>
        <w:t>о</w:t>
      </w:r>
      <w:r w:rsidRPr="00BE2D4F">
        <w:rPr>
          <w:sz w:val="28"/>
          <w:szCs w:val="28"/>
        </w:rPr>
        <w:t>собы его уравновешивания. Особое внимание надо уделить наиболее  распростр</w:t>
      </w:r>
      <w:r w:rsidRPr="00BE2D4F">
        <w:rPr>
          <w:sz w:val="28"/>
          <w:szCs w:val="28"/>
        </w:rPr>
        <w:t>а</w:t>
      </w:r>
      <w:r w:rsidRPr="00BE2D4F">
        <w:rPr>
          <w:sz w:val="28"/>
          <w:szCs w:val="28"/>
        </w:rPr>
        <w:t>ненным секционным насосам типа ЦНС и научиться пользоваться их эксплуатац</w:t>
      </w:r>
      <w:r w:rsidRPr="00BE2D4F">
        <w:rPr>
          <w:sz w:val="28"/>
          <w:szCs w:val="28"/>
        </w:rPr>
        <w:t>и</w:t>
      </w:r>
      <w:r w:rsidRPr="00BE2D4F">
        <w:rPr>
          <w:sz w:val="28"/>
          <w:szCs w:val="28"/>
        </w:rPr>
        <w:t>онными характеристиками. Обратить внимание на разновидности рабочих колес насосов, изучить их конструкции, а также направляющих  аппаратов. Следует х</w:t>
      </w:r>
      <w:r w:rsidRPr="00BE2D4F">
        <w:rPr>
          <w:sz w:val="28"/>
          <w:szCs w:val="28"/>
        </w:rPr>
        <w:t>о</w:t>
      </w:r>
      <w:r w:rsidRPr="00BE2D4F">
        <w:rPr>
          <w:sz w:val="28"/>
          <w:szCs w:val="28"/>
        </w:rPr>
        <w:t>рошо уяснить требования правил безопасности к количеству и производительности насосов главного водоотлива, изучить причины, вызывающие кавитацию, средства предотвращения и борьбы с этим вредным явлением. По характеристикам насосов надо научиться определять допустимую высоту всасывания из условия кавитации. Из одноколесных машин необходимо изучить консольный насос и турбонасос.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BE2D4F" w:rsidRDefault="00BE2D4F" w:rsidP="00BE2D4F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 w:rsidRPr="00BE2D4F">
        <w:t xml:space="preserve">Вопросы </w:t>
      </w:r>
      <w:r w:rsidR="009614F2" w:rsidRPr="00BE2D4F">
        <w:t>для самопроверки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>1. Назвать основные элементы центробежного насоса и объяснить их назн</w:t>
      </w:r>
      <w:r w:rsidRPr="00BE2D4F">
        <w:rPr>
          <w:sz w:val="28"/>
          <w:szCs w:val="28"/>
        </w:rPr>
        <w:t>а</w:t>
      </w:r>
      <w:r w:rsidRPr="00BE2D4F">
        <w:rPr>
          <w:sz w:val="28"/>
          <w:szCs w:val="28"/>
        </w:rPr>
        <w:t>чение.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>2. Какие насосы применяют для главного водоотлива?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>3. Как уравновешивается осевое усилие в насосах типа ЦНС?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>4. Особенности вертикальных проходческих насосов.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D4F">
        <w:rPr>
          <w:sz w:val="28"/>
          <w:szCs w:val="28"/>
        </w:rPr>
        <w:t>5. Чем вызвано явление кавитации? Способы борьбы с нею.</w:t>
      </w:r>
    </w:p>
    <w:p w:rsidR="009614F2" w:rsidRPr="00BE2D4F" w:rsidRDefault="009614F2" w:rsidP="00BE2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A85078" w:rsidRDefault="00AA51CC" w:rsidP="00A8507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3.</w:t>
      </w:r>
      <w:r w:rsidR="00A85078" w:rsidRPr="00A85078">
        <w:rPr>
          <w:b/>
          <w:bCs/>
          <w:i/>
          <w:sz w:val="28"/>
          <w:szCs w:val="28"/>
        </w:rPr>
        <w:t>2</w:t>
      </w:r>
      <w:r w:rsidR="00A85078">
        <w:rPr>
          <w:b/>
          <w:bCs/>
          <w:i/>
          <w:sz w:val="28"/>
          <w:szCs w:val="28"/>
        </w:rPr>
        <w:t>.</w:t>
      </w:r>
      <w:r w:rsidR="009614F2" w:rsidRPr="00A85078">
        <w:rPr>
          <w:b/>
          <w:bCs/>
          <w:i/>
          <w:sz w:val="28"/>
          <w:szCs w:val="28"/>
        </w:rPr>
        <w:t xml:space="preserve"> Винтовые н</w:t>
      </w:r>
      <w:r w:rsidR="00A85078" w:rsidRPr="00A85078">
        <w:rPr>
          <w:b/>
          <w:bCs/>
          <w:i/>
          <w:sz w:val="28"/>
          <w:szCs w:val="28"/>
        </w:rPr>
        <w:t xml:space="preserve">асосы </w:t>
      </w:r>
    </w:p>
    <w:p w:rsidR="009614F2" w:rsidRDefault="009614F2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A85078">
      <w:pPr>
        <w:pStyle w:val="21"/>
        <w:ind w:firstLine="709"/>
        <w:jc w:val="both"/>
      </w:pPr>
      <w:r>
        <w:t>Общее  устройство и принцип действия винтового насоса. Область примен</w:t>
      </w:r>
      <w:r>
        <w:t>е</w:t>
      </w:r>
      <w:r>
        <w:t>ния. Эксплуатационные особенности. Типы винтовых насосов, выпускаемых в с</w:t>
      </w:r>
      <w:r>
        <w:t>о</w:t>
      </w:r>
      <w:r>
        <w:t>ответствии с действующим стандартом.</w:t>
      </w:r>
    </w:p>
    <w:p w:rsidR="00FD02D8" w:rsidRDefault="009614F2" w:rsidP="005164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общее устройство и принцип действия эрлифтов и гидроэлеват</w:t>
      </w:r>
      <w:r>
        <w:rPr>
          <w:sz w:val="28"/>
          <w:szCs w:val="28"/>
        </w:rPr>
        <w:t>о</w:t>
      </w:r>
      <w:r w:rsidR="005164C7">
        <w:rPr>
          <w:sz w:val="28"/>
          <w:szCs w:val="28"/>
        </w:rPr>
        <w:t>ров. Преимущества и недостатки</w:t>
      </w:r>
    </w:p>
    <w:p w:rsidR="009614F2" w:rsidRDefault="009614F2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58034D" w:rsidRDefault="005164C7" w:rsidP="0058034D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 (</w:t>
      </w:r>
      <w:r w:rsidR="00AA51CC">
        <w:rPr>
          <w:i/>
          <w:iCs/>
          <w:sz w:val="28"/>
          <w:szCs w:val="28"/>
        </w:rPr>
        <w:t>2</w:t>
      </w:r>
      <w:r w:rsidR="009614F2">
        <w:rPr>
          <w:i/>
          <w:iCs/>
          <w:sz w:val="28"/>
          <w:szCs w:val="28"/>
        </w:rPr>
        <w:t>, с. 113 115; 119—120;</w:t>
      </w:r>
      <w:r w:rsidR="00A85078">
        <w:rPr>
          <w:i/>
          <w:iCs/>
          <w:sz w:val="28"/>
          <w:szCs w:val="28"/>
        </w:rPr>
        <w:t xml:space="preserve"> </w:t>
      </w:r>
      <w:r w:rsidR="00AA51CC">
        <w:rPr>
          <w:i/>
          <w:iCs/>
          <w:sz w:val="28"/>
          <w:szCs w:val="28"/>
        </w:rPr>
        <w:t>2</w:t>
      </w:r>
      <w:r w:rsidR="00A85078">
        <w:rPr>
          <w:i/>
          <w:iCs/>
          <w:sz w:val="28"/>
          <w:szCs w:val="28"/>
        </w:rPr>
        <w:t>, с. 112—115</w:t>
      </w:r>
      <w:proofErr w:type="gramStart"/>
      <w:r w:rsidR="00A85078" w:rsidRPr="00BE2D4F">
        <w:rPr>
          <w:i/>
          <w:iCs/>
          <w:sz w:val="28"/>
          <w:szCs w:val="28"/>
        </w:rPr>
        <w:t xml:space="preserve"> </w:t>
      </w:r>
      <w:r w:rsidR="00A85078">
        <w:rPr>
          <w:i/>
          <w:iCs/>
          <w:sz w:val="28"/>
          <w:szCs w:val="28"/>
        </w:rPr>
        <w:t>)</w:t>
      </w:r>
      <w:proofErr w:type="gramEnd"/>
      <w:r w:rsidR="00A85078" w:rsidRPr="00BE2D4F">
        <w:rPr>
          <w:i/>
          <w:iCs/>
          <w:sz w:val="28"/>
          <w:szCs w:val="28"/>
        </w:rPr>
        <w:t>.</w:t>
      </w:r>
      <w:r w:rsidR="009614F2">
        <w:rPr>
          <w:i/>
          <w:iCs/>
          <w:sz w:val="28"/>
          <w:szCs w:val="28"/>
        </w:rPr>
        <w:t xml:space="preserve"> </w:t>
      </w:r>
    </w:p>
    <w:p w:rsidR="009614F2" w:rsidRDefault="009614F2" w:rsidP="00A85078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Методические указания</w:t>
      </w:r>
    </w:p>
    <w:p w:rsidR="009614F2" w:rsidRDefault="009614F2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071D" w:rsidRDefault="009614F2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Изучая эту тему, необходимо усвоить конструкцию, назначение и принцип работы винтового насоса. </w:t>
      </w:r>
    </w:p>
    <w:p w:rsidR="00A85078" w:rsidRDefault="00A85078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A85078" w:rsidP="00A85078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 xml:space="preserve">Вопросы </w:t>
      </w:r>
      <w:r w:rsidR="009614F2">
        <w:t>для самопроверки</w:t>
      </w:r>
    </w:p>
    <w:p w:rsidR="009614F2" w:rsidRDefault="009614F2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078" w:rsidRDefault="00FD02D8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1.Назначение и техническая характеристика винтового насоса.</w:t>
      </w:r>
      <w:r w:rsidR="009614F2">
        <w:rPr>
          <w:sz w:val="28"/>
          <w:szCs w:val="28"/>
        </w:rPr>
        <w:t xml:space="preserve"> </w:t>
      </w:r>
    </w:p>
    <w:p w:rsidR="009614F2" w:rsidRDefault="00FD02D8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Конструкция винтового насоса.</w:t>
      </w:r>
    </w:p>
    <w:p w:rsidR="00FD02D8" w:rsidRDefault="00FD02D8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Принцип работы винтового насоса.</w:t>
      </w:r>
    </w:p>
    <w:p w:rsidR="00FD02D8" w:rsidRDefault="00FD02D8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Достоинство и недостатки винтового насоса.</w:t>
      </w:r>
    </w:p>
    <w:p w:rsidR="00FD02D8" w:rsidRDefault="00FD02D8" w:rsidP="00A850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FD02D8" w:rsidRDefault="00AA51CC" w:rsidP="00461E7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3.</w:t>
      </w:r>
      <w:r w:rsidR="00FD02D8" w:rsidRPr="00FD02D8">
        <w:rPr>
          <w:b/>
          <w:bCs/>
          <w:i/>
          <w:sz w:val="28"/>
          <w:szCs w:val="28"/>
        </w:rPr>
        <w:t>3.Насосные камеры и водосборники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pStyle w:val="21"/>
        <w:ind w:firstLine="709"/>
        <w:jc w:val="both"/>
      </w:pPr>
      <w:r>
        <w:t>Причины  и способы включения насосов для совместной работы.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общее устройство, расположение и оборудование насосных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мер и </w:t>
      </w:r>
      <w:r w:rsidR="00D1071D">
        <w:rPr>
          <w:sz w:val="28"/>
          <w:szCs w:val="28"/>
        </w:rPr>
        <w:t>водосборников. Требования</w:t>
      </w:r>
      <w:r>
        <w:rPr>
          <w:sz w:val="28"/>
          <w:szCs w:val="28"/>
        </w:rPr>
        <w:t xml:space="preserve"> ПБ и ПТЭ к устройству и эксплуатации насосных камер и водос</w:t>
      </w:r>
      <w:r w:rsidR="00D1071D">
        <w:rPr>
          <w:sz w:val="28"/>
          <w:szCs w:val="28"/>
        </w:rPr>
        <w:t>борников</w:t>
      </w:r>
      <w:r w:rsidR="00D1071D" w:rsidRPr="00D1071D">
        <w:rPr>
          <w:sz w:val="28"/>
          <w:szCs w:val="28"/>
        </w:rPr>
        <w:t xml:space="preserve"> </w:t>
      </w:r>
      <w:r w:rsidR="00D1071D" w:rsidRPr="00192313">
        <w:rPr>
          <w:sz w:val="28"/>
          <w:szCs w:val="28"/>
        </w:rPr>
        <w:t>согласно нормативным документам: « Единые правила бе</w:t>
      </w:r>
      <w:r w:rsidR="00D1071D" w:rsidRPr="00192313">
        <w:rPr>
          <w:sz w:val="28"/>
          <w:szCs w:val="28"/>
        </w:rPr>
        <w:t>з</w:t>
      </w:r>
      <w:r w:rsidR="00D1071D" w:rsidRPr="00192313">
        <w:rPr>
          <w:sz w:val="28"/>
          <w:szCs w:val="28"/>
        </w:rPr>
        <w:t>опасности при разработке рудных, нерудных и россыпных месторождений поле</w:t>
      </w:r>
      <w:r w:rsidR="00D1071D" w:rsidRPr="00192313">
        <w:rPr>
          <w:sz w:val="28"/>
          <w:szCs w:val="28"/>
        </w:rPr>
        <w:t>з</w:t>
      </w:r>
      <w:r w:rsidR="00D1071D" w:rsidRPr="00192313">
        <w:rPr>
          <w:sz w:val="28"/>
          <w:szCs w:val="28"/>
        </w:rPr>
        <w:t>ных ископаемых подземным способом»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Литература; (</w:t>
      </w:r>
      <w:r w:rsidR="00AA51CC">
        <w:rPr>
          <w:i/>
          <w:iCs/>
          <w:sz w:val="28"/>
          <w:szCs w:val="28"/>
        </w:rPr>
        <w:t>2</w:t>
      </w:r>
      <w:r w:rsidR="005164C7">
        <w:rPr>
          <w:i/>
          <w:iCs/>
          <w:sz w:val="28"/>
          <w:szCs w:val="28"/>
        </w:rPr>
        <w:t>,</w:t>
      </w:r>
      <w:r w:rsidR="00D6747F">
        <w:rPr>
          <w:i/>
          <w:iCs/>
          <w:sz w:val="28"/>
          <w:szCs w:val="28"/>
        </w:rPr>
        <w:t>.с. 115-118, 13</w:t>
      </w:r>
      <w:r w:rsidR="005164C7">
        <w:rPr>
          <w:i/>
          <w:iCs/>
          <w:sz w:val="28"/>
          <w:szCs w:val="28"/>
        </w:rPr>
        <w:t>4-13б; ПБ и ПТЭ)</w:t>
      </w:r>
      <w:r w:rsidR="00D6747F">
        <w:rPr>
          <w:i/>
          <w:iCs/>
          <w:sz w:val="28"/>
          <w:szCs w:val="28"/>
        </w:rPr>
        <w:t>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Параллельное и последовательное включение насосов на совместный труб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провод применяется в зависимости  от необходимости увеличения количества отк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чиваемой воды или давления, развиваемого насосной установкой.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насосы могут располагаться как на близком расстоянии (рядом) друг от друга, так и на разных горизонтах. Определение режима работы совместно работающих</w:t>
      </w:r>
      <w:r w:rsidR="00D6747F">
        <w:rPr>
          <w:sz w:val="28"/>
          <w:szCs w:val="28"/>
        </w:rPr>
        <w:t xml:space="preserve"> насосов ведется</w:t>
      </w:r>
      <w:r w:rsidR="00FD02D8">
        <w:rPr>
          <w:sz w:val="28"/>
          <w:szCs w:val="28"/>
        </w:rPr>
        <w:t xml:space="preserve">, как и при совместной работе </w:t>
      </w:r>
      <w:r>
        <w:rPr>
          <w:sz w:val="28"/>
          <w:szCs w:val="28"/>
        </w:rPr>
        <w:t>вентиляторов, с той лишь разницей, что характеристика внешней сети (трубопровода) смещена вверх от нуля по оси напора на величину геодезической высоты. Кроме того, характеристика каждого насоса строится в зависимости от числа его рабочих колес.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этого материала следует вычертить характеристики каждого случая совместной работы насосов, ознакомиться с суммарными, получаемыми графически, значениями производительности и напора и сделать критический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лиз, т.е. вывод о целесообразности совместной работы насосов в каждом конкре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случае.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FD02D8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 xml:space="preserve">Вопросы </w:t>
      </w:r>
      <w:r w:rsidR="009614F2">
        <w:t>для самопроверки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Когда насосы включаются последовательно для совместной работы на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щий трубопровод?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 определить режим работы последовательно работающих на общий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бопровод насосов, расположенных на близком расстоянии друг от друга?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Когда насосы включаются для параллельной работы на общий трубопр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вод?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 определить режим работы насосов, параллельно работающих на общий трубопровод, при расположении  их на близком расстоянии друг от друга?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 выполнить последовательное соединение насосов для совместной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на общий трубопровод?</w:t>
      </w:r>
    </w:p>
    <w:p w:rsidR="00D6747F" w:rsidRDefault="00D6747F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Нормативные документы</w:t>
      </w:r>
      <w:r w:rsidRPr="00192313">
        <w:rPr>
          <w:sz w:val="28"/>
          <w:szCs w:val="28"/>
        </w:rPr>
        <w:t>: « Единые правила безопасности при разработке рудных, нерудных и россыпных месторождений полезных ископаемых подземным способом», «Правила безопасности в угольных шахтах».</w:t>
      </w:r>
    </w:p>
    <w:p w:rsidR="00D6747F" w:rsidRDefault="00D6747F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FD02D8" w:rsidRDefault="00AA51CC" w:rsidP="00461E7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3.</w:t>
      </w:r>
      <w:r w:rsidR="00FD02D8" w:rsidRPr="00FD02D8">
        <w:rPr>
          <w:b/>
          <w:bCs/>
          <w:i/>
          <w:sz w:val="28"/>
          <w:szCs w:val="28"/>
        </w:rPr>
        <w:t>4.</w:t>
      </w:r>
      <w:r w:rsidR="009614F2" w:rsidRPr="00FD02D8">
        <w:rPr>
          <w:b/>
          <w:bCs/>
          <w:i/>
          <w:sz w:val="28"/>
          <w:szCs w:val="28"/>
        </w:rPr>
        <w:t>Тру</w:t>
      </w:r>
      <w:r w:rsidR="00FD02D8" w:rsidRPr="00FD02D8">
        <w:rPr>
          <w:b/>
          <w:bCs/>
          <w:i/>
          <w:sz w:val="28"/>
          <w:szCs w:val="28"/>
        </w:rPr>
        <w:t>бопровод водоотливных установок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 устройство и прокладка водоотли</w:t>
      </w:r>
      <w:r w:rsidR="00295CF9">
        <w:rPr>
          <w:sz w:val="28"/>
          <w:szCs w:val="28"/>
        </w:rPr>
        <w:t xml:space="preserve">вного трубопровода </w:t>
      </w:r>
      <w:r w:rsidR="00295CF9" w:rsidRPr="00192313">
        <w:rPr>
          <w:sz w:val="28"/>
          <w:szCs w:val="28"/>
        </w:rPr>
        <w:t>согласно нормативным документам: « Единые правила безопасности при разработке рудных, нерудных и россыпных месторождений полезных ископаемых подземным спос</w:t>
      </w:r>
      <w:r w:rsidR="00295CF9" w:rsidRPr="00192313">
        <w:rPr>
          <w:sz w:val="28"/>
          <w:szCs w:val="28"/>
        </w:rPr>
        <w:t>о</w:t>
      </w:r>
      <w:r w:rsidR="00295CF9" w:rsidRPr="00192313">
        <w:rPr>
          <w:sz w:val="28"/>
          <w:szCs w:val="28"/>
        </w:rPr>
        <w:t>бом», «Правила безопасности в угольных шахтах»</w:t>
      </w:r>
      <w:r w:rsidR="00295CF9">
        <w:rPr>
          <w:sz w:val="28"/>
          <w:szCs w:val="28"/>
        </w:rPr>
        <w:t>,</w:t>
      </w:r>
      <w:r w:rsidR="00295CF9" w:rsidRPr="00192313">
        <w:rPr>
          <w:sz w:val="28"/>
          <w:szCs w:val="28"/>
        </w:rPr>
        <w:t xml:space="preserve"> </w:t>
      </w:r>
      <w:r w:rsidR="00295CF9">
        <w:rPr>
          <w:sz w:val="28"/>
          <w:szCs w:val="28"/>
        </w:rPr>
        <w:t>в выработках.</w:t>
      </w:r>
      <w:r>
        <w:rPr>
          <w:sz w:val="28"/>
          <w:szCs w:val="28"/>
        </w:rPr>
        <w:t xml:space="preserve"> Арматура труб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провода.  Требования ПБ и ПТЭ к устройству водоотливного трубопровода.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Литература: </w:t>
      </w:r>
      <w:r w:rsidR="005164C7">
        <w:rPr>
          <w:i/>
          <w:iCs/>
          <w:sz w:val="28"/>
          <w:szCs w:val="28"/>
        </w:rPr>
        <w:t xml:space="preserve"> (</w:t>
      </w:r>
      <w:r w:rsidR="00AA51CC">
        <w:rPr>
          <w:i/>
          <w:iCs/>
          <w:sz w:val="28"/>
          <w:szCs w:val="28"/>
        </w:rPr>
        <w:t xml:space="preserve">2 </w:t>
      </w:r>
      <w:r w:rsidR="00295CF9">
        <w:rPr>
          <w:i/>
          <w:iCs/>
          <w:sz w:val="28"/>
          <w:szCs w:val="28"/>
        </w:rPr>
        <w:t>с, 122</w:t>
      </w:r>
      <w:r w:rsidR="005164C7">
        <w:rPr>
          <w:i/>
          <w:iCs/>
          <w:sz w:val="28"/>
          <w:szCs w:val="28"/>
        </w:rPr>
        <w:t xml:space="preserve"> – 136; </w:t>
      </w:r>
      <w:r w:rsidR="00AA51CC">
        <w:rPr>
          <w:i/>
          <w:iCs/>
          <w:sz w:val="28"/>
          <w:szCs w:val="28"/>
        </w:rPr>
        <w:t>2</w:t>
      </w:r>
      <w:r w:rsidR="005164C7">
        <w:rPr>
          <w:i/>
          <w:iCs/>
          <w:sz w:val="28"/>
          <w:szCs w:val="28"/>
        </w:rPr>
        <w:t>,с.180 – 182)</w:t>
      </w:r>
      <w:r w:rsidR="00295CF9">
        <w:rPr>
          <w:i/>
          <w:iCs/>
          <w:sz w:val="28"/>
          <w:szCs w:val="28"/>
        </w:rPr>
        <w:t>7.</w:t>
      </w:r>
    </w:p>
    <w:p w:rsidR="00FD02D8" w:rsidRPr="00FD02D8" w:rsidRDefault="00FD02D8" w:rsidP="00461E7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9614F2" w:rsidRDefault="009614F2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</w:t>
      </w:r>
      <w:r w:rsidR="00FD02D8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необходимо уяснить требования правил безопасности к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честву нагнетательных трубопроводов главного водоотлива, как они расположены в камере и как прокладываются, крепятся по отводу и наклонным  выработкам.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необходимо обратить на назначение и устройство приемн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 обратного клапанов, компенсаторов, места их установки.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Изучая насосные камеры и водосборники, следует ознакомиться с располож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оборудования в камере,  требованиями ПБ к камерам и водосборникам, научиться определять их размеры.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FD02D8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 xml:space="preserve">Вопросы </w:t>
      </w:r>
      <w:r w:rsidR="009614F2">
        <w:t>для самопроверки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2D8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чего и где установлен обратный клапан? Как он устроен?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Назначение и устройство приемного клапана.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 крепятся трубы к стволу?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 прокладываются трубы по наклонным выработкам?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Требования правил безопасности к насосным камерам.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 необходимо располагать оборудование в насосной камере?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461E72" w:rsidRDefault="00AA51CC" w:rsidP="00461E7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3.</w:t>
      </w:r>
      <w:r w:rsidR="009614F2" w:rsidRPr="00461E72">
        <w:rPr>
          <w:b/>
          <w:bCs/>
          <w:i/>
          <w:sz w:val="28"/>
          <w:szCs w:val="28"/>
        </w:rPr>
        <w:t>5</w:t>
      </w:r>
      <w:r w:rsidR="00461E72" w:rsidRPr="00461E72">
        <w:rPr>
          <w:b/>
          <w:bCs/>
          <w:i/>
          <w:sz w:val="28"/>
          <w:szCs w:val="28"/>
        </w:rPr>
        <w:t>.</w:t>
      </w:r>
      <w:r w:rsidR="009614F2" w:rsidRPr="00461E72">
        <w:rPr>
          <w:b/>
          <w:bCs/>
          <w:i/>
          <w:sz w:val="28"/>
          <w:szCs w:val="28"/>
        </w:rPr>
        <w:t xml:space="preserve"> Измерительные приб</w:t>
      </w:r>
      <w:r w:rsidR="00461E72" w:rsidRPr="00461E72">
        <w:rPr>
          <w:b/>
          <w:bCs/>
          <w:i/>
          <w:sz w:val="28"/>
          <w:szCs w:val="28"/>
        </w:rPr>
        <w:t>оры для контроля работы насосов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Приборы для измерения напора насосов. Приборы для измерения подачи насоса. Устройство и принцип действия приборов. Требования ПБ и ПТЭ.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51CC" w:rsidRDefault="00AA51CC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</w:p>
    <w:p w:rsidR="00AA51CC" w:rsidRDefault="00AA51CC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</w:p>
    <w:p w:rsidR="009614F2" w:rsidRDefault="009614F2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главные и участковые водоотливные установки должны быть снабжены соответствующей контрольно-измерительной аппаратурой. Поэтому техническому персоналу необходимо хорошо знать устройства, принцип работы и место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 вакуумметров, манометров и водомеров. При</w:t>
      </w:r>
      <w:r w:rsidR="00295CF9">
        <w:rPr>
          <w:sz w:val="28"/>
          <w:szCs w:val="28"/>
        </w:rPr>
        <w:t xml:space="preserve"> изучении этих приборов следует, </w:t>
      </w:r>
      <w:r>
        <w:rPr>
          <w:sz w:val="28"/>
          <w:szCs w:val="28"/>
        </w:rPr>
        <w:t>обратить  внимание на то, что вакуумметры могут быть</w:t>
      </w:r>
      <w:r w:rsidR="00295CF9">
        <w:rPr>
          <w:sz w:val="28"/>
          <w:szCs w:val="28"/>
        </w:rPr>
        <w:t>? И</w:t>
      </w:r>
      <w:r>
        <w:rPr>
          <w:sz w:val="28"/>
          <w:szCs w:val="28"/>
        </w:rPr>
        <w:t>ли с волнистой медной пластинкой, к которой припаяна зубчатая  стойка, связанная через зубчатое колесо со стрелкой, или как манометры, они могут иметь упругую латунную трубку овал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сечения, один коней которого запаян и соединен с помощью рычагов и зубч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тых колес со стрелкой.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измерения количества жидкости, протекающего по трубопроводу, может применяться несколько приборов. Наиболее распространены механические водом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ры.</w:t>
      </w:r>
    </w:p>
    <w:p w:rsidR="009614F2" w:rsidRDefault="009614F2" w:rsidP="00461E72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. Для чего предназначены, как устроены и где применяются манометры?</w:t>
      </w:r>
    </w:p>
    <w:p w:rsidR="009614F2" w:rsidRDefault="00461E7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14F2">
        <w:rPr>
          <w:sz w:val="28"/>
          <w:szCs w:val="28"/>
        </w:rPr>
        <w:t>Как отличить манометр от вакуумметра?</w:t>
      </w:r>
    </w:p>
    <w:p w:rsidR="009614F2" w:rsidRDefault="00461E7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614F2">
        <w:rPr>
          <w:sz w:val="28"/>
          <w:szCs w:val="28"/>
        </w:rPr>
        <w:t>Где устанавливается манометр и вакуумметр?</w:t>
      </w:r>
    </w:p>
    <w:p w:rsidR="009614F2" w:rsidRDefault="00461E7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614F2">
        <w:rPr>
          <w:sz w:val="28"/>
          <w:szCs w:val="28"/>
        </w:rPr>
        <w:t>Как устроены водомеры, принцип работы и места установки.</w:t>
      </w:r>
    </w:p>
    <w:p w:rsidR="009614F2" w:rsidRDefault="009614F2" w:rsidP="00461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536CC1" w:rsidRDefault="00AA51CC" w:rsidP="00536CC1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3.6 </w:t>
      </w:r>
      <w:r w:rsidR="009614F2" w:rsidRPr="00536CC1">
        <w:rPr>
          <w:b/>
          <w:bCs/>
          <w:i/>
          <w:sz w:val="28"/>
          <w:szCs w:val="28"/>
        </w:rPr>
        <w:t xml:space="preserve"> Ремонт и экспл</w:t>
      </w:r>
      <w:r w:rsidR="00536CC1">
        <w:rPr>
          <w:b/>
          <w:bCs/>
          <w:i/>
          <w:sz w:val="28"/>
          <w:szCs w:val="28"/>
        </w:rPr>
        <w:t>уатация водоотливных установок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Эксплуатация водоотливных установок. Техническое обслуживание, осмотры и ремонты. Требования ПБ и  ПТЭ. </w:t>
      </w:r>
    </w:p>
    <w:p w:rsidR="00536CC1" w:rsidRPr="00D5784A" w:rsidRDefault="00536CC1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36CC1" w:rsidRDefault="00536CC1" w:rsidP="00536CC1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9614F2" w:rsidRDefault="009614F2" w:rsidP="00536CC1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указания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этой темы следует начинать с изучения требований ПБ и ПТЭ, предъявляемых к водоотливным установкам при их эксплуатации. Необходимо уяснить, кто обслуживает установки, периодичность их осмотра и кто, где делаются записи о проведенных осмотрах и ремонтах.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 монтажа насосной установки, подготовки насоса к пуску и пуск на</w:t>
      </w:r>
      <w:r w:rsidR="00AA51CC">
        <w:rPr>
          <w:sz w:val="28"/>
          <w:szCs w:val="28"/>
        </w:rPr>
        <w:t>соса изложены в литературе (2</w:t>
      </w:r>
      <w:r>
        <w:rPr>
          <w:sz w:val="28"/>
          <w:szCs w:val="28"/>
        </w:rPr>
        <w:t>). Там же описаны основные неисправности насоса и способы их устранения.</w:t>
      </w:r>
    </w:p>
    <w:p w:rsidR="009614F2" w:rsidRDefault="009614F2" w:rsidP="00536CC1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. Кто и как часто должен осматривать главную насосную установку?</w:t>
      </w:r>
    </w:p>
    <w:p w:rsidR="009614F2" w:rsidRDefault="00B36798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14F2">
        <w:rPr>
          <w:sz w:val="28"/>
          <w:szCs w:val="28"/>
        </w:rPr>
        <w:t>Как производится чистка водоотливных трубопроводов?</w:t>
      </w:r>
    </w:p>
    <w:p w:rsidR="009614F2" w:rsidRDefault="00B36798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614F2">
        <w:rPr>
          <w:sz w:val="28"/>
          <w:szCs w:val="28"/>
        </w:rPr>
        <w:t>В чем заключается планово-предупредительные осмотры и ремонты насо</w:t>
      </w:r>
      <w:r w:rsidR="009614F2">
        <w:rPr>
          <w:sz w:val="28"/>
          <w:szCs w:val="28"/>
        </w:rPr>
        <w:t>с</w:t>
      </w:r>
      <w:r w:rsidR="009614F2">
        <w:rPr>
          <w:sz w:val="28"/>
          <w:szCs w:val="28"/>
        </w:rPr>
        <w:t>ных установок?</w:t>
      </w:r>
    </w:p>
    <w:p w:rsidR="009614F2" w:rsidRDefault="00B36798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614F2">
        <w:rPr>
          <w:sz w:val="28"/>
          <w:szCs w:val="28"/>
        </w:rPr>
        <w:t>Как производится пуск и остановка насоса?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A51CC" w:rsidRDefault="00AA51CC" w:rsidP="00AA51CC">
      <w:pPr>
        <w:pStyle w:val="af0"/>
        <w:widowControl w:val="0"/>
        <w:autoSpaceDE w:val="0"/>
        <w:autoSpaceDN w:val="0"/>
        <w:adjustRightInd w:val="0"/>
        <w:ind w:left="1084"/>
        <w:jc w:val="both"/>
        <w:rPr>
          <w:b/>
          <w:bCs/>
          <w:i/>
          <w:sz w:val="28"/>
          <w:szCs w:val="28"/>
        </w:rPr>
      </w:pPr>
    </w:p>
    <w:p w:rsidR="009614F2" w:rsidRPr="00AA51CC" w:rsidRDefault="00AA51CC" w:rsidP="00AA51CC">
      <w:pPr>
        <w:pStyle w:val="af0"/>
        <w:widowControl w:val="0"/>
        <w:autoSpaceDE w:val="0"/>
        <w:autoSpaceDN w:val="0"/>
        <w:adjustRightInd w:val="0"/>
        <w:ind w:left="1084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3.7  </w:t>
      </w:r>
      <w:r w:rsidR="009614F2" w:rsidRPr="00AA51CC">
        <w:rPr>
          <w:b/>
          <w:bCs/>
          <w:i/>
          <w:sz w:val="28"/>
          <w:szCs w:val="28"/>
        </w:rPr>
        <w:t>Проект</w:t>
      </w:r>
      <w:r w:rsidR="00536CC1" w:rsidRPr="00AA51CC">
        <w:rPr>
          <w:b/>
          <w:bCs/>
          <w:i/>
          <w:sz w:val="28"/>
          <w:szCs w:val="28"/>
        </w:rPr>
        <w:t>ирование водоотливных установок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14F2" w:rsidRPr="00295CF9" w:rsidRDefault="009614F2" w:rsidP="00536CC1">
      <w:pPr>
        <w:shd w:val="clear" w:color="auto" w:fill="FFFFFF"/>
        <w:ind w:firstLine="709"/>
        <w:jc w:val="both"/>
        <w:rPr>
          <w:sz w:val="28"/>
          <w:szCs w:val="28"/>
        </w:rPr>
      </w:pPr>
      <w:r w:rsidRPr="00295CF9">
        <w:rPr>
          <w:sz w:val="28"/>
          <w:szCs w:val="28"/>
        </w:rPr>
        <w:t>Исходные данные и факторы, влияющие на проектирование водоотливной установки</w:t>
      </w:r>
      <w:r w:rsidR="00295CF9" w:rsidRPr="00295CF9">
        <w:rPr>
          <w:sz w:val="28"/>
          <w:szCs w:val="28"/>
        </w:rPr>
        <w:t xml:space="preserve"> согласно нормативным документам: « Единые правила безопасности при разработке рудных, нерудных и россыпных месторождений полезных ископаемых подземным способом», «Инструкция по безопасной эксплуатации электроустановок в горнорудной промышленности» при проектировании водоотливных установок.</w:t>
      </w:r>
      <w:r w:rsidRPr="00295CF9">
        <w:rPr>
          <w:sz w:val="28"/>
          <w:szCs w:val="28"/>
        </w:rPr>
        <w:t xml:space="preserve"> Общая характеристика расчета водоотливной установки.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14F2" w:rsidRDefault="00B36798" w:rsidP="00536CC1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.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14F2" w:rsidRDefault="009614F2" w:rsidP="00536CC1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Методические  указания</w:t>
      </w: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95CF9" w:rsidRPr="00192313" w:rsidRDefault="009614F2" w:rsidP="00536C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 насосной установки лучше всего проследить на конкретном пример</w:t>
      </w:r>
      <w:r w:rsidR="00295CF9">
        <w:rPr>
          <w:sz w:val="28"/>
          <w:szCs w:val="28"/>
        </w:rPr>
        <w:t xml:space="preserve">е, приведенном в литературе (2), </w:t>
      </w:r>
      <w:r w:rsidR="00295CF9" w:rsidRPr="00192313">
        <w:rPr>
          <w:sz w:val="28"/>
          <w:szCs w:val="28"/>
        </w:rPr>
        <w:t>согласно нормативным документам: « Ед</w:t>
      </w:r>
      <w:r w:rsidR="00295CF9" w:rsidRPr="00192313">
        <w:rPr>
          <w:sz w:val="28"/>
          <w:szCs w:val="28"/>
        </w:rPr>
        <w:t>и</w:t>
      </w:r>
      <w:r w:rsidR="00295CF9" w:rsidRPr="00192313">
        <w:rPr>
          <w:sz w:val="28"/>
          <w:szCs w:val="28"/>
        </w:rPr>
        <w:t>ные правила безопасности при разработке рудных, нерудных и россыпных мест</w:t>
      </w:r>
      <w:r w:rsidR="00295CF9" w:rsidRPr="00192313">
        <w:rPr>
          <w:sz w:val="28"/>
          <w:szCs w:val="28"/>
        </w:rPr>
        <w:t>о</w:t>
      </w:r>
      <w:r w:rsidR="00295CF9" w:rsidRPr="00192313">
        <w:rPr>
          <w:sz w:val="28"/>
          <w:szCs w:val="28"/>
        </w:rPr>
        <w:t>рождений полезных ископаемых подземным способом», «Инструкция по безопа</w:t>
      </w:r>
      <w:r w:rsidR="00295CF9" w:rsidRPr="00192313">
        <w:rPr>
          <w:sz w:val="28"/>
          <w:szCs w:val="28"/>
        </w:rPr>
        <w:t>с</w:t>
      </w:r>
      <w:r w:rsidR="00295CF9" w:rsidRPr="00192313">
        <w:rPr>
          <w:sz w:val="28"/>
          <w:szCs w:val="28"/>
        </w:rPr>
        <w:t>ной эксплуатации электроустановок в горнорудной промышленности» при прое</w:t>
      </w:r>
      <w:r w:rsidR="00295CF9" w:rsidRPr="00192313">
        <w:rPr>
          <w:sz w:val="28"/>
          <w:szCs w:val="28"/>
        </w:rPr>
        <w:t>к</w:t>
      </w:r>
      <w:r w:rsidR="00295CF9" w:rsidRPr="00192313">
        <w:rPr>
          <w:sz w:val="28"/>
          <w:szCs w:val="28"/>
        </w:rPr>
        <w:t>тировании водоотливных установок.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Pr="00D5784A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14F2" w:rsidRDefault="009614F2" w:rsidP="00536CC1">
      <w:pPr>
        <w:pStyle w:val="5"/>
        <w:widowControl w:val="0"/>
        <w:autoSpaceDE w:val="0"/>
        <w:autoSpaceDN w:val="0"/>
        <w:adjustRightInd w:val="0"/>
        <w:ind w:firstLine="709"/>
        <w:jc w:val="both"/>
      </w:pPr>
      <w:r>
        <w:t>Вопросы для самопроверки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Какие исходные данные необходимы для расчета насосной установки?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каким величинам выбирают насос?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 производится выбор диаметра водоотливного трубопровода?</w:t>
      </w:r>
    </w:p>
    <w:p w:rsidR="009614F2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Какое минимальное число насосов должно быть в водоотливной установке?</w:t>
      </w:r>
    </w:p>
    <w:p w:rsidR="00295CF9" w:rsidRDefault="009614F2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 определить рабочий режим насосно</w:t>
      </w:r>
      <w:r w:rsidR="00295CF9">
        <w:rPr>
          <w:sz w:val="28"/>
          <w:szCs w:val="28"/>
        </w:rPr>
        <w:t xml:space="preserve">й установки', </w:t>
      </w:r>
      <w:r w:rsidR="00295CF9" w:rsidRPr="00192313">
        <w:rPr>
          <w:sz w:val="28"/>
          <w:szCs w:val="28"/>
        </w:rPr>
        <w:t>согласно нормати</w:t>
      </w:r>
      <w:r w:rsidR="00295CF9" w:rsidRPr="00192313">
        <w:rPr>
          <w:sz w:val="28"/>
          <w:szCs w:val="28"/>
        </w:rPr>
        <w:t>в</w:t>
      </w:r>
      <w:r w:rsidR="00295CF9" w:rsidRPr="00192313">
        <w:rPr>
          <w:sz w:val="28"/>
          <w:szCs w:val="28"/>
        </w:rPr>
        <w:t>ным документ</w:t>
      </w:r>
      <w:r w:rsidR="00CC46F3">
        <w:rPr>
          <w:sz w:val="28"/>
          <w:szCs w:val="28"/>
        </w:rPr>
        <w:t>ам</w:t>
      </w:r>
      <w:r w:rsidR="00295CF9" w:rsidRPr="00192313">
        <w:rPr>
          <w:sz w:val="28"/>
          <w:szCs w:val="28"/>
        </w:rPr>
        <w:t>.</w:t>
      </w:r>
    </w:p>
    <w:p w:rsidR="008C4090" w:rsidRDefault="008C4090" w:rsidP="00536C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090" w:rsidRPr="005F570B" w:rsidRDefault="008C4090" w:rsidP="008C4090">
      <w:pPr>
        <w:rPr>
          <w:b/>
          <w:i/>
          <w:sz w:val="32"/>
          <w:szCs w:val="32"/>
        </w:rPr>
      </w:pPr>
      <w:r w:rsidRPr="005F570B">
        <w:rPr>
          <w:b/>
          <w:bCs/>
          <w:sz w:val="32"/>
          <w:szCs w:val="32"/>
        </w:rPr>
        <w:t xml:space="preserve">Тема </w:t>
      </w:r>
      <w:r w:rsidRPr="005F570B">
        <w:rPr>
          <w:b/>
          <w:sz w:val="32"/>
          <w:szCs w:val="32"/>
        </w:rPr>
        <w:t>4.</w:t>
      </w:r>
      <w:r w:rsidRPr="005F570B">
        <w:rPr>
          <w:b/>
          <w:bCs/>
          <w:sz w:val="32"/>
          <w:szCs w:val="32"/>
        </w:rPr>
        <w:t xml:space="preserve"> </w:t>
      </w:r>
      <w:r w:rsidR="00282446">
        <w:rPr>
          <w:b/>
          <w:bCs/>
          <w:sz w:val="32"/>
          <w:szCs w:val="32"/>
        </w:rPr>
        <w:t>П</w:t>
      </w:r>
      <w:r w:rsidRPr="005F570B">
        <w:rPr>
          <w:b/>
          <w:bCs/>
          <w:sz w:val="32"/>
          <w:szCs w:val="32"/>
        </w:rPr>
        <w:t>невматические установки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Pr="005F570B" w:rsidRDefault="002021F2" w:rsidP="008C4090">
      <w:pPr>
        <w:pStyle w:val="a5"/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4.</w:t>
      </w:r>
      <w:r w:rsidR="008C4090" w:rsidRPr="005F570B">
        <w:rPr>
          <w:i/>
        </w:rPr>
        <w:t>1. Поршневые компрессоры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Классификация поршневых  компрессоров. Конструкции поршневых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прессоров.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5164C7" w:rsidP="008C4090">
      <w:pPr>
        <w:widowControl w:val="0"/>
        <w:autoSpaceDE w:val="0"/>
        <w:autoSpaceDN w:val="0"/>
        <w:adjustRightInd w:val="0"/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8C4090">
        <w:rPr>
          <w:i/>
          <w:iCs/>
          <w:sz w:val="28"/>
          <w:szCs w:val="28"/>
        </w:rPr>
        <w:t>, с. 162 – 172; 4, с. 138 – 141).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  <w:jc w:val="left"/>
      </w:pPr>
      <w:r>
        <w:t>Методические указания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282446" w:rsidP="008C409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8C4090">
        <w:rPr>
          <w:sz w:val="28"/>
          <w:szCs w:val="28"/>
        </w:rPr>
        <w:t>тационарные компрессорные станции оборудуются, как правило, двухст</w:t>
      </w:r>
      <w:r w:rsidR="008C4090">
        <w:rPr>
          <w:sz w:val="28"/>
          <w:szCs w:val="28"/>
        </w:rPr>
        <w:t>у</w:t>
      </w:r>
      <w:r w:rsidR="008C4090">
        <w:rPr>
          <w:sz w:val="28"/>
          <w:szCs w:val="28"/>
        </w:rPr>
        <w:t>пенчатыми поршневыми компрессорами двойного действия. Особое внимание сл</w:t>
      </w:r>
      <w:r w:rsidR="008C4090">
        <w:rPr>
          <w:sz w:val="28"/>
          <w:szCs w:val="28"/>
        </w:rPr>
        <w:t>е</w:t>
      </w:r>
      <w:r w:rsidR="008C4090">
        <w:rPr>
          <w:sz w:val="28"/>
          <w:szCs w:val="28"/>
        </w:rPr>
        <w:t>дует уделить преимуществам оппозитной схемы расположения цилиндров в ко</w:t>
      </w:r>
      <w:r w:rsidR="008C4090">
        <w:rPr>
          <w:sz w:val="28"/>
          <w:szCs w:val="28"/>
        </w:rPr>
        <w:t>м</w:t>
      </w:r>
      <w:r w:rsidR="008C4090">
        <w:rPr>
          <w:sz w:val="28"/>
          <w:szCs w:val="28"/>
        </w:rPr>
        <w:t>прессорах 4М 10 – 100/8, 2 М 10 – 50/8.</w:t>
      </w:r>
    </w:p>
    <w:p w:rsidR="008C4090" w:rsidRDefault="008C4090" w:rsidP="008C409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021F2" w:rsidRDefault="002021F2" w:rsidP="008C4090">
      <w:pPr>
        <w:pStyle w:val="5"/>
        <w:widowControl w:val="0"/>
        <w:autoSpaceDE w:val="0"/>
        <w:autoSpaceDN w:val="0"/>
        <w:adjustRightInd w:val="0"/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</w:pPr>
      <w:r>
        <w:t>Вопросы для самопроверки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6F554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каким признакам классифицируются поршневые компрессоры?</w:t>
      </w:r>
    </w:p>
    <w:p w:rsidR="008C4090" w:rsidRPr="005F570B" w:rsidRDefault="008C4090" w:rsidP="006F554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Как устроен компрессор двойного действия? Его отличия от компрессора простого действия.</w:t>
      </w:r>
    </w:p>
    <w:p w:rsidR="008C4090" w:rsidRDefault="008C4090" w:rsidP="006F554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Требования правил безопасности к передвижным компрессорным установкам.</w:t>
      </w:r>
    </w:p>
    <w:p w:rsidR="008C4090" w:rsidRDefault="008C4090" w:rsidP="006F554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Как регулируются производительность и давление в поршневых компресс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рах? Достоинства и недостатки каждого способа.</w:t>
      </w:r>
    </w:p>
    <w:p w:rsidR="008C4090" w:rsidRDefault="008C4090" w:rsidP="006F554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Как регулируется производительность компрессора 4М – 100/8.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Pr="005F570B" w:rsidRDefault="002021F2" w:rsidP="008C4090">
      <w:pPr>
        <w:pStyle w:val="a5"/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4.</w:t>
      </w:r>
      <w:r w:rsidR="008C4090" w:rsidRPr="005F570B">
        <w:rPr>
          <w:i/>
        </w:rPr>
        <w:t>2. Винтовые компрессоры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Назначение, общее устройство и принцип действия винтовых компрессоров. Конструкции винтовых компрессоров.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5164C7" w:rsidP="008C4090">
      <w:pPr>
        <w:widowControl w:val="0"/>
        <w:autoSpaceDE w:val="0"/>
        <w:autoSpaceDN w:val="0"/>
        <w:adjustRightInd w:val="0"/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8C4090">
        <w:rPr>
          <w:i/>
          <w:iCs/>
          <w:sz w:val="28"/>
          <w:szCs w:val="28"/>
        </w:rPr>
        <w:t>, с. 172 – 175; 4, с. 149 – 154).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  <w:jc w:val="left"/>
      </w:pPr>
      <w:r>
        <w:t>Методические указания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Винтовые компрессоры, как и поршневые, относятся к группе объемных машин. Они получили распространение в качестве </w:t>
      </w:r>
      <w:proofErr w:type="gramStart"/>
      <w:r>
        <w:rPr>
          <w:sz w:val="28"/>
          <w:szCs w:val="28"/>
        </w:rPr>
        <w:t>передвижных</w:t>
      </w:r>
      <w:proofErr w:type="gramEnd"/>
      <w:r>
        <w:rPr>
          <w:sz w:val="28"/>
          <w:szCs w:val="28"/>
        </w:rPr>
        <w:t xml:space="preserve">. В </w:t>
      </w:r>
      <w:r w:rsidR="002021F2">
        <w:rPr>
          <w:sz w:val="28"/>
          <w:szCs w:val="28"/>
        </w:rPr>
        <w:t xml:space="preserve">горных </w:t>
      </w:r>
      <w:r>
        <w:rPr>
          <w:sz w:val="28"/>
          <w:szCs w:val="28"/>
        </w:rPr>
        <w:t>выработках применяется передвижной компрессор ЗИФ – ШВ – 5. Поэтому при изучении этого компрессора следует сравнить его с поршневым компрессором, обратить внимание на его преимущества и недостатки, допустимую температуру сжатого воздуха и назначение масла.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</w:pPr>
      <w:r>
        <w:t>Вопросы для самопроверки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6F554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Из каких элементов состоит передвижная компрессорная станция ЗИФ – ШВ – 5?</w:t>
      </w:r>
    </w:p>
    <w:p w:rsidR="008C4090" w:rsidRDefault="008C4090" w:rsidP="006F554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Устройство и принцип работы винтового компрессора.</w:t>
      </w:r>
    </w:p>
    <w:p w:rsidR="008C4090" w:rsidRDefault="008C4090" w:rsidP="006F554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Достоинства и недостатки винтовых компрессоров.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Pr="005F570B" w:rsidRDefault="002021F2" w:rsidP="008C4090">
      <w:pPr>
        <w:widowControl w:val="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4.</w:t>
      </w:r>
      <w:r w:rsidR="008C4090" w:rsidRPr="005F570B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 xml:space="preserve"> </w:t>
      </w:r>
      <w:r w:rsidR="008C4090" w:rsidRPr="005F570B">
        <w:rPr>
          <w:b/>
          <w:bCs/>
          <w:i/>
          <w:sz w:val="28"/>
          <w:szCs w:val="28"/>
        </w:rPr>
        <w:t xml:space="preserve"> Вспомогательное оборудование компрессоров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Измерительные приборы для контроля температуры, давления, производительности компрессоров. Фильтры. Воздухосборник. Требования ПБ.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5164C7" w:rsidP="008C4090">
      <w:pPr>
        <w:widowControl w:val="0"/>
        <w:autoSpaceDE w:val="0"/>
        <w:autoSpaceDN w:val="0"/>
        <w:adjustRightInd w:val="0"/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8C4090">
        <w:rPr>
          <w:i/>
          <w:iCs/>
          <w:sz w:val="28"/>
          <w:szCs w:val="28"/>
        </w:rPr>
        <w:t>, с. 190 – 201; 4, с. 154 – 166).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  <w:jc w:val="left"/>
      </w:pPr>
      <w:r>
        <w:lastRenderedPageBreak/>
        <w:t>Методические указания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Изучая измерительную аппаратуру, следует ознакомиться со схемой расстановки, устройством и принципом действия термометров, манометров, счетчиков сжатого воздуха, водомеров для охлаждающей воды, сравнить эти приборы с ранее </w:t>
      </w:r>
      <w:proofErr w:type="gramStart"/>
      <w:r>
        <w:rPr>
          <w:sz w:val="28"/>
          <w:szCs w:val="28"/>
        </w:rPr>
        <w:t>изуче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</w:t>
      </w:r>
      <w:proofErr w:type="gramEnd"/>
      <w:r>
        <w:rPr>
          <w:sz w:val="28"/>
          <w:szCs w:val="28"/>
        </w:rPr>
        <w:t xml:space="preserve">. Особое внимание нужно уделить </w:t>
      </w:r>
      <w:proofErr w:type="spellStart"/>
      <w:r>
        <w:rPr>
          <w:sz w:val="28"/>
          <w:szCs w:val="28"/>
        </w:rPr>
        <w:t>электроконтактному</w:t>
      </w:r>
      <w:proofErr w:type="spellEnd"/>
      <w:r>
        <w:rPr>
          <w:sz w:val="28"/>
          <w:szCs w:val="28"/>
        </w:rPr>
        <w:t xml:space="preserve"> манометру, маноме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рическому термометру и </w:t>
      </w:r>
      <w:proofErr w:type="spellStart"/>
      <w:r>
        <w:rPr>
          <w:sz w:val="28"/>
          <w:szCs w:val="28"/>
        </w:rPr>
        <w:t>дифманометру</w:t>
      </w:r>
      <w:proofErr w:type="spellEnd"/>
      <w:r>
        <w:rPr>
          <w:sz w:val="28"/>
          <w:szCs w:val="28"/>
        </w:rPr>
        <w:t xml:space="preserve"> типа ДП. При изучении фильтров для очистки всасываемого в компрессор воздуха, воздухосборников и концевых охл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дителей нужно ознакомиться с их назначением, устройством, принципом действия, местами установки, а также со способами снижения шума в здании компрессорной.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Затем следует рассмотреть систему охлаждения передвижных и стационарных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прессорных станций, ознакомиться с назначением, устройством и местом распол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 градирни и </w:t>
      </w:r>
      <w:proofErr w:type="spellStart"/>
      <w:r>
        <w:rPr>
          <w:sz w:val="28"/>
          <w:szCs w:val="28"/>
        </w:rPr>
        <w:t>брызгального</w:t>
      </w:r>
      <w:proofErr w:type="spellEnd"/>
      <w:r>
        <w:rPr>
          <w:sz w:val="28"/>
          <w:szCs w:val="28"/>
        </w:rPr>
        <w:t xml:space="preserve"> бассейна.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pStyle w:val="5"/>
        <w:widowControl w:val="0"/>
        <w:autoSpaceDE w:val="0"/>
        <w:autoSpaceDN w:val="0"/>
        <w:adjustRightInd w:val="0"/>
      </w:pPr>
      <w:r>
        <w:t>Вопросы для самопроверки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6F554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Где устанавливаются термометры для измерения температуры воздуха, сж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маемого в компрессоре? Их типы и устройство.</w:t>
      </w:r>
    </w:p>
    <w:p w:rsidR="008C4090" w:rsidRDefault="008C4090" w:rsidP="006F554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Где устанавливаются манометры для измерения давления сжатого воздуха  и масла? Их типы и устройство.</w:t>
      </w:r>
    </w:p>
    <w:p w:rsidR="008C4090" w:rsidRDefault="008C4090" w:rsidP="006F554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Как устроен фильтр для очистки всасываемого воздуха и где он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ется?</w:t>
      </w:r>
    </w:p>
    <w:p w:rsidR="008C4090" w:rsidRDefault="008C4090" w:rsidP="006F554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Для чего предназначены и как устроены градирни?</w:t>
      </w:r>
    </w:p>
    <w:p w:rsidR="00597F3C" w:rsidRPr="008C4090" w:rsidRDefault="00597F3C" w:rsidP="002021F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8C4090" w:rsidRPr="005F570B" w:rsidRDefault="008C4090" w:rsidP="008C4090">
      <w:pPr>
        <w:shd w:val="clear" w:color="auto" w:fill="FFFFFF"/>
        <w:ind w:firstLine="748"/>
        <w:jc w:val="both"/>
        <w:rPr>
          <w:sz w:val="32"/>
          <w:szCs w:val="28"/>
        </w:rPr>
      </w:pPr>
      <w:r w:rsidRPr="005F570B">
        <w:rPr>
          <w:b/>
          <w:bCs/>
          <w:sz w:val="32"/>
          <w:szCs w:val="28"/>
        </w:rPr>
        <w:t xml:space="preserve">Тема 5. </w:t>
      </w:r>
      <w:r w:rsidR="00282446">
        <w:rPr>
          <w:b/>
          <w:bCs/>
          <w:sz w:val="32"/>
          <w:szCs w:val="28"/>
        </w:rPr>
        <w:t>П</w:t>
      </w:r>
      <w:r w:rsidRPr="005F570B">
        <w:rPr>
          <w:b/>
          <w:bCs/>
          <w:sz w:val="32"/>
          <w:szCs w:val="28"/>
        </w:rPr>
        <w:t>одъемные установки</w:t>
      </w:r>
      <w:r w:rsidRPr="005F570B">
        <w:rPr>
          <w:sz w:val="32"/>
          <w:szCs w:val="28"/>
        </w:rPr>
        <w:t xml:space="preserve"> 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2021F2" w:rsidP="002824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5.</w:t>
      </w:r>
      <w:r w:rsidR="008C4090" w:rsidRPr="008C4090">
        <w:rPr>
          <w:b/>
          <w:bCs/>
          <w:i/>
          <w:sz w:val="28"/>
          <w:szCs w:val="28"/>
        </w:rPr>
        <w:t>1.</w:t>
      </w:r>
      <w:r w:rsidR="008C4090" w:rsidRPr="008C4090">
        <w:rPr>
          <w:b/>
          <w:i/>
          <w:sz w:val="28"/>
          <w:szCs w:val="28"/>
        </w:rPr>
        <w:t xml:space="preserve"> Классификация, основные элементы подъемных установок. 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Назначение подъемных установок, основные элементы и классификация подъемных установок. Оборудование для обеспечения бесперебойной работы.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5164C7" w:rsidP="008C4090">
      <w:pPr>
        <w:widowControl w:val="0"/>
        <w:autoSpaceDE w:val="0"/>
        <w:autoSpaceDN w:val="0"/>
        <w:adjustRightInd w:val="0"/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Литература: (</w:t>
      </w:r>
      <w:r w:rsidR="00282446">
        <w:rPr>
          <w:i/>
          <w:iCs/>
          <w:sz w:val="28"/>
          <w:szCs w:val="28"/>
        </w:rPr>
        <w:t>2</w:t>
      </w:r>
      <w:r w:rsidR="008C4090">
        <w:rPr>
          <w:i/>
          <w:iCs/>
          <w:sz w:val="28"/>
          <w:szCs w:val="28"/>
        </w:rPr>
        <w:t>, с. 233 – 234).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Pr="00B025B1" w:rsidRDefault="008C4090" w:rsidP="008C409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25B1">
        <w:rPr>
          <w:b/>
          <w:bCs/>
          <w:sz w:val="28"/>
          <w:szCs w:val="28"/>
        </w:rPr>
        <w:t>Методические указания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Приступая к изучению темы 5, необходимо хорошо усвоить схемы подъемных установок, основные элементы и их классификацию. Это позволит в дальнейшем более детально изучить элементы подъемной установки, уяснить их назначение и местонахождение.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Особое внимание следует уделить изучению схем скиповой подъемн</w:t>
      </w:r>
      <w:r w:rsidR="002021F2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установк</w:t>
      </w:r>
      <w:r w:rsidR="002021F2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Pr="00B025B1" w:rsidRDefault="008C4090" w:rsidP="008C40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25B1">
        <w:rPr>
          <w:b/>
          <w:bCs/>
          <w:sz w:val="28"/>
          <w:szCs w:val="28"/>
        </w:rPr>
        <w:t>Вопросы для самопроверки</w:t>
      </w:r>
    </w:p>
    <w:p w:rsidR="008C4090" w:rsidRDefault="008C4090" w:rsidP="008C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090" w:rsidRDefault="008C4090" w:rsidP="006F554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Для чего предназначены подъемные установки?</w:t>
      </w:r>
    </w:p>
    <w:p w:rsidR="008C4090" w:rsidRDefault="008C4090" w:rsidP="006F554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Из каких основных элементов состоит подъемная установка?</w:t>
      </w:r>
    </w:p>
    <w:p w:rsidR="008C4090" w:rsidRDefault="008C4090" w:rsidP="006F554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каким факторам и как классифицируются  подъемные установки?</w:t>
      </w:r>
    </w:p>
    <w:p w:rsidR="008C4090" w:rsidRDefault="008C4090" w:rsidP="006F554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Каковы основные задачи по совершенствованию подъемных установок?</w:t>
      </w:r>
    </w:p>
    <w:p w:rsidR="009614F2" w:rsidRDefault="00943FA4" w:rsidP="00597F3C">
      <w:pPr>
        <w:pStyle w:val="a5"/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                 4. ЗАДАНИЕ К КОНТРОЛЬНОЙ РАБОТЕ</w:t>
      </w:r>
    </w:p>
    <w:p w:rsidR="00943FA4" w:rsidRPr="002021F2" w:rsidRDefault="00943FA4" w:rsidP="00597F3C">
      <w:pPr>
        <w:pStyle w:val="a5"/>
        <w:widowControl w:val="0"/>
        <w:autoSpaceDE w:val="0"/>
        <w:autoSpaceDN w:val="0"/>
        <w:adjustRightInd w:val="0"/>
        <w:jc w:val="both"/>
        <w:rPr>
          <w:b w:val="0"/>
        </w:rPr>
      </w:pPr>
      <w:r w:rsidRPr="002021F2">
        <w:rPr>
          <w:b w:val="0"/>
        </w:rPr>
        <w:t xml:space="preserve">   Задания для выполнения контрольной работы составлены в 100 вариантах. В ка</w:t>
      </w:r>
      <w:r w:rsidRPr="002021F2">
        <w:rPr>
          <w:b w:val="0"/>
        </w:rPr>
        <w:t>ж</w:t>
      </w:r>
      <w:r w:rsidRPr="002021F2">
        <w:rPr>
          <w:b w:val="0"/>
        </w:rPr>
        <w:t>дом варианте пять теоретических вопросов и две задачи.</w:t>
      </w:r>
    </w:p>
    <w:p w:rsidR="00943FA4" w:rsidRPr="002021F2" w:rsidRDefault="00943FA4" w:rsidP="00597F3C">
      <w:pPr>
        <w:pStyle w:val="a5"/>
        <w:widowControl w:val="0"/>
        <w:autoSpaceDE w:val="0"/>
        <w:autoSpaceDN w:val="0"/>
        <w:adjustRightInd w:val="0"/>
        <w:jc w:val="both"/>
        <w:rPr>
          <w:b w:val="0"/>
        </w:rPr>
      </w:pPr>
      <w:r w:rsidRPr="002021F2">
        <w:rPr>
          <w:b w:val="0"/>
        </w:rPr>
        <w:t xml:space="preserve">Порядковые номера вопросов и задач для каждого варианта приведены </w:t>
      </w:r>
      <w:r w:rsidR="002021F2">
        <w:rPr>
          <w:b w:val="0"/>
        </w:rPr>
        <w:t xml:space="preserve">в </w:t>
      </w:r>
      <w:r w:rsidRPr="002021F2">
        <w:rPr>
          <w:b w:val="0"/>
        </w:rPr>
        <w:t>таблице. Номер варианта определяют две последние цифры учебного шифра.</w:t>
      </w:r>
    </w:p>
    <w:p w:rsidR="00943FA4" w:rsidRPr="002021F2" w:rsidRDefault="00943FA4" w:rsidP="00597F3C">
      <w:pPr>
        <w:pStyle w:val="a5"/>
        <w:widowControl w:val="0"/>
        <w:autoSpaceDE w:val="0"/>
        <w:autoSpaceDN w:val="0"/>
        <w:adjustRightInd w:val="0"/>
        <w:jc w:val="both"/>
        <w:rPr>
          <w:b w:val="0"/>
        </w:rPr>
      </w:pPr>
      <w:r w:rsidRPr="002021F2">
        <w:rPr>
          <w:b w:val="0"/>
        </w:rPr>
        <w:t xml:space="preserve">В контрольной работе должны быть записаны вопросы или условия задач и даны на них краткие, но полные ответы и решения. Работы, </w:t>
      </w:r>
      <w:r w:rsidR="00CF4188" w:rsidRPr="002021F2">
        <w:rPr>
          <w:b w:val="0"/>
        </w:rPr>
        <w:t xml:space="preserve"> </w:t>
      </w:r>
      <w:r w:rsidRPr="002021F2">
        <w:rPr>
          <w:b w:val="0"/>
        </w:rPr>
        <w:t xml:space="preserve">выполненные </w:t>
      </w:r>
      <w:r w:rsidR="00CF4188" w:rsidRPr="002021F2">
        <w:rPr>
          <w:b w:val="0"/>
        </w:rPr>
        <w:t xml:space="preserve"> </w:t>
      </w:r>
      <w:r w:rsidRPr="002021F2">
        <w:rPr>
          <w:b w:val="0"/>
        </w:rPr>
        <w:t>не по своему в</w:t>
      </w:r>
      <w:r w:rsidRPr="002021F2">
        <w:rPr>
          <w:b w:val="0"/>
        </w:rPr>
        <w:t>а</w:t>
      </w:r>
      <w:r w:rsidR="002021F2">
        <w:rPr>
          <w:b w:val="0"/>
        </w:rPr>
        <w:t>рианту,</w:t>
      </w:r>
      <w:r w:rsidR="00504B40">
        <w:rPr>
          <w:b w:val="0"/>
        </w:rPr>
        <w:t xml:space="preserve"> </w:t>
      </w:r>
      <w:r w:rsidRPr="002021F2">
        <w:rPr>
          <w:b w:val="0"/>
        </w:rPr>
        <w:t>к проверке не принимаются.</w:t>
      </w:r>
    </w:p>
    <w:p w:rsidR="00597F3C" w:rsidRDefault="00597F3C" w:rsidP="00597F3C">
      <w:pPr>
        <w:ind w:firstLine="709"/>
        <w:jc w:val="both"/>
      </w:pPr>
    </w:p>
    <w:p w:rsidR="00943FA4" w:rsidRDefault="00943FA4" w:rsidP="00597F3C">
      <w:pPr>
        <w:ind w:firstLine="709"/>
        <w:jc w:val="both"/>
      </w:pPr>
      <w:r>
        <w:t>Номера вопросов и задач по вариантам, для выполнения контрольной работы.</w:t>
      </w:r>
    </w:p>
    <w:tbl>
      <w:tblPr>
        <w:tblStyle w:val="a7"/>
        <w:tblW w:w="10375" w:type="dxa"/>
        <w:tblLayout w:type="fixed"/>
        <w:tblLook w:val="04A0" w:firstRow="1" w:lastRow="0" w:firstColumn="1" w:lastColumn="0" w:noHBand="0" w:noVBand="1"/>
      </w:tblPr>
      <w:tblGrid>
        <w:gridCol w:w="1156"/>
        <w:gridCol w:w="793"/>
        <w:gridCol w:w="991"/>
        <w:gridCol w:w="851"/>
        <w:gridCol w:w="850"/>
        <w:gridCol w:w="838"/>
        <w:gridCol w:w="855"/>
        <w:gridCol w:w="859"/>
        <w:gridCol w:w="992"/>
        <w:gridCol w:w="1185"/>
        <w:gridCol w:w="987"/>
        <w:gridCol w:w="18"/>
      </w:tblGrid>
      <w:tr w:rsidR="00462EA4" w:rsidTr="006823C9">
        <w:trPr>
          <w:gridAfter w:val="1"/>
          <w:wAfter w:w="18" w:type="dxa"/>
          <w:trHeight w:val="510"/>
        </w:trPr>
        <w:tc>
          <w:tcPr>
            <w:tcW w:w="1156" w:type="dxa"/>
            <w:vMerge w:val="restart"/>
          </w:tcPr>
          <w:p w:rsidR="00462EA4" w:rsidRDefault="00462EA4" w:rsidP="00A86D6A">
            <w:pPr>
              <w:jc w:val="both"/>
            </w:pPr>
            <w:r>
              <w:t xml:space="preserve">Первая </w:t>
            </w:r>
          </w:p>
          <w:p w:rsidR="00462EA4" w:rsidRDefault="00462EA4" w:rsidP="00A86D6A">
            <w:pPr>
              <w:jc w:val="both"/>
            </w:pPr>
            <w:r>
              <w:t xml:space="preserve">цифра </w:t>
            </w:r>
          </w:p>
          <w:p w:rsidR="00462EA4" w:rsidRDefault="00462EA4" w:rsidP="00A86D6A">
            <w:pPr>
              <w:jc w:val="both"/>
            </w:pPr>
            <w:r>
              <w:t xml:space="preserve">варианта  </w:t>
            </w:r>
          </w:p>
          <w:p w:rsidR="00462EA4" w:rsidRDefault="00462EA4" w:rsidP="00A86D6A">
            <w:pPr>
              <w:jc w:val="both"/>
            </w:pPr>
          </w:p>
        </w:tc>
        <w:tc>
          <w:tcPr>
            <w:tcW w:w="9201" w:type="dxa"/>
            <w:gridSpan w:val="10"/>
          </w:tcPr>
          <w:p w:rsidR="00462EA4" w:rsidRDefault="00462EA4" w:rsidP="00A86D6A">
            <w:r>
              <w:t xml:space="preserve">                                                Вторая цифра варианта</w:t>
            </w:r>
          </w:p>
          <w:p w:rsidR="00462EA4" w:rsidRDefault="00462EA4" w:rsidP="00A86D6A">
            <w:pPr>
              <w:jc w:val="both"/>
            </w:pPr>
          </w:p>
        </w:tc>
      </w:tr>
      <w:tr w:rsidR="00A86D6A" w:rsidTr="006823C9">
        <w:trPr>
          <w:gridAfter w:val="1"/>
          <w:wAfter w:w="18" w:type="dxa"/>
          <w:trHeight w:val="600"/>
        </w:trPr>
        <w:tc>
          <w:tcPr>
            <w:tcW w:w="1156" w:type="dxa"/>
            <w:vMerge/>
          </w:tcPr>
          <w:p w:rsidR="00462EA4" w:rsidRDefault="00462EA4" w:rsidP="00A86D6A">
            <w:pPr>
              <w:jc w:val="both"/>
            </w:pPr>
          </w:p>
        </w:tc>
        <w:tc>
          <w:tcPr>
            <w:tcW w:w="793" w:type="dxa"/>
          </w:tcPr>
          <w:p w:rsidR="00462EA4" w:rsidRDefault="00462EA4" w:rsidP="00A86D6A"/>
          <w:p w:rsidR="00462EA4" w:rsidRDefault="00462EA4" w:rsidP="00A86D6A">
            <w:pPr>
              <w:jc w:val="both"/>
            </w:pPr>
            <w:r>
              <w:t xml:space="preserve">     1</w:t>
            </w:r>
          </w:p>
        </w:tc>
        <w:tc>
          <w:tcPr>
            <w:tcW w:w="991" w:type="dxa"/>
          </w:tcPr>
          <w:p w:rsidR="00462EA4" w:rsidRDefault="00462EA4" w:rsidP="00A86D6A"/>
          <w:p w:rsidR="00462EA4" w:rsidRDefault="00462EA4" w:rsidP="00A86D6A">
            <w:pPr>
              <w:ind w:left="177"/>
              <w:jc w:val="both"/>
            </w:pPr>
            <w:r>
              <w:t>2</w:t>
            </w:r>
          </w:p>
        </w:tc>
        <w:tc>
          <w:tcPr>
            <w:tcW w:w="851" w:type="dxa"/>
          </w:tcPr>
          <w:p w:rsidR="00462EA4" w:rsidRDefault="00462EA4" w:rsidP="00A86D6A"/>
          <w:p w:rsidR="00462EA4" w:rsidRDefault="00462EA4" w:rsidP="00A86D6A">
            <w:pPr>
              <w:jc w:val="both"/>
            </w:pPr>
            <w:r>
              <w:t xml:space="preserve">   3</w:t>
            </w:r>
          </w:p>
          <w:p w:rsidR="00462EA4" w:rsidRDefault="00462EA4" w:rsidP="00A86D6A">
            <w:pPr>
              <w:ind w:left="399"/>
              <w:jc w:val="both"/>
            </w:pPr>
          </w:p>
        </w:tc>
        <w:tc>
          <w:tcPr>
            <w:tcW w:w="850" w:type="dxa"/>
          </w:tcPr>
          <w:p w:rsidR="00462EA4" w:rsidRDefault="00462EA4" w:rsidP="00A86D6A"/>
          <w:p w:rsidR="00462EA4" w:rsidRDefault="00462EA4" w:rsidP="00A86D6A">
            <w:pPr>
              <w:jc w:val="both"/>
            </w:pPr>
            <w:r>
              <w:t xml:space="preserve">    4</w:t>
            </w:r>
          </w:p>
        </w:tc>
        <w:tc>
          <w:tcPr>
            <w:tcW w:w="838" w:type="dxa"/>
          </w:tcPr>
          <w:p w:rsidR="00462EA4" w:rsidRDefault="00462EA4" w:rsidP="00A86D6A"/>
          <w:p w:rsidR="00462EA4" w:rsidRDefault="00462EA4" w:rsidP="00A86D6A">
            <w:pPr>
              <w:ind w:left="216"/>
              <w:jc w:val="both"/>
            </w:pPr>
            <w:r>
              <w:t>5</w:t>
            </w:r>
          </w:p>
          <w:p w:rsidR="00462EA4" w:rsidRDefault="00462EA4" w:rsidP="00A86D6A">
            <w:pPr>
              <w:jc w:val="both"/>
            </w:pPr>
          </w:p>
        </w:tc>
        <w:tc>
          <w:tcPr>
            <w:tcW w:w="855" w:type="dxa"/>
          </w:tcPr>
          <w:p w:rsidR="00462EA4" w:rsidRDefault="00462EA4" w:rsidP="00A86D6A"/>
          <w:p w:rsidR="00462EA4" w:rsidRDefault="00462EA4" w:rsidP="00A86D6A">
            <w:pPr>
              <w:jc w:val="both"/>
            </w:pPr>
            <w:r>
              <w:t xml:space="preserve">      6</w:t>
            </w:r>
          </w:p>
          <w:p w:rsidR="00462EA4" w:rsidRDefault="00462EA4" w:rsidP="00A86D6A">
            <w:pPr>
              <w:jc w:val="both"/>
            </w:pPr>
          </w:p>
        </w:tc>
        <w:tc>
          <w:tcPr>
            <w:tcW w:w="859" w:type="dxa"/>
          </w:tcPr>
          <w:p w:rsidR="00462EA4" w:rsidRDefault="00462EA4" w:rsidP="00A86D6A"/>
          <w:p w:rsidR="00462EA4" w:rsidRDefault="009633E1" w:rsidP="009633E1">
            <w:pPr>
              <w:jc w:val="both"/>
            </w:pPr>
            <w:r>
              <w:rPr>
                <w:lang w:val="en-US"/>
              </w:rPr>
              <w:t xml:space="preserve">    </w:t>
            </w:r>
            <w:r w:rsidR="00462EA4">
              <w:t>7</w:t>
            </w:r>
          </w:p>
          <w:p w:rsidR="00462EA4" w:rsidRDefault="00462EA4" w:rsidP="00A86D6A">
            <w:pPr>
              <w:jc w:val="both"/>
            </w:pPr>
          </w:p>
        </w:tc>
        <w:tc>
          <w:tcPr>
            <w:tcW w:w="992" w:type="dxa"/>
          </w:tcPr>
          <w:p w:rsidR="00462EA4" w:rsidRDefault="00462EA4" w:rsidP="00A86D6A"/>
          <w:p w:rsidR="00462EA4" w:rsidRPr="00462EA4" w:rsidRDefault="00462EA4" w:rsidP="00A86D6A">
            <w:pPr>
              <w:jc w:val="both"/>
            </w:pPr>
            <w:r>
              <w:rPr>
                <w:b/>
              </w:rPr>
              <w:t xml:space="preserve">       </w:t>
            </w:r>
            <w:r w:rsidRPr="00462EA4">
              <w:t>8</w:t>
            </w:r>
          </w:p>
          <w:p w:rsidR="00462EA4" w:rsidRDefault="00462EA4" w:rsidP="00A86D6A">
            <w:pPr>
              <w:jc w:val="both"/>
            </w:pPr>
          </w:p>
        </w:tc>
        <w:tc>
          <w:tcPr>
            <w:tcW w:w="1185" w:type="dxa"/>
          </w:tcPr>
          <w:p w:rsidR="00462EA4" w:rsidRDefault="00462EA4" w:rsidP="00A86D6A">
            <w:pPr>
              <w:ind w:left="1851"/>
              <w:jc w:val="both"/>
            </w:pPr>
          </w:p>
          <w:p w:rsidR="00462EA4" w:rsidRDefault="00462EA4" w:rsidP="00A86D6A">
            <w:pPr>
              <w:jc w:val="both"/>
            </w:pPr>
            <w:r>
              <w:t xml:space="preserve">     9</w:t>
            </w:r>
          </w:p>
        </w:tc>
        <w:tc>
          <w:tcPr>
            <w:tcW w:w="987" w:type="dxa"/>
          </w:tcPr>
          <w:p w:rsidR="00462EA4" w:rsidRDefault="00462EA4" w:rsidP="00A86D6A"/>
          <w:p w:rsidR="00462EA4" w:rsidRDefault="00462EA4" w:rsidP="00A86D6A">
            <w:pPr>
              <w:jc w:val="both"/>
            </w:pPr>
            <w:r>
              <w:t xml:space="preserve">     0                 </w:t>
            </w:r>
          </w:p>
          <w:p w:rsidR="00462EA4" w:rsidRDefault="00462EA4" w:rsidP="00A86D6A">
            <w:pPr>
              <w:jc w:val="both"/>
            </w:pP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1156" w:type="dxa"/>
          </w:tcPr>
          <w:p w:rsidR="00A86D6A" w:rsidRPr="00943FA4" w:rsidRDefault="00A86D6A" w:rsidP="00A86D6A">
            <w:pPr>
              <w:jc w:val="both"/>
            </w:pPr>
            <w:r>
              <w:t xml:space="preserve">  0</w:t>
            </w:r>
          </w:p>
          <w:p w:rsidR="00A86D6A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A86D6A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</w:tc>
        <w:tc>
          <w:tcPr>
            <w:tcW w:w="793" w:type="dxa"/>
            <w:shd w:val="clear" w:color="auto" w:fill="auto"/>
          </w:tcPr>
          <w:p w:rsidR="00A86D6A" w:rsidRPr="00A86D6A" w:rsidRDefault="00A86D6A" w:rsidP="00A86D6A">
            <w:pPr>
              <w:rPr>
                <w:sz w:val="18"/>
                <w:szCs w:val="18"/>
                <w:lang w:val="en-US"/>
              </w:rPr>
            </w:pPr>
            <w:r w:rsidRPr="00A86D6A">
              <w:rPr>
                <w:sz w:val="18"/>
                <w:szCs w:val="18"/>
              </w:rPr>
              <w:t>1</w:t>
            </w:r>
            <w:r w:rsidRPr="00A86D6A">
              <w:rPr>
                <w:sz w:val="18"/>
                <w:szCs w:val="18"/>
                <w:lang w:val="en-US"/>
              </w:rPr>
              <w:t>,11,23, 38, 53, 69,86</w:t>
            </w:r>
          </w:p>
        </w:tc>
        <w:tc>
          <w:tcPr>
            <w:tcW w:w="991" w:type="dxa"/>
            <w:shd w:val="clear" w:color="auto" w:fill="auto"/>
          </w:tcPr>
          <w:p w:rsidR="00A86D6A" w:rsidRPr="00A86D6A" w:rsidRDefault="00A86D6A">
            <w:pPr>
              <w:rPr>
                <w:sz w:val="18"/>
                <w:szCs w:val="18"/>
                <w:lang w:val="en-US"/>
              </w:rPr>
            </w:pPr>
            <w:r w:rsidRPr="00A86D6A">
              <w:rPr>
                <w:sz w:val="18"/>
                <w:szCs w:val="18"/>
                <w:lang w:val="en-US"/>
              </w:rPr>
              <w:t>4, 12, 26, 39, 56, 70,87</w:t>
            </w:r>
          </w:p>
        </w:tc>
        <w:tc>
          <w:tcPr>
            <w:tcW w:w="851" w:type="dxa"/>
            <w:shd w:val="clear" w:color="auto" w:fill="auto"/>
          </w:tcPr>
          <w:p w:rsidR="00A86D6A" w:rsidRPr="00A86D6A" w:rsidRDefault="00A86D6A">
            <w:pPr>
              <w:rPr>
                <w:sz w:val="18"/>
                <w:szCs w:val="18"/>
                <w:lang w:val="en-US"/>
              </w:rPr>
            </w:pPr>
            <w:r w:rsidRPr="00A86D6A">
              <w:rPr>
                <w:sz w:val="18"/>
                <w:szCs w:val="18"/>
                <w:lang w:val="en-US"/>
              </w:rPr>
              <w:t>7, 13, 29, 40,59,71,88</w:t>
            </w:r>
          </w:p>
        </w:tc>
        <w:tc>
          <w:tcPr>
            <w:tcW w:w="850" w:type="dxa"/>
            <w:shd w:val="clear" w:color="auto" w:fill="auto"/>
          </w:tcPr>
          <w:p w:rsidR="00A86D6A" w:rsidRPr="00A86D6A" w:rsidRDefault="00A86D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10, 14, 32, 41,62,</w:t>
            </w:r>
            <w:r w:rsidR="009633E1">
              <w:rPr>
                <w:sz w:val="18"/>
                <w:szCs w:val="18"/>
                <w:lang w:val="en-US"/>
              </w:rPr>
              <w:t>72, 89</w:t>
            </w:r>
          </w:p>
        </w:tc>
        <w:tc>
          <w:tcPr>
            <w:tcW w:w="838" w:type="dxa"/>
            <w:shd w:val="clear" w:color="auto" w:fill="auto"/>
          </w:tcPr>
          <w:p w:rsidR="00A86D6A" w:rsidRPr="009633E1" w:rsidRDefault="009633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3, 15, 35,  42, 65, 73,90</w:t>
            </w:r>
          </w:p>
        </w:tc>
        <w:tc>
          <w:tcPr>
            <w:tcW w:w="855" w:type="dxa"/>
            <w:shd w:val="clear" w:color="auto" w:fill="auto"/>
          </w:tcPr>
          <w:p w:rsidR="00A86D6A" w:rsidRPr="009633E1" w:rsidRDefault="009633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6, 16, 23, 43,68, 74, 91</w:t>
            </w:r>
          </w:p>
        </w:tc>
        <w:tc>
          <w:tcPr>
            <w:tcW w:w="859" w:type="dxa"/>
            <w:shd w:val="clear" w:color="auto" w:fill="auto"/>
          </w:tcPr>
          <w:p w:rsidR="00A86D6A" w:rsidRPr="009633E1" w:rsidRDefault="009633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9, 17, 26, 44,55, 75, 92</w:t>
            </w:r>
          </w:p>
        </w:tc>
        <w:tc>
          <w:tcPr>
            <w:tcW w:w="992" w:type="dxa"/>
            <w:shd w:val="clear" w:color="auto" w:fill="auto"/>
          </w:tcPr>
          <w:p w:rsidR="00A86D6A" w:rsidRPr="009633E1" w:rsidRDefault="009633E1" w:rsidP="009633E1">
            <w:pPr>
              <w:rPr>
                <w:sz w:val="18"/>
                <w:szCs w:val="18"/>
                <w:lang w:val="en-US"/>
              </w:rPr>
            </w:pPr>
            <w:r w:rsidRPr="009633E1">
              <w:rPr>
                <w:sz w:val="18"/>
                <w:szCs w:val="18"/>
                <w:lang w:val="en-US"/>
              </w:rPr>
              <w:t xml:space="preserve">2, 18, 29,45, 58, 76, 93 </w:t>
            </w:r>
          </w:p>
        </w:tc>
        <w:tc>
          <w:tcPr>
            <w:tcW w:w="1185" w:type="dxa"/>
            <w:shd w:val="clear" w:color="auto" w:fill="auto"/>
          </w:tcPr>
          <w:p w:rsidR="00A86D6A" w:rsidRPr="009633E1" w:rsidRDefault="009633E1">
            <w:pPr>
              <w:rPr>
                <w:sz w:val="18"/>
                <w:szCs w:val="18"/>
                <w:lang w:val="en-US"/>
              </w:rPr>
            </w:pPr>
            <w:r w:rsidRPr="009633E1">
              <w:rPr>
                <w:sz w:val="18"/>
                <w:szCs w:val="18"/>
                <w:lang w:val="en-US"/>
              </w:rPr>
              <w:t>5,19,32,46,61,77,94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 w:rsidRPr="004A7D6D">
              <w:rPr>
                <w:sz w:val="18"/>
                <w:szCs w:val="18"/>
                <w:lang w:val="en-US"/>
              </w:rPr>
              <w:t>6,14,28,47,68,83,95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156" w:type="dxa"/>
          </w:tcPr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  <w:r w:rsidRPr="001E60C3">
              <w:t>1</w:t>
            </w:r>
          </w:p>
          <w:p w:rsidR="00A86D6A" w:rsidRPr="00943FA4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</w:tc>
        <w:tc>
          <w:tcPr>
            <w:tcW w:w="793" w:type="dxa"/>
            <w:shd w:val="clear" w:color="auto" w:fill="auto"/>
          </w:tcPr>
          <w:p w:rsidR="00CF4188" w:rsidRDefault="009633E1">
            <w:pPr>
              <w:rPr>
                <w:sz w:val="18"/>
                <w:szCs w:val="18"/>
                <w:lang w:val="en-US"/>
              </w:rPr>
            </w:pPr>
            <w:r w:rsidRPr="00CF4188">
              <w:rPr>
                <w:sz w:val="18"/>
                <w:szCs w:val="18"/>
                <w:lang w:val="en-US"/>
              </w:rPr>
              <w:t>1,21,23,48,67</w:t>
            </w:r>
            <w:r w:rsidR="00CF4188" w:rsidRPr="00CF4188">
              <w:rPr>
                <w:sz w:val="18"/>
                <w:szCs w:val="18"/>
                <w:lang w:val="en-US"/>
              </w:rPr>
              <w:t>,79,</w:t>
            </w:r>
          </w:p>
          <w:p w:rsidR="00A86D6A" w:rsidRPr="00CF4188" w:rsidRDefault="00CF4188">
            <w:pPr>
              <w:rPr>
                <w:sz w:val="18"/>
                <w:szCs w:val="18"/>
                <w:lang w:val="en-US"/>
              </w:rPr>
            </w:pPr>
            <w:r w:rsidRPr="00CF4188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991" w:type="dxa"/>
            <w:shd w:val="clear" w:color="auto" w:fill="auto"/>
          </w:tcPr>
          <w:p w:rsidR="00A86D6A" w:rsidRPr="00CF4188" w:rsidRDefault="00CF4188" w:rsidP="00CF4188">
            <w:pPr>
              <w:rPr>
                <w:sz w:val="18"/>
                <w:szCs w:val="18"/>
                <w:lang w:val="en-US"/>
              </w:rPr>
            </w:pPr>
            <w:r w:rsidRPr="00CF4188">
              <w:rPr>
                <w:sz w:val="18"/>
                <w:szCs w:val="18"/>
                <w:lang w:val="en-US"/>
              </w:rPr>
              <w:t>4, 22,26,49,54,80,97</w:t>
            </w:r>
          </w:p>
        </w:tc>
        <w:tc>
          <w:tcPr>
            <w:tcW w:w="851" w:type="dxa"/>
            <w:shd w:val="clear" w:color="auto" w:fill="auto"/>
          </w:tcPr>
          <w:p w:rsidR="00A86D6A" w:rsidRPr="00CF4188" w:rsidRDefault="00CF4188">
            <w:pPr>
              <w:rPr>
                <w:sz w:val="18"/>
                <w:szCs w:val="18"/>
                <w:lang w:val="en-US"/>
              </w:rPr>
            </w:pPr>
            <w:r w:rsidRPr="00CF4188">
              <w:rPr>
                <w:sz w:val="18"/>
                <w:szCs w:val="18"/>
                <w:lang w:val="en-US"/>
              </w:rPr>
              <w:t>7, 11, 29,50,5781,98</w:t>
            </w:r>
          </w:p>
        </w:tc>
        <w:tc>
          <w:tcPr>
            <w:tcW w:w="850" w:type="dxa"/>
            <w:shd w:val="clear" w:color="auto" w:fill="auto"/>
          </w:tcPr>
          <w:p w:rsidR="00A86D6A" w:rsidRPr="00CF4188" w:rsidRDefault="00CF4188">
            <w:pPr>
              <w:rPr>
                <w:sz w:val="18"/>
                <w:szCs w:val="18"/>
                <w:lang w:val="en-US"/>
              </w:rPr>
            </w:pPr>
            <w:r w:rsidRPr="00CF4188">
              <w:rPr>
                <w:sz w:val="18"/>
                <w:szCs w:val="18"/>
                <w:lang w:val="en-US"/>
              </w:rPr>
              <w:t>10,12,32,51,60,82,99</w:t>
            </w:r>
          </w:p>
        </w:tc>
        <w:tc>
          <w:tcPr>
            <w:tcW w:w="838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3,13,35,52,63,83,100</w:t>
            </w:r>
          </w:p>
        </w:tc>
        <w:tc>
          <w:tcPr>
            <w:tcW w:w="855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6,14,23,38,66,84,86</w:t>
            </w:r>
          </w:p>
        </w:tc>
        <w:tc>
          <w:tcPr>
            <w:tcW w:w="859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9,15,26,39,53,85,87</w:t>
            </w:r>
          </w:p>
        </w:tc>
        <w:tc>
          <w:tcPr>
            <w:tcW w:w="992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2,16,29,40,56,69,88</w:t>
            </w:r>
          </w:p>
        </w:tc>
        <w:tc>
          <w:tcPr>
            <w:tcW w:w="1185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5,17,32,41,59,70,89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9633E1" w:rsidRDefault="009633E1">
            <w:pPr>
              <w:rPr>
                <w:sz w:val="18"/>
                <w:szCs w:val="18"/>
                <w:lang w:val="en-US"/>
              </w:rPr>
            </w:pPr>
            <w:r w:rsidRPr="009633E1">
              <w:rPr>
                <w:sz w:val="18"/>
                <w:szCs w:val="18"/>
                <w:lang w:val="en-US"/>
              </w:rPr>
              <w:t>8,20,35,47,64</w:t>
            </w:r>
            <w:r w:rsidR="00CF4188">
              <w:rPr>
                <w:sz w:val="18"/>
                <w:szCs w:val="18"/>
                <w:lang w:val="en-US"/>
              </w:rPr>
              <w:t>,</w:t>
            </w:r>
            <w:r w:rsidRPr="009633E1">
              <w:rPr>
                <w:sz w:val="18"/>
                <w:szCs w:val="18"/>
                <w:lang w:val="en-US"/>
              </w:rPr>
              <w:t>78,95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156" w:type="dxa"/>
          </w:tcPr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  <w:r w:rsidRPr="001E60C3">
              <w:t>2</w:t>
            </w:r>
          </w:p>
          <w:p w:rsidR="00A86D6A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1,19,23,43,65,72,91</w:t>
            </w:r>
          </w:p>
        </w:tc>
        <w:tc>
          <w:tcPr>
            <w:tcW w:w="991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4,20,26,44,68,73,92</w:t>
            </w:r>
          </w:p>
        </w:tc>
        <w:tc>
          <w:tcPr>
            <w:tcW w:w="851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7,21,29,45,55,74,93</w:t>
            </w:r>
          </w:p>
        </w:tc>
        <w:tc>
          <w:tcPr>
            <w:tcW w:w="850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10,22,32,46,58,75,94</w:t>
            </w:r>
          </w:p>
        </w:tc>
        <w:tc>
          <w:tcPr>
            <w:tcW w:w="838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3,11,35,47,61,76,95</w:t>
            </w:r>
          </w:p>
        </w:tc>
        <w:tc>
          <w:tcPr>
            <w:tcW w:w="855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6,12,23,4864,77,96</w:t>
            </w:r>
          </w:p>
        </w:tc>
        <w:tc>
          <w:tcPr>
            <w:tcW w:w="859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9,13,26,49,67,78,97</w:t>
            </w:r>
          </w:p>
        </w:tc>
        <w:tc>
          <w:tcPr>
            <w:tcW w:w="992" w:type="dxa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2,14,29,50,54,79,98</w:t>
            </w:r>
          </w:p>
        </w:tc>
        <w:tc>
          <w:tcPr>
            <w:tcW w:w="1185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 w:rsidRPr="004A7D6D">
              <w:rPr>
                <w:sz w:val="18"/>
                <w:szCs w:val="18"/>
                <w:lang w:val="en-US"/>
              </w:rPr>
              <w:t>5,15,32,51,57,80,99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1E60C3" w:rsidRDefault="001E60C3">
            <w:pPr>
              <w:rPr>
                <w:sz w:val="18"/>
                <w:szCs w:val="18"/>
                <w:lang w:val="en-US"/>
              </w:rPr>
            </w:pPr>
            <w:r w:rsidRPr="001E60C3">
              <w:rPr>
                <w:sz w:val="18"/>
                <w:szCs w:val="18"/>
                <w:lang w:val="en-US"/>
              </w:rPr>
              <w:t>8,18,35,42,62,71,90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156" w:type="dxa"/>
          </w:tcPr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  <w:r w:rsidRPr="001E60C3">
              <w:t>3</w:t>
            </w: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</w:tc>
        <w:tc>
          <w:tcPr>
            <w:tcW w:w="793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 w:rsidRPr="004A7D6D">
              <w:rPr>
                <w:sz w:val="18"/>
                <w:szCs w:val="18"/>
                <w:lang w:val="en-US"/>
              </w:rPr>
              <w:t>1,17,23,38,63,82,86</w:t>
            </w:r>
          </w:p>
        </w:tc>
        <w:tc>
          <w:tcPr>
            <w:tcW w:w="991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4,18,26,39,66,83,87</w:t>
            </w:r>
          </w:p>
        </w:tc>
        <w:tc>
          <w:tcPr>
            <w:tcW w:w="851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7,19,29,40,53,84,88</w:t>
            </w:r>
          </w:p>
        </w:tc>
        <w:tc>
          <w:tcPr>
            <w:tcW w:w="850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9,20,31,41,55,85,89</w:t>
            </w:r>
          </w:p>
        </w:tc>
        <w:tc>
          <w:tcPr>
            <w:tcW w:w="838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2,21,24,42,54,69,90</w:t>
            </w:r>
          </w:p>
        </w:tc>
        <w:tc>
          <w:tcPr>
            <w:tcW w:w="855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5,22,27,43,57,7091</w:t>
            </w:r>
          </w:p>
        </w:tc>
        <w:tc>
          <w:tcPr>
            <w:tcW w:w="859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8,11,30,44,60,71,92</w:t>
            </w:r>
          </w:p>
        </w:tc>
        <w:tc>
          <w:tcPr>
            <w:tcW w:w="992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1,12,33,45,63,72,93</w:t>
            </w:r>
          </w:p>
        </w:tc>
        <w:tc>
          <w:tcPr>
            <w:tcW w:w="1185" w:type="dxa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4,13,36,46,66,73,94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4A7D6D" w:rsidRDefault="004A7D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8,16,35,52,60,81,100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156" w:type="dxa"/>
          </w:tcPr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  <w:r w:rsidRPr="001E60C3">
              <w:t>4</w:t>
            </w: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</w:tc>
        <w:tc>
          <w:tcPr>
            <w:tcW w:w="793" w:type="dxa"/>
            <w:shd w:val="clear" w:color="auto" w:fill="auto"/>
          </w:tcPr>
          <w:p w:rsidR="002021F2" w:rsidRDefault="002021F2" w:rsidP="00202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10,15,</w:t>
            </w:r>
          </w:p>
          <w:p w:rsidR="002021F2" w:rsidRDefault="002021F2" w:rsidP="00202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27,48,</w:t>
            </w:r>
          </w:p>
          <w:p w:rsidR="002021F2" w:rsidRDefault="002021F2" w:rsidP="00202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56,75,</w:t>
            </w:r>
          </w:p>
          <w:p w:rsidR="00A86D6A" w:rsidRPr="002021F2" w:rsidRDefault="002021F2" w:rsidP="00202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1" w:type="dxa"/>
            <w:shd w:val="clear" w:color="auto" w:fill="auto"/>
          </w:tcPr>
          <w:p w:rsidR="00A86D6A" w:rsidRPr="00A32C65" w:rsidRDefault="002021F2">
            <w:pPr>
              <w:rPr>
                <w:sz w:val="18"/>
                <w:szCs w:val="18"/>
              </w:rPr>
            </w:pPr>
            <w:r w:rsidRPr="00A32C65">
              <w:rPr>
                <w:sz w:val="18"/>
                <w:szCs w:val="18"/>
              </w:rPr>
              <w:t>3.16.30,49,59,76,</w:t>
            </w:r>
            <w:r w:rsidR="00A32C65" w:rsidRPr="00A32C65">
              <w:rPr>
                <w:sz w:val="18"/>
                <w:szCs w:val="18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 w:rsidRPr="00A32C65">
              <w:rPr>
                <w:sz w:val="18"/>
                <w:szCs w:val="18"/>
              </w:rPr>
              <w:t>6,17,33,50,62,77,98</w:t>
            </w:r>
          </w:p>
        </w:tc>
        <w:tc>
          <w:tcPr>
            <w:tcW w:w="850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9,18,36,51,65,78,99</w:t>
            </w:r>
          </w:p>
        </w:tc>
        <w:tc>
          <w:tcPr>
            <w:tcW w:w="838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2,19,24,52,68,79,100</w:t>
            </w:r>
          </w:p>
        </w:tc>
        <w:tc>
          <w:tcPr>
            <w:tcW w:w="855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5,20,27,38,55,80,86</w:t>
            </w:r>
          </w:p>
        </w:tc>
        <w:tc>
          <w:tcPr>
            <w:tcW w:w="859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8,21,30,39,58,81,87</w:t>
            </w:r>
          </w:p>
        </w:tc>
        <w:tc>
          <w:tcPr>
            <w:tcW w:w="992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1,22,33,40,61,82,88</w:t>
            </w:r>
          </w:p>
        </w:tc>
        <w:tc>
          <w:tcPr>
            <w:tcW w:w="1185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4,11,36,41,64,83,89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7,14,24,47,53,74,95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156" w:type="dxa"/>
          </w:tcPr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  <w:r w:rsidRPr="001E60C3">
              <w:t>5</w:t>
            </w: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</w:tc>
        <w:tc>
          <w:tcPr>
            <w:tcW w:w="793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 w:rsidRPr="00A32C65">
              <w:rPr>
                <w:sz w:val="18"/>
                <w:szCs w:val="18"/>
              </w:rPr>
              <w:t>10,13,27,43,54,85,91</w:t>
            </w:r>
          </w:p>
        </w:tc>
        <w:tc>
          <w:tcPr>
            <w:tcW w:w="991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3,14,30,44,57,69,52</w:t>
            </w:r>
          </w:p>
        </w:tc>
        <w:tc>
          <w:tcPr>
            <w:tcW w:w="851" w:type="dxa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6,15,33,45,60,70,93</w:t>
            </w:r>
          </w:p>
        </w:tc>
        <w:tc>
          <w:tcPr>
            <w:tcW w:w="850" w:type="dxa"/>
            <w:shd w:val="clear" w:color="auto" w:fill="auto"/>
          </w:tcPr>
          <w:p w:rsidR="00A86D6A" w:rsidRPr="007530CF" w:rsidRDefault="0075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9,16,36,46,63,71,94</w:t>
            </w:r>
          </w:p>
        </w:tc>
        <w:tc>
          <w:tcPr>
            <w:tcW w:w="838" w:type="dxa"/>
            <w:shd w:val="clear" w:color="auto" w:fill="auto"/>
          </w:tcPr>
          <w:p w:rsidR="00A86D6A" w:rsidRPr="007530CF" w:rsidRDefault="0075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2,17,24,47,66.72,95</w:t>
            </w:r>
          </w:p>
        </w:tc>
        <w:tc>
          <w:tcPr>
            <w:tcW w:w="855" w:type="dxa"/>
            <w:shd w:val="clear" w:color="auto" w:fill="auto"/>
          </w:tcPr>
          <w:p w:rsidR="00A86D6A" w:rsidRPr="007530CF" w:rsidRDefault="0075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5,18,27,48,53,73,96</w:t>
            </w:r>
          </w:p>
        </w:tc>
        <w:tc>
          <w:tcPr>
            <w:tcW w:w="859" w:type="dxa"/>
            <w:shd w:val="clear" w:color="auto" w:fill="auto"/>
          </w:tcPr>
          <w:p w:rsidR="00A86D6A" w:rsidRPr="007530CF" w:rsidRDefault="0075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8,19,30,49,56,74,97</w:t>
            </w:r>
          </w:p>
        </w:tc>
        <w:tc>
          <w:tcPr>
            <w:tcW w:w="992" w:type="dxa"/>
            <w:shd w:val="clear" w:color="auto" w:fill="auto"/>
          </w:tcPr>
          <w:p w:rsidR="00A86D6A" w:rsidRPr="007530CF" w:rsidRDefault="0075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1.20,33,50,59,75,98</w:t>
            </w:r>
          </w:p>
        </w:tc>
        <w:tc>
          <w:tcPr>
            <w:tcW w:w="1185" w:type="dxa"/>
            <w:shd w:val="clear" w:color="auto" w:fill="auto"/>
          </w:tcPr>
          <w:p w:rsidR="00A86D6A" w:rsidRPr="007530CF" w:rsidRDefault="0075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4,21,36,51,62,76,99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A32C65" w:rsidRDefault="00A32C65">
            <w:pPr>
              <w:rPr>
                <w:sz w:val="18"/>
                <w:szCs w:val="18"/>
              </w:rPr>
            </w:pPr>
            <w:r w:rsidRPr="00A32C65">
              <w:rPr>
                <w:sz w:val="18"/>
                <w:szCs w:val="18"/>
              </w:rPr>
              <w:t>7,12,24,42,67,84,90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156" w:type="dxa"/>
          </w:tcPr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</w:p>
          <w:p w:rsidR="00A86D6A" w:rsidRPr="001E60C3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</w:pPr>
            <w:r w:rsidRPr="001E60C3">
              <w:t>6</w:t>
            </w:r>
          </w:p>
        </w:tc>
        <w:tc>
          <w:tcPr>
            <w:tcW w:w="793" w:type="dxa"/>
            <w:shd w:val="clear" w:color="auto" w:fill="auto"/>
          </w:tcPr>
          <w:p w:rsidR="00484641" w:rsidRDefault="00484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10.11,</w:t>
            </w:r>
          </w:p>
          <w:p w:rsidR="00484641" w:rsidRDefault="00484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27,38,</w:t>
            </w:r>
          </w:p>
          <w:p w:rsidR="00484641" w:rsidRDefault="00484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68,78,</w:t>
            </w:r>
          </w:p>
          <w:p w:rsidR="00A86D6A" w:rsidRPr="00484641" w:rsidRDefault="00484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91" w:type="dxa"/>
            <w:shd w:val="clear" w:color="auto" w:fill="auto"/>
          </w:tcPr>
          <w:p w:rsidR="00A86D6A" w:rsidRPr="008A4C20" w:rsidRDefault="00484641">
            <w:pPr>
              <w:rPr>
                <w:sz w:val="18"/>
                <w:szCs w:val="18"/>
              </w:rPr>
            </w:pPr>
            <w:r w:rsidRPr="008A4C20">
              <w:rPr>
                <w:sz w:val="18"/>
                <w:szCs w:val="18"/>
              </w:rPr>
              <w:t>3,12,30</w:t>
            </w:r>
            <w:r w:rsidR="008A4C20" w:rsidRPr="008A4C20">
              <w:rPr>
                <w:sz w:val="18"/>
                <w:szCs w:val="18"/>
              </w:rPr>
              <w:t>,39,55,79,87</w:t>
            </w:r>
          </w:p>
        </w:tc>
        <w:tc>
          <w:tcPr>
            <w:tcW w:w="851" w:type="dxa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6,13,33,40,58,80,88</w:t>
            </w:r>
          </w:p>
        </w:tc>
        <w:tc>
          <w:tcPr>
            <w:tcW w:w="850" w:type="dxa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9,14,36,41,61,81,89</w:t>
            </w:r>
          </w:p>
        </w:tc>
        <w:tc>
          <w:tcPr>
            <w:tcW w:w="838" w:type="dxa"/>
            <w:shd w:val="clear" w:color="auto" w:fill="auto"/>
          </w:tcPr>
          <w:p w:rsid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2,15,24,42,64,</w:t>
            </w:r>
          </w:p>
          <w:p w:rsidR="00A86D6A" w:rsidRP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82,90</w:t>
            </w:r>
          </w:p>
        </w:tc>
        <w:tc>
          <w:tcPr>
            <w:tcW w:w="855" w:type="dxa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 w:rsidRPr="008A4C20">
              <w:rPr>
                <w:sz w:val="18"/>
                <w:szCs w:val="18"/>
              </w:rPr>
              <w:t>5,16,27,43,67,83,91</w:t>
            </w:r>
          </w:p>
        </w:tc>
        <w:tc>
          <w:tcPr>
            <w:tcW w:w="859" w:type="dxa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8,17,30,44,54,84,92</w:t>
            </w:r>
          </w:p>
        </w:tc>
        <w:tc>
          <w:tcPr>
            <w:tcW w:w="992" w:type="dxa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10,18,32,45,56,85,93</w:t>
            </w:r>
          </w:p>
        </w:tc>
        <w:tc>
          <w:tcPr>
            <w:tcW w:w="1185" w:type="dxa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3,19,25,46,55,69,94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8A4C20" w:rsidRDefault="008A4C20">
            <w:pPr>
              <w:rPr>
                <w:sz w:val="18"/>
                <w:szCs w:val="18"/>
              </w:rPr>
            </w:pPr>
            <w:r w:rsidRPr="008A4C20">
              <w:rPr>
                <w:sz w:val="18"/>
                <w:szCs w:val="18"/>
              </w:rPr>
              <w:t>7,22,24,52,65,77,100</w:t>
            </w:r>
          </w:p>
        </w:tc>
      </w:tr>
      <w:tr w:rsidR="00A86D6A" w:rsidTr="006823C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56" w:type="dxa"/>
          </w:tcPr>
          <w:p w:rsidR="00A86D6A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86D6A" w:rsidRDefault="00A86D6A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 w:rsidRPr="00176475">
              <w:rPr>
                <w:sz w:val="18"/>
                <w:szCs w:val="18"/>
              </w:rPr>
              <w:t>9</w:t>
            </w:r>
            <w:r w:rsidRPr="00176475">
              <w:rPr>
                <w:sz w:val="18"/>
                <w:szCs w:val="18"/>
                <w:lang w:val="en-US"/>
              </w:rPr>
              <w:t>,21,31,48,61,71,96</w:t>
            </w:r>
          </w:p>
        </w:tc>
        <w:tc>
          <w:tcPr>
            <w:tcW w:w="991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 w:rsidRPr="00176475">
              <w:rPr>
                <w:sz w:val="18"/>
                <w:szCs w:val="18"/>
                <w:lang w:val="en-US"/>
              </w:rPr>
              <w:t>2,22,34,49,64,72,97</w:t>
            </w:r>
          </w:p>
        </w:tc>
        <w:tc>
          <w:tcPr>
            <w:tcW w:w="851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5,11,37,50,67,73,98</w:t>
            </w:r>
          </w:p>
        </w:tc>
        <w:tc>
          <w:tcPr>
            <w:tcW w:w="850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8,12,25,51,54,74,99</w:t>
            </w:r>
          </w:p>
        </w:tc>
        <w:tc>
          <w:tcPr>
            <w:tcW w:w="838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 w:rsidRPr="00176475">
              <w:rPr>
                <w:sz w:val="18"/>
                <w:szCs w:val="18"/>
                <w:lang w:val="en-US"/>
              </w:rPr>
              <w:t>1,13,28,52,57,75,100</w:t>
            </w:r>
          </w:p>
        </w:tc>
        <w:tc>
          <w:tcPr>
            <w:tcW w:w="855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 w:rsidRPr="00176475">
              <w:rPr>
                <w:sz w:val="18"/>
                <w:szCs w:val="18"/>
                <w:lang w:val="en-US"/>
              </w:rPr>
              <w:t>4,14,31,38,60,76,86</w:t>
            </w:r>
          </w:p>
        </w:tc>
        <w:tc>
          <w:tcPr>
            <w:tcW w:w="859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7,15,34,39,63,77,87</w:t>
            </w:r>
          </w:p>
        </w:tc>
        <w:tc>
          <w:tcPr>
            <w:tcW w:w="992" w:type="dxa"/>
            <w:shd w:val="clear" w:color="auto" w:fill="auto"/>
          </w:tcPr>
          <w:p w:rsidR="00176475" w:rsidRDefault="001764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10,16,37,</w:t>
            </w:r>
          </w:p>
          <w:p w:rsidR="00176475" w:rsidRDefault="001764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40,66,78,</w:t>
            </w:r>
          </w:p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185" w:type="dxa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 w:rsidRPr="00176475">
              <w:rPr>
                <w:sz w:val="18"/>
                <w:szCs w:val="18"/>
                <w:lang w:val="en-US"/>
              </w:rPr>
              <w:t>3,17,25,41,53,79,89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A86D6A" w:rsidRPr="00176475" w:rsidRDefault="00176475">
            <w:pPr>
              <w:rPr>
                <w:sz w:val="18"/>
                <w:szCs w:val="18"/>
                <w:lang w:val="en-US"/>
              </w:rPr>
            </w:pPr>
            <w:r w:rsidRPr="00176475">
              <w:rPr>
                <w:sz w:val="18"/>
                <w:szCs w:val="18"/>
                <w:lang w:val="en-US"/>
              </w:rPr>
              <w:t>6,20,28,47,58,70,95</w:t>
            </w:r>
          </w:p>
        </w:tc>
      </w:tr>
      <w:tr w:rsidR="006823C9" w:rsidTr="006823C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156" w:type="dxa"/>
          </w:tcPr>
          <w:p w:rsidR="006823C9" w:rsidRDefault="006823C9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6823C9" w:rsidRPr="00176475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9,19,31,43,59,81,91</w:t>
            </w:r>
          </w:p>
        </w:tc>
        <w:tc>
          <w:tcPr>
            <w:tcW w:w="991" w:type="dxa"/>
            <w:shd w:val="clear" w:color="auto" w:fill="auto"/>
          </w:tcPr>
          <w:p w:rsidR="006823C9" w:rsidRPr="007314C8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2,20,34,44,62,82,92</w:t>
            </w:r>
          </w:p>
        </w:tc>
        <w:tc>
          <w:tcPr>
            <w:tcW w:w="851" w:type="dxa"/>
            <w:shd w:val="clear" w:color="auto" w:fill="auto"/>
          </w:tcPr>
          <w:p w:rsidR="006823C9" w:rsidRPr="007314C8" w:rsidRDefault="006823C9">
            <w:pPr>
              <w:rPr>
                <w:sz w:val="18"/>
                <w:szCs w:val="18"/>
                <w:lang w:val="en-US"/>
              </w:rPr>
            </w:pPr>
            <w:r w:rsidRPr="007314C8">
              <w:rPr>
                <w:sz w:val="18"/>
                <w:szCs w:val="18"/>
                <w:lang w:val="en-US"/>
              </w:rPr>
              <w:t>5,21,37,45,65,83,93</w:t>
            </w:r>
          </w:p>
        </w:tc>
        <w:tc>
          <w:tcPr>
            <w:tcW w:w="850" w:type="dxa"/>
            <w:shd w:val="clear" w:color="auto" w:fill="auto"/>
          </w:tcPr>
          <w:p w:rsidR="006823C9" w:rsidRPr="007314C8" w:rsidRDefault="006823C9">
            <w:pPr>
              <w:rPr>
                <w:sz w:val="18"/>
                <w:szCs w:val="18"/>
                <w:lang w:val="en-US"/>
              </w:rPr>
            </w:pPr>
            <w:r w:rsidRPr="007314C8">
              <w:rPr>
                <w:sz w:val="18"/>
                <w:szCs w:val="18"/>
                <w:lang w:val="en-US"/>
              </w:rPr>
              <w:t>8,22,25,46,68,84,94</w:t>
            </w:r>
          </w:p>
        </w:tc>
        <w:tc>
          <w:tcPr>
            <w:tcW w:w="838" w:type="dxa"/>
            <w:shd w:val="clear" w:color="auto" w:fill="auto"/>
          </w:tcPr>
          <w:p w:rsidR="006823C9" w:rsidRPr="007314C8" w:rsidRDefault="006823C9">
            <w:pPr>
              <w:rPr>
                <w:sz w:val="18"/>
                <w:szCs w:val="18"/>
                <w:lang w:val="en-US"/>
              </w:rPr>
            </w:pPr>
            <w:r w:rsidRPr="007314C8">
              <w:rPr>
                <w:sz w:val="18"/>
                <w:szCs w:val="18"/>
                <w:lang w:val="en-US"/>
              </w:rPr>
              <w:t>1,11,28,47,55,85,95</w:t>
            </w:r>
          </w:p>
        </w:tc>
        <w:tc>
          <w:tcPr>
            <w:tcW w:w="855" w:type="dxa"/>
            <w:shd w:val="clear" w:color="auto" w:fill="auto"/>
          </w:tcPr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 w:rsidRPr="006823C9">
              <w:rPr>
                <w:sz w:val="18"/>
                <w:szCs w:val="18"/>
                <w:lang w:val="en-US"/>
              </w:rPr>
              <w:t>4,12,31,48,58,69,96</w:t>
            </w:r>
          </w:p>
        </w:tc>
        <w:tc>
          <w:tcPr>
            <w:tcW w:w="859" w:type="dxa"/>
            <w:shd w:val="clear" w:color="auto" w:fill="auto"/>
          </w:tcPr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7,13,34,49,61,70,97</w:t>
            </w:r>
          </w:p>
        </w:tc>
        <w:tc>
          <w:tcPr>
            <w:tcW w:w="992" w:type="dxa"/>
            <w:shd w:val="clear" w:color="auto" w:fill="auto"/>
          </w:tcPr>
          <w:p w:rsid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10,14,37,</w:t>
            </w:r>
          </w:p>
          <w:p w:rsid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50,64,71,</w:t>
            </w:r>
          </w:p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1185" w:type="dxa"/>
            <w:shd w:val="clear" w:color="auto" w:fill="auto"/>
          </w:tcPr>
          <w:p w:rsid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3,15,25,51</w:t>
            </w:r>
          </w:p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,67,72,99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6,18,28,42,56,80,90</w:t>
            </w:r>
          </w:p>
        </w:tc>
      </w:tr>
      <w:tr w:rsidR="006823C9" w:rsidTr="006823C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156" w:type="dxa"/>
          </w:tcPr>
          <w:p w:rsidR="006823C9" w:rsidRDefault="006823C9" w:rsidP="00A8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9,17,31,38,57,74,86</w:t>
            </w:r>
          </w:p>
        </w:tc>
        <w:tc>
          <w:tcPr>
            <w:tcW w:w="991" w:type="dxa"/>
            <w:shd w:val="clear" w:color="auto" w:fill="auto"/>
          </w:tcPr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2,18,34,39,60,75,87</w:t>
            </w:r>
          </w:p>
        </w:tc>
        <w:tc>
          <w:tcPr>
            <w:tcW w:w="851" w:type="dxa"/>
            <w:shd w:val="clear" w:color="auto" w:fill="auto"/>
          </w:tcPr>
          <w:p w:rsidR="006823C9" w:rsidRPr="006823C9" w:rsidRDefault="006823C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5,19,37,40,63,76,88</w:t>
            </w:r>
          </w:p>
        </w:tc>
        <w:tc>
          <w:tcPr>
            <w:tcW w:w="850" w:type="dxa"/>
            <w:shd w:val="clear" w:color="auto" w:fill="auto"/>
          </w:tcPr>
          <w:p w:rsidR="006823C9" w:rsidRPr="00AE79A9" w:rsidRDefault="00AE79A9">
            <w:pPr>
              <w:rPr>
                <w:sz w:val="18"/>
                <w:szCs w:val="18"/>
                <w:lang w:val="en-US"/>
              </w:rPr>
            </w:pPr>
            <w:r w:rsidRPr="00AE79A9">
              <w:rPr>
                <w:sz w:val="18"/>
                <w:szCs w:val="18"/>
                <w:lang w:val="en-US"/>
              </w:rPr>
              <w:t>8,20,25,41,66,77,89</w:t>
            </w:r>
          </w:p>
        </w:tc>
        <w:tc>
          <w:tcPr>
            <w:tcW w:w="838" w:type="dxa"/>
            <w:shd w:val="clear" w:color="auto" w:fill="auto"/>
          </w:tcPr>
          <w:p w:rsidR="00AE79A9" w:rsidRDefault="00AE79A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1,21,28,42,53,</w:t>
            </w:r>
          </w:p>
          <w:p w:rsidR="006823C9" w:rsidRPr="00AE79A9" w:rsidRDefault="00AE79A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78,90</w:t>
            </w:r>
          </w:p>
        </w:tc>
        <w:tc>
          <w:tcPr>
            <w:tcW w:w="855" w:type="dxa"/>
            <w:shd w:val="clear" w:color="auto" w:fill="auto"/>
          </w:tcPr>
          <w:p w:rsidR="006823C9" w:rsidRPr="00AE79A9" w:rsidRDefault="00AE79A9">
            <w:pPr>
              <w:rPr>
                <w:sz w:val="18"/>
                <w:szCs w:val="18"/>
                <w:lang w:val="en-US"/>
              </w:rPr>
            </w:pPr>
            <w:r w:rsidRPr="00AE79A9">
              <w:rPr>
                <w:sz w:val="18"/>
                <w:szCs w:val="18"/>
                <w:lang w:val="en-US"/>
              </w:rPr>
              <w:t>4,22,31,43,56,79,91</w:t>
            </w:r>
          </w:p>
        </w:tc>
        <w:tc>
          <w:tcPr>
            <w:tcW w:w="859" w:type="dxa"/>
            <w:shd w:val="clear" w:color="auto" w:fill="auto"/>
          </w:tcPr>
          <w:p w:rsidR="006823C9" w:rsidRPr="00AE79A9" w:rsidRDefault="00AE79A9">
            <w:pPr>
              <w:rPr>
                <w:sz w:val="18"/>
                <w:szCs w:val="18"/>
                <w:lang w:val="en-US"/>
              </w:rPr>
            </w:pPr>
            <w:r w:rsidRPr="00AE79A9">
              <w:rPr>
                <w:sz w:val="18"/>
                <w:szCs w:val="18"/>
                <w:lang w:val="en-US"/>
              </w:rPr>
              <w:t>7,11,34,44,59,80,92</w:t>
            </w:r>
          </w:p>
        </w:tc>
        <w:tc>
          <w:tcPr>
            <w:tcW w:w="992" w:type="dxa"/>
            <w:shd w:val="clear" w:color="auto" w:fill="auto"/>
          </w:tcPr>
          <w:p w:rsidR="006B62B9" w:rsidRDefault="006B62B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10,12,37,</w:t>
            </w:r>
          </w:p>
          <w:p w:rsidR="006B62B9" w:rsidRDefault="006B62B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45,62,81,</w:t>
            </w:r>
          </w:p>
          <w:p w:rsidR="006823C9" w:rsidRPr="006B62B9" w:rsidRDefault="006B62B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185" w:type="dxa"/>
            <w:shd w:val="clear" w:color="auto" w:fill="auto"/>
          </w:tcPr>
          <w:p w:rsidR="00FC27E6" w:rsidRDefault="00FC27E6">
            <w:pPr>
              <w:rPr>
                <w:sz w:val="18"/>
                <w:szCs w:val="18"/>
                <w:lang w:val="en-US"/>
              </w:rPr>
            </w:pPr>
            <w:r w:rsidRPr="00FC27E6">
              <w:rPr>
                <w:sz w:val="18"/>
                <w:szCs w:val="18"/>
                <w:lang w:val="en-US"/>
              </w:rPr>
              <w:t>3,13,25,46,</w:t>
            </w:r>
          </w:p>
          <w:p w:rsidR="006823C9" w:rsidRPr="00FC27E6" w:rsidRDefault="00FC27E6">
            <w:pPr>
              <w:rPr>
                <w:sz w:val="18"/>
                <w:szCs w:val="18"/>
                <w:lang w:val="en-US"/>
              </w:rPr>
            </w:pPr>
            <w:r w:rsidRPr="00FC27E6">
              <w:rPr>
                <w:sz w:val="18"/>
                <w:szCs w:val="18"/>
                <w:lang w:val="en-US"/>
              </w:rPr>
              <w:t>65,82,94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823C9" w:rsidRPr="00FC27E6" w:rsidRDefault="00FC27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6,16,28,52,54,73,100</w:t>
            </w:r>
          </w:p>
        </w:tc>
      </w:tr>
    </w:tbl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B1996" w:rsidRPr="007530CF" w:rsidRDefault="007530C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en-US"/>
        </w:rPr>
      </w:pPr>
      <w:r>
        <w:rPr>
          <w:b/>
        </w:rPr>
        <w:t>Задания к контрольной работе.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 Особенности эксплуатации и зоны промышленного использования турбомашин.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 Что называется турбомашиной? Какие величины характеризуют работу турбомашины, каковы единицы этих величин и зависимость между ними?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 Вычертить схему центробежной турбомашины, объяснить назначение отдельных узлов и при</w:t>
      </w:r>
      <w:r>
        <w:t>н</w:t>
      </w:r>
      <w:r>
        <w:t xml:space="preserve">цип ее действия.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4. Вычертить схему осевой турбомашины, объяснить назначение отдельных узлов и принцип ее действия.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Какой угол </w:t>
      </w:r>
      <w:proofErr w:type="spellStart"/>
      <w:r>
        <w:t>пр</w:t>
      </w:r>
      <w:r w:rsidR="007530CF">
        <w:t>и</w:t>
      </w:r>
      <w:r>
        <w:t>текания</w:t>
      </w:r>
      <w:proofErr w:type="spellEnd"/>
      <w:r>
        <w:t xml:space="preserve"> потока могут иметь на выходе лопатки рабочих</w:t>
      </w:r>
      <w:r w:rsidR="007530CF">
        <w:t xml:space="preserve"> </w:t>
      </w:r>
      <w:r>
        <w:t>колес центробежных турбомашин? Вычертить и объяснить теоретические характеристики, соответствующие всем ра</w:t>
      </w:r>
      <w:r>
        <w:t>з</w:t>
      </w:r>
      <w:r>
        <w:t xml:space="preserve">новидностям рабочих колес центробежных турбомашин.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 Вычертить и объяснить действительные и индивидуальные характеристики центробежных ту</w:t>
      </w:r>
      <w:r>
        <w:t>р</w:t>
      </w:r>
      <w:r>
        <w:t xml:space="preserve">бомашин.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7. Вычертить и объяснить действительную характеристику осевой турбомашины. Что означает впадина на этой характеристике?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8. Что называется характеристикой внешней сети турбомашин? Какой вид имеют характеристики вентиляционной сети и насосного трубопровода? Как построить эти характеристики?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9. Что называется режимом работы турбомашины и как он определяется? Вычертить и объяснить графики, режимов турбомашин. Причины возникновения неустойчивых режимов работы способы их предупреждения и устранения (объяснить на примере работы центробежного насоса),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10. Законы пропорциональности и их практический смысл. Объяснить значение коэффициента быстроходности турбомашин.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 Вентиляторы главного проветривания серии ВОД. Устройство, особенности конструкции. Н</w:t>
      </w:r>
      <w:r>
        <w:t>е</w:t>
      </w:r>
      <w:r>
        <w:t xml:space="preserve">достатки этих вентиляторов.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12. Каких типоразмеров выпускаются серийно осевые вентиляторы главного проветривания? Особенности конструкции и область их применения.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13. Особенности конструкции и работа вентиляторов встречного вращения типа ВОД-16. Область их применения, достоинства, и недостатки.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14. Назначение, устройство, работа, регулировка вентиляторов ВМП. Перечислить их типы.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15. Осевые вентиляторы ВМ. Назначение. Устройство. Область применения, достоинства и нед</w:t>
      </w:r>
      <w:r>
        <w:t>о</w:t>
      </w:r>
      <w:r>
        <w:t xml:space="preserve">статки.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16. Как осуществляется реверс вентиляторов серии ВОД? Требования П</w:t>
      </w:r>
      <w:r w:rsidR="003024C5">
        <w:t>Б</w:t>
      </w:r>
      <w:r>
        <w:t xml:space="preserve"> к реверсу.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17. Центробежные вентиляторы главного провешивания. Назначение, устройство, область прим</w:t>
      </w:r>
      <w:r>
        <w:t>е</w:t>
      </w:r>
      <w:r>
        <w:t xml:space="preserve">нения, достоинства и недостатки.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 Каких типоразмеров выпускаются серийно-центробежные вентиляторы главного проветрив</w:t>
      </w:r>
      <w:r>
        <w:t>а</w:t>
      </w:r>
      <w:r>
        <w:t>ния? Особенности конструкции и область их применения.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19. Центробежные вентиляторы главного проветривания типа ВЦД-32 и ВЦД- 47 «Север». Ос</w:t>
      </w:r>
      <w:r>
        <w:t>о</w:t>
      </w:r>
      <w:r>
        <w:t xml:space="preserve">бенности их конструкции. Достоинства и недостатки.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 Каких типоразмеров выпускаются серийно центробежные вентиляторы местного проветрив</w:t>
      </w:r>
      <w:r>
        <w:t>а</w:t>
      </w:r>
      <w:r>
        <w:t>ния? Особенности конструкций, область применения, достоинства и недостатки.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21. Для чего предусматривается оборудование главных </w:t>
      </w:r>
      <w:proofErr w:type="spellStart"/>
      <w:r>
        <w:t>вентиляторных</w:t>
      </w:r>
      <w:proofErr w:type="spellEnd"/>
      <w:r>
        <w:t xml:space="preserve"> установок реверсивными устройствами? Вычертить и объяснить схему реверсирования вентиляционной струи при работе вентилятора типа ВЦД.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22. Назначение, типы, устройство и место установки измерительных приборов для контроля раб</w:t>
      </w:r>
      <w:r>
        <w:t>о</w:t>
      </w:r>
      <w:r>
        <w:t xml:space="preserve">ты </w:t>
      </w:r>
      <w:proofErr w:type="spellStart"/>
      <w:r>
        <w:t>вентиляторных</w:t>
      </w:r>
      <w:proofErr w:type="spellEnd"/>
      <w:r>
        <w:t xml:space="preserve"> установок. Способы их подключения.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23. Способы регулирования производительности и напора осевых вентиляторов. Достоинства и недостатки каждого способа регулирования.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24. Способы регулирования производительности и напора центробежных вентиляторов. Достои</w:t>
      </w:r>
      <w:r>
        <w:t>н</w:t>
      </w:r>
      <w:r>
        <w:t>ства и недостатки каждого способа</w:t>
      </w:r>
      <w:r w:rsidR="007530CF">
        <w:t xml:space="preserve"> </w:t>
      </w:r>
      <w:r>
        <w:t xml:space="preserve">регулирования.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25. Совместная работа вентиляторов на общую вентиляционную сеть Диаграмма работы вентил</w:t>
      </w:r>
      <w:r>
        <w:t>я</w:t>
      </w:r>
      <w:r>
        <w:t xml:space="preserve">торов.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26. Назначение, типы и устройство калориферных установок.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27. Типы привода вентиляторов главного проветривания. Особенности его работы, определение мощности двигателя и расхода </w:t>
      </w:r>
      <w:proofErr w:type="spellStart"/>
      <w:r>
        <w:t>вентиляторной</w:t>
      </w:r>
      <w:proofErr w:type="spellEnd"/>
      <w:r>
        <w:t xml:space="preserve"> установки главного проветривания.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28. Описать порядок монтажа, сдачи в эксплуатацию </w:t>
      </w:r>
      <w:proofErr w:type="spellStart"/>
      <w:r>
        <w:t>вентиляторной</w:t>
      </w:r>
      <w:proofErr w:type="spellEnd"/>
      <w:r>
        <w:t xml:space="preserve"> установки главного прове</w:t>
      </w:r>
      <w:r>
        <w:t>т</w:t>
      </w:r>
      <w:r>
        <w:t xml:space="preserve">ривания.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29. Планово-предупредительный осмотр и ремонт вентиляторов главного проветривания.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30. Требования правил безопасности и правил технической эксплуатации, предъявляемые к </w:t>
      </w:r>
      <w:proofErr w:type="spellStart"/>
      <w:r>
        <w:t>ве</w:t>
      </w:r>
      <w:r>
        <w:t>н</w:t>
      </w:r>
      <w:r>
        <w:t>тиляторным</w:t>
      </w:r>
      <w:proofErr w:type="spellEnd"/>
      <w:r>
        <w:t xml:space="preserve"> установкам главного и местного проветривания.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31. Вычертить схему насосной установки и объяснить назначение основных элементов.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32. Схемы </w:t>
      </w:r>
      <w:r w:rsidR="007530CF">
        <w:t xml:space="preserve">карьерного </w:t>
      </w:r>
      <w:r>
        <w:t xml:space="preserve">водоотлива, их особенности.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33. Устройство, типы, назначение отдельных элементов, порядок пуска, достоинства и недостатки центробежных насосов.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34. Причины, вызывающие возникновение осевого усилия при работе центробежных: насосов и способы уравновешивания этого усилия.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35. Явления кавитации: определение, признаки, причины возникновения и способы устранения. 36. Устройство, принцип работы, типы и область применения консольных насосов.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37. Устройство, типы, область применения, достоинства и недостатки винтовых насосов.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38. Конструкция, принцип действия и область применения эрлифтов. Вычертите схему эрлифта. 39. Конструкция, принцип действия и область применения гидроэлеватора. Вычертить схему ги</w:t>
      </w:r>
      <w:r>
        <w:t>д</w:t>
      </w:r>
      <w:r>
        <w:t xml:space="preserve">роэлеватора.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40. Типы, назначение, устройство и место установки приборов для контроля работы водоотли</w:t>
      </w:r>
      <w:r>
        <w:t>в</w:t>
      </w:r>
      <w:r>
        <w:t xml:space="preserve">ных установок.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41. Расположение, устройство и назначение основных узлов водоотливного трубопровода главной водоотливной установки.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42. Совместная работа насосов на общий трубопровод. Вычертить и объяснить диаграммы со</w:t>
      </w:r>
      <w:r>
        <w:t>в</w:t>
      </w:r>
      <w:r>
        <w:t xml:space="preserve">местной работы.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43. Тип привода главного водоотлива, особенности его работы, определение мощности двигателя и расходы электроэнергии насосной установкой.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44. Автоматизация управления водоотлив</w:t>
      </w:r>
      <w:r w:rsidR="0003136A">
        <w:t>ными установками, способы пуска насосов.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45. Эксплуатация водоотливных установок главного водоотлива и требования правил безопасн</w:t>
      </w:r>
      <w:r>
        <w:t>о</w:t>
      </w:r>
      <w:r>
        <w:t xml:space="preserve">сти к ним.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46. Меры борьбы с агрессивными водами, чистка трубопровода. Осветление шахтной воды в главных водосборниках.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47. Планово-предупредительный осмотр и ремонт главной водоотливной установки: наладка, р</w:t>
      </w:r>
      <w:r>
        <w:t>е</w:t>
      </w:r>
      <w:r>
        <w:t xml:space="preserve">визия и испытание. Методика измерения притоков воды.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48. Назначение и конструкция подъемных сосудов.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49. Назначение и устройство скипов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50. Конструкция подъемных канатов и их классификация.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51. Прицепные устройства подъемных канатов 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52. </w:t>
      </w:r>
      <w:r w:rsidR="00CA6519">
        <w:t xml:space="preserve">Устройство и назначение </w:t>
      </w:r>
      <w:r>
        <w:t>парашют</w:t>
      </w:r>
      <w:r w:rsidR="00CA6519">
        <w:t>ов</w:t>
      </w:r>
      <w:r>
        <w:t xml:space="preserve">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53. Барабанные подъемные машины.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54. Направляющие шкивы.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55. Схема расположения подъемных установок.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56. Устройство и аппараты управления и защиты подъемных систем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57. Тормозные устройства подъемных машин.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58. Навеска, смена канатов, регулирование их длины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59. Основные положения при проектировании подъемных установок.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60. Общее устройство и классификация поршневых компрессоров.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61. Конструкция поршневых компрессоров.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62. Винтовые компрессоры их устройство.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63. Фильтры </w:t>
      </w:r>
      <w:r w:rsidR="00CA6519">
        <w:t xml:space="preserve">и </w:t>
      </w:r>
      <w:r>
        <w:t xml:space="preserve">воздухосборники. </w:t>
      </w:r>
    </w:p>
    <w:p w:rsidR="00FB1996" w:rsidRPr="0063380D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64. Назначение и устройство воздухопроводной сети.</w:t>
      </w:r>
    </w:p>
    <w:p w:rsidR="00FB1996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65. Измерительные приборы для контроля работы компрессора. </w:t>
      </w:r>
    </w:p>
    <w:p w:rsidR="00CA6519" w:rsidRDefault="00CA6519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6</w:t>
      </w:r>
      <w:r w:rsidR="008864DF">
        <w:t>6</w:t>
      </w:r>
      <w:r>
        <w:t>. Основы теории сжатия. Причины применения многоступенчатого сжатия.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67</w:t>
      </w:r>
      <w:r w:rsidR="00CA6519">
        <w:t>. Диаграмма сжатия в одноступенчатом поршневом компрессоре.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68</w:t>
      </w:r>
      <w:r w:rsidR="00CA6519">
        <w:t>. Устройство, принцип действия, типы турбокомпрессоров, область их применения.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69</w:t>
      </w:r>
      <w:r w:rsidR="00CA6519">
        <w:t xml:space="preserve">. Явление </w:t>
      </w:r>
      <w:proofErr w:type="spellStart"/>
      <w:r w:rsidR="00CA6519">
        <w:t>помпажа</w:t>
      </w:r>
      <w:proofErr w:type="spellEnd"/>
      <w:r w:rsidR="00CA6519">
        <w:t>: определение, причины возникновения, способы предупреждения.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70</w:t>
      </w:r>
      <w:r w:rsidR="00CA6519">
        <w:t>. Устройство для охлаждения воды, циркулирующей в системе охлаждения компрессора. Схема охлаждения воды с помощью градирни.</w:t>
      </w:r>
    </w:p>
    <w:p w:rsidR="00CA6519" w:rsidRDefault="00CA6519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="008864DF">
        <w:t>1</w:t>
      </w:r>
      <w:r>
        <w:t xml:space="preserve">. </w:t>
      </w:r>
      <w:r w:rsidR="008864DF">
        <w:t>О</w:t>
      </w:r>
      <w:r>
        <w:t>писать место и способы смазки поршневых компрессоров</w:t>
      </w:r>
      <w:r w:rsidR="008864DF">
        <w:t xml:space="preserve">. </w:t>
      </w:r>
    </w:p>
    <w:p w:rsidR="008864DF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72. Описать устройство и принцип работы лубрикатора.</w:t>
      </w:r>
    </w:p>
    <w:p w:rsidR="008864DF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73.Планово-предупредительный осмотр  и ремонт компрессорных установок. Организация и пр</w:t>
      </w:r>
      <w:r>
        <w:t>о</w:t>
      </w:r>
      <w:r>
        <w:t>ведение испытаний компрессорных установок.</w:t>
      </w:r>
    </w:p>
    <w:p w:rsidR="00FB1996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74</w:t>
      </w:r>
      <w:r w:rsidR="00FB1996">
        <w:t xml:space="preserve">. Выбрать вентилятор главного проветривания для следующих условий работы: расход воздуха = 160 м 3 /с, </w:t>
      </w:r>
      <w:proofErr w:type="gramStart"/>
      <w:r w:rsidR="00FB1996">
        <w:t>постоянная</w:t>
      </w:r>
      <w:proofErr w:type="gramEnd"/>
      <w:r w:rsidR="00FB1996">
        <w:t xml:space="preserve"> внешней сети изменяется от 0,015 до 0,03. Определить соответствующие мощности двигателя. </w:t>
      </w:r>
    </w:p>
    <w:p w:rsidR="00FB1996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75</w:t>
      </w:r>
      <w:r w:rsidR="00FB1996">
        <w:t xml:space="preserve">. Построить характеристику вентиляционной сети, если при работе на нее вентилятор ВОД – 44 имеет давление 225 да Па и подачу 200 м 3 /с. </w:t>
      </w:r>
    </w:p>
    <w:p w:rsidR="00FB1996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76</w:t>
      </w:r>
      <w:r w:rsidR="00FB1996">
        <w:t xml:space="preserve">. Определить граничные режимы экономичной работы вентилятора ВОД – 40, если сеть имеет сопротивление 0,03. Построить характеристику внешней сети. </w:t>
      </w:r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77</w:t>
      </w:r>
      <w:r w:rsidR="00FB1996">
        <w:t xml:space="preserve">. Выбрать вентилятор главного проветривания, угол установки лопаток на рабочем колесе, определить максимальную мощность двигателя для данного вентилятора, если его подача 300 м 3 /с, диапазон изменения депрессии от 190 до 280 да Па. </w:t>
      </w:r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78</w:t>
      </w:r>
      <w:r w:rsidR="00FB1996">
        <w:t>. Определить давление и подачу вентилятора местного проветривания и выбрать его, если п</w:t>
      </w:r>
      <w:r w:rsidR="00FB1996">
        <w:t>о</w:t>
      </w:r>
      <w:r w:rsidR="00FB1996">
        <w:t xml:space="preserve">дача составляет 3,5 м </w:t>
      </w:r>
      <w:r w:rsidR="005C047F">
        <w:rPr>
          <w:vertAlign w:val="superscript"/>
        </w:rPr>
        <w:t>3</w:t>
      </w:r>
      <w:r w:rsidR="00FB1996">
        <w:t xml:space="preserve"> /</w:t>
      </w:r>
      <w:proofErr w:type="gramStart"/>
      <w:r w:rsidR="00FB1996">
        <w:t>с</w:t>
      </w:r>
      <w:proofErr w:type="gramEnd"/>
      <w:r w:rsidR="00FB1996">
        <w:t xml:space="preserve">, </w:t>
      </w:r>
      <w:proofErr w:type="gramStart"/>
      <w:r w:rsidR="00FB1996">
        <w:t>длина</w:t>
      </w:r>
      <w:proofErr w:type="gramEnd"/>
      <w:r w:rsidR="00FB1996">
        <w:t xml:space="preserve"> трубопровода 1000 м, трубы гибкие диаметром 900 мм. </w:t>
      </w:r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79</w:t>
      </w:r>
      <w:r w:rsidR="00FB1996">
        <w:t>. Определить рабочий режим двух последовательно включенных вентиляторов ВМ – 6 М с н</w:t>
      </w:r>
      <w:r w:rsidR="00FB1996">
        <w:t>у</w:t>
      </w:r>
      <w:r w:rsidR="00FB1996">
        <w:t xml:space="preserve">левым углом установки лопаток направляющего аппарата, если труба гибкая длиной 1.200 м и диаметром 900 мм. Построить характеристику трубопровода. </w:t>
      </w:r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80</w:t>
      </w:r>
      <w:r w:rsidR="00FB1996">
        <w:t xml:space="preserve">. Определить возможные рабочие режимы </w:t>
      </w:r>
      <w:proofErr w:type="spellStart"/>
      <w:r w:rsidR="00FB1996">
        <w:t>вентиляторной</w:t>
      </w:r>
      <w:proofErr w:type="spellEnd"/>
      <w:r w:rsidR="00FB1996">
        <w:t xml:space="preserve"> установки из двух параллельно включенных вентиляторов ВМ – 6М, работающих на трубопровод диаметром 900 мм и длиной 800 м. </w:t>
      </w:r>
    </w:p>
    <w:p w:rsidR="003719E8" w:rsidRPr="005C047F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81</w:t>
      </w:r>
      <w:r w:rsidR="00FB1996">
        <w:t xml:space="preserve">. </w:t>
      </w:r>
      <w:r>
        <w:t xml:space="preserve">Построить характеристику трубопровода насоса, если Н=200 м; </w:t>
      </w:r>
      <w:proofErr w:type="spellStart"/>
      <w:r>
        <w:t>кпд</w:t>
      </w:r>
      <w:proofErr w:type="spellEnd"/>
      <w:r>
        <w:t xml:space="preserve">=0,92; </w:t>
      </w:r>
      <w:r w:rsidR="005C047F">
        <w:rPr>
          <w:lang w:val="en-US"/>
        </w:rPr>
        <w:t>Q</w:t>
      </w:r>
      <w:r w:rsidR="005C047F">
        <w:t>=50 м</w:t>
      </w:r>
      <w:r w:rsidR="005C047F">
        <w:rPr>
          <w:vertAlign w:val="superscript"/>
        </w:rPr>
        <w:t>3</w:t>
      </w:r>
      <w:r w:rsidR="005C047F">
        <w:t>/ч</w:t>
      </w:r>
    </w:p>
    <w:p w:rsidR="003719E8" w:rsidRPr="008864DF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82</w:t>
      </w:r>
      <w:r w:rsidR="00FB1996">
        <w:t xml:space="preserve">. Как </w:t>
      </w:r>
      <w:r w:rsidR="004745F4">
        <w:t>изменится</w:t>
      </w:r>
      <w:r w:rsidR="00FB1996">
        <w:t xml:space="preserve"> подача, давление, коэффициент быстроходности и</w:t>
      </w:r>
      <w:r w:rsidR="005C047F">
        <w:t xml:space="preserve"> </w:t>
      </w:r>
      <w:r w:rsidR="00FB1996">
        <w:t xml:space="preserve">мощность вентилятора ВОД – 30, если частоту вращения увеличить от 500 до 600 </w:t>
      </w:r>
      <w:proofErr w:type="gramStart"/>
      <w:r w:rsidR="00FB1996">
        <w:t>об</w:t>
      </w:r>
      <w:proofErr w:type="gramEnd"/>
      <w:r w:rsidR="00FB1996">
        <w:t>/</w:t>
      </w:r>
      <w:proofErr w:type="gramStart"/>
      <w:r w:rsidR="00FB1996">
        <w:t>мин</w:t>
      </w:r>
      <w:proofErr w:type="gramEnd"/>
      <w:r w:rsidR="00FB1996">
        <w:t xml:space="preserve">? Вентилятор развивал давление 290 да Па при КПД 0,6. </w:t>
      </w:r>
    </w:p>
    <w:p w:rsidR="005C047F" w:rsidRPr="005C047F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83</w:t>
      </w:r>
      <w:r w:rsidR="00FB1996">
        <w:t xml:space="preserve">. </w:t>
      </w:r>
      <w:r w:rsidR="005C047F">
        <w:t xml:space="preserve">Определить частоту вращения колеса турбомашины, соответствующую подаче </w:t>
      </w:r>
      <w:r w:rsidR="005C047F">
        <w:rPr>
          <w:lang w:val="en-US"/>
        </w:rPr>
        <w:t>Q</w:t>
      </w:r>
      <w:r w:rsidR="005C047F">
        <w:rPr>
          <w:vertAlign w:val="subscript"/>
        </w:rPr>
        <w:t>2</w:t>
      </w:r>
      <w:r w:rsidR="005C047F">
        <w:t>=60м</w:t>
      </w:r>
      <w:r w:rsidR="005C047F">
        <w:rPr>
          <w:vertAlign w:val="superscript"/>
        </w:rPr>
        <w:t>3</w:t>
      </w:r>
      <w:r w:rsidR="005C047F">
        <w:t>/ч, е</w:t>
      </w:r>
      <w:r w:rsidR="005C047F">
        <w:t>с</w:t>
      </w:r>
      <w:r w:rsidR="005C047F">
        <w:t xml:space="preserve">ли при </w:t>
      </w:r>
      <w:r w:rsidR="005C047F">
        <w:rPr>
          <w:lang w:val="en-US"/>
        </w:rPr>
        <w:t>n</w:t>
      </w:r>
      <w:r w:rsidR="005C047F">
        <w:rPr>
          <w:vertAlign w:val="subscript"/>
        </w:rPr>
        <w:t>1</w:t>
      </w:r>
      <w:r w:rsidR="005C047F">
        <w:t xml:space="preserve">=1450об/мин, </w:t>
      </w:r>
      <w:r w:rsidR="005C047F">
        <w:rPr>
          <w:lang w:val="en-US"/>
        </w:rPr>
        <w:t>N</w:t>
      </w:r>
      <w:r w:rsidR="005C047F">
        <w:t>= 65 кВт,</w:t>
      </w:r>
      <w:r w:rsidR="005C047F">
        <w:rPr>
          <w:lang w:val="en-US"/>
        </w:rPr>
        <w:t>R</w:t>
      </w:r>
      <w:r w:rsidR="005C047F">
        <w:t>=</w:t>
      </w:r>
      <w:proofErr w:type="spellStart"/>
      <w:r w:rsidR="005C047F">
        <w:rPr>
          <w:lang w:val="en-US"/>
        </w:rPr>
        <w:t>const</w:t>
      </w:r>
      <w:proofErr w:type="spellEnd"/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84</w:t>
      </w:r>
      <w:r w:rsidR="00FB1996">
        <w:t>. Построить теоретическую характеристику центробежной турбомашины при следующих зн</w:t>
      </w:r>
      <w:r w:rsidR="00FB1996">
        <w:t>а</w:t>
      </w:r>
      <w:r w:rsidR="00FB1996">
        <w:t>чениях величин: частота вращения вала 1600 об/мин, диаметр рабочего колеса 0,5 м, ширина р</w:t>
      </w:r>
      <w:r w:rsidR="00FB1996">
        <w:t>а</w:t>
      </w:r>
      <w:r w:rsidR="00FB1996">
        <w:t>бочего колеса на выходе 30 мм, угол выхода потока 125 о</w:t>
      </w:r>
      <w:proofErr w:type="gramStart"/>
      <w:r w:rsidR="00FB1996">
        <w:t xml:space="preserve"> ,</w:t>
      </w:r>
      <w:proofErr w:type="gramEnd"/>
      <w:r w:rsidR="00FB1996">
        <w:t xml:space="preserve"> теоретическая подача 300 м 3 /ч. </w:t>
      </w:r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85</w:t>
      </w:r>
      <w:r w:rsidR="00FB1996">
        <w:t xml:space="preserve">. Построить характеристику вентиляционной сети, если вентилятор ВОД – 40 имеет подачу 250 м 3 /с при КПД равном 70 %. Рассчитать мощность двигателя вентилятора, если положительная естественная тяга </w:t>
      </w:r>
      <w:proofErr w:type="gramStart"/>
      <w:r w:rsidR="005C047F">
        <w:t>Р</w:t>
      </w:r>
      <w:proofErr w:type="gramEnd"/>
      <w:r w:rsidR="005C047F">
        <w:t xml:space="preserve"> </w:t>
      </w:r>
      <w:r w:rsidR="00FB1996">
        <w:t xml:space="preserve">имеет величину 100 да Па. </w:t>
      </w:r>
    </w:p>
    <w:p w:rsidR="003719E8" w:rsidRPr="008864DF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86</w:t>
      </w:r>
      <w:r w:rsidR="00FB1996">
        <w:t>. Обеспечит ли откачивание воды в соответствии с требованиями ПБ насос типа ЦНС 180 – 426, если вода откачивается по наклонной горной выработке длиной 600 м с углом наклона 45</w:t>
      </w:r>
      <w:r w:rsidR="003024C5">
        <w:rPr>
          <w:vertAlign w:val="superscript"/>
        </w:rPr>
        <w:t>0</w:t>
      </w:r>
      <w:r w:rsidR="00FB1996">
        <w:t xml:space="preserve"> . С</w:t>
      </w:r>
      <w:r w:rsidR="00FB1996">
        <w:t>у</w:t>
      </w:r>
      <w:r w:rsidR="00FB1996">
        <w:t xml:space="preserve">точный приток воды составляет 1500 м </w:t>
      </w:r>
      <w:r w:rsidR="003024C5">
        <w:rPr>
          <w:vertAlign w:val="superscript"/>
        </w:rPr>
        <w:t>3</w:t>
      </w:r>
      <w:r w:rsidR="003024C5">
        <w:t>/ч</w:t>
      </w:r>
      <w:proofErr w:type="gramStart"/>
      <w:r w:rsidR="00FB1996">
        <w:t xml:space="preserve"> ,</w:t>
      </w:r>
      <w:proofErr w:type="gramEnd"/>
      <w:r w:rsidR="00FB1996">
        <w:t xml:space="preserve"> постоянная трубопровода 0,001. </w:t>
      </w:r>
    </w:p>
    <w:p w:rsidR="003719E8" w:rsidRPr="0063380D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87</w:t>
      </w:r>
      <w:r w:rsidR="00FB1996">
        <w:t xml:space="preserve">. Сколько рабочих колес должен иметь насос ЦНС – 180, предназначенный для откачки воды с горизонта 280 м, если </w:t>
      </w:r>
      <w:proofErr w:type="gramStart"/>
      <w:r w:rsidR="00FB1996">
        <w:t>постоянная</w:t>
      </w:r>
      <w:proofErr w:type="gramEnd"/>
      <w:r w:rsidR="00FB1996">
        <w:t xml:space="preserve"> трубопровода 0,002. Определить режим работы насоса и доп</w:t>
      </w:r>
      <w:r w:rsidR="00FB1996">
        <w:t>у</w:t>
      </w:r>
      <w:r w:rsidR="00FB1996">
        <w:t xml:space="preserve">стимую высоту всасывания.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88</w:t>
      </w:r>
      <w:r w:rsidR="00FB1996">
        <w:t xml:space="preserve">. Проверить работу насоса ЦНС – 300 до кавитации, если напор одного колеса составляет 60 м </w:t>
      </w:r>
      <w:proofErr w:type="spellStart"/>
      <w:r w:rsidR="00FB1996">
        <w:t>вод</w:t>
      </w:r>
      <w:proofErr w:type="gramStart"/>
      <w:r w:rsidR="00FB1996">
        <w:t>.с</w:t>
      </w:r>
      <w:proofErr w:type="gramEnd"/>
      <w:r w:rsidR="00FB1996">
        <w:t>т</w:t>
      </w:r>
      <w:proofErr w:type="spellEnd"/>
      <w:r w:rsidR="00FB1996">
        <w:t>., геометрический напор – 500 м вод. ст., постоянная трубопровода – 0,0003, высота всас</w:t>
      </w:r>
      <w:r w:rsidR="00FB1996">
        <w:t>ы</w:t>
      </w:r>
      <w:r w:rsidR="00FB1996">
        <w:t xml:space="preserve">вания – 5 м.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89</w:t>
      </w:r>
      <w:r w:rsidR="00FB1996">
        <w:t>. Определить потери напора в трубопроводе с внутренним диаметром 259 мм, имеющего обра</w:t>
      </w:r>
      <w:r w:rsidR="00FB1996">
        <w:t>т</w:t>
      </w:r>
      <w:r w:rsidR="00FB1996">
        <w:t xml:space="preserve">ный клапан, задвижку, два колена. Трубопровод расположен вертикально, имеет длину 300 м, расход воды – 300 м 3 /ч.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90</w:t>
      </w:r>
      <w:r w:rsidR="00FB1996">
        <w:t>. Определить диаметр сечения ротора винтового насоса типа 1В 20/10, если объемный коэфф</w:t>
      </w:r>
      <w:r w:rsidR="00FB1996">
        <w:t>и</w:t>
      </w:r>
      <w:r w:rsidR="00FB1996">
        <w:t xml:space="preserve">циент равен 0,75, эксцентриситет 8 мм, шаг обоймы (статора) 200 мм, частота вращения ротора 1450 об/мин.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91</w:t>
      </w:r>
      <w:r w:rsidR="00FB1996">
        <w:t xml:space="preserve">. Определить давление и количество сжатого воздуха для нормальной работы </w:t>
      </w:r>
      <w:proofErr w:type="spellStart"/>
      <w:r w:rsidR="00FB1996">
        <w:t>эрлифтной</w:t>
      </w:r>
      <w:proofErr w:type="spellEnd"/>
      <w:r w:rsidR="00FB1996">
        <w:t xml:space="preserve"> уст</w:t>
      </w:r>
      <w:r w:rsidR="00FB1996">
        <w:t>а</w:t>
      </w:r>
      <w:r w:rsidR="00FB1996">
        <w:t xml:space="preserve">новки, если высота подачи эрлифта равна 240 м, величина относительного погружения форсунки 0,5, подача </w:t>
      </w:r>
      <w:proofErr w:type="spellStart"/>
      <w:r w:rsidR="00FB1996">
        <w:t>эрлифтной</w:t>
      </w:r>
      <w:proofErr w:type="spellEnd"/>
      <w:r w:rsidR="00FB1996">
        <w:t xml:space="preserve"> установки 200 м 3 /ч.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92</w:t>
      </w:r>
      <w:r w:rsidR="00FB1996">
        <w:t>. Определить режим работы и выбрать трубопровод для насоса ЦНС 300 – 600, установленного в насосной камере наклонного ствола длиной 1000 м, с углом наклона 25 о</w:t>
      </w:r>
      <w:proofErr w:type="gramStart"/>
      <w:r w:rsidR="00FB1996">
        <w:t xml:space="preserve"> ,</w:t>
      </w:r>
      <w:proofErr w:type="gramEnd"/>
      <w:r w:rsidR="00FB1996">
        <w:t xml:space="preserve"> если постоянная тр</w:t>
      </w:r>
      <w:r w:rsidR="00FB1996">
        <w:t>у</w:t>
      </w:r>
      <w:r w:rsidR="00FB1996">
        <w:t>бопровода составляет 0,0004. Определить потребляемую мощность в рабочем режиме, высоту всасывания.</w:t>
      </w:r>
    </w:p>
    <w:p w:rsidR="00CA6519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="008864DF">
        <w:t>93</w:t>
      </w:r>
      <w:r>
        <w:t>. Имеется насос ЦНС 180 – 425. Какие конструктивные изменения необходимо внести в насос, чтобы обеспечить его допустимую максимальную подачу на следующих условиях: высота всас</w:t>
      </w:r>
      <w:r>
        <w:t>ы</w:t>
      </w:r>
      <w:r>
        <w:t xml:space="preserve">вания 4 м, высота нагнетания 200 м, постоянная трубопровода 0,0003.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94</w:t>
      </w:r>
      <w:r w:rsidR="00FB1996">
        <w:t>. Определить мощность двигателя годовой расход электроэнергии насосной установки; обор</w:t>
      </w:r>
      <w:r w:rsidR="00FB1996">
        <w:t>у</w:t>
      </w:r>
      <w:r w:rsidR="00FB1996">
        <w:t xml:space="preserve">дованной насосами типа ЦНС 300 – 780, если нормальный суточный приток воды составляет 3160 м 3 , максимальный суточный приток воды 4050 м 3 , продолжительность максимального притока 45 дней, плотность воды – 1020 кг/м 3 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95</w:t>
      </w:r>
      <w:r w:rsidR="00FB1996">
        <w:t>. Определить максимально возможную подачу насоса ЦНС 300 – 300 и</w:t>
      </w:r>
      <w:r w:rsidR="00CA6519">
        <w:t xml:space="preserve"> </w:t>
      </w:r>
      <w:r w:rsidR="00FB1996">
        <w:t>постоянную трубопр</w:t>
      </w:r>
      <w:r w:rsidR="00FB1996">
        <w:t>о</w:t>
      </w:r>
      <w:r w:rsidR="00FB1996">
        <w:t>вода, если высота нагнетания составляет 250 м, высота всасывания – 4 м.</w:t>
      </w:r>
    </w:p>
    <w:p w:rsidR="00CA6519" w:rsidRDefault="00FB1996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="008864DF">
        <w:t>96</w:t>
      </w:r>
      <w:r>
        <w:t>. Определить потерю напора на прикрытой задвижке, если насос ЦНС 300 – 600 при работе на трубопровод высотой 524 м с постоянной 0,0003 имеет подачу 320 м 3 /ч и напор 570 м. Опред</w:t>
      </w:r>
      <w:r>
        <w:t>е</w:t>
      </w:r>
      <w:r>
        <w:t xml:space="preserve">лить мощность, расходуемую на преодоление сопротивления задвижки.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97</w:t>
      </w:r>
      <w:r w:rsidR="00FB1996">
        <w:t>. Два главных насоса ЦНС 300 – 600 работают параллельно на общий трубопровод с постоя</w:t>
      </w:r>
      <w:r w:rsidR="00FB1996">
        <w:t>н</w:t>
      </w:r>
      <w:r w:rsidR="00FB1996">
        <w:t>ной 0,00025 и высотой 500 м. Определить рабочий режим установки и потребленную</w:t>
      </w:r>
      <w:r>
        <w:t xml:space="preserve"> мощность. 98</w:t>
      </w:r>
      <w:r w:rsidR="00FB1996">
        <w:t>. Определить удельный расход электроэнергии насосной установки (на 1 м 3 откачиваемой в</w:t>
      </w:r>
      <w:r w:rsidR="00FB1996">
        <w:t>о</w:t>
      </w:r>
      <w:r w:rsidR="00FB1996">
        <w:t>ды), если время работы насоса по откачиванию нормального суточного притока воды составляет 12 час</w:t>
      </w:r>
      <w:proofErr w:type="gramStart"/>
      <w:r w:rsidR="00FB1996">
        <w:t xml:space="preserve">., </w:t>
      </w:r>
      <w:proofErr w:type="gramEnd"/>
      <w:r w:rsidR="00FB1996">
        <w:t xml:space="preserve">а при откачке максимального притока в течение 30 дней – </w:t>
      </w:r>
      <w:r w:rsidR="005C047F">
        <w:t>20</w:t>
      </w:r>
      <w:r w:rsidR="00FB1996">
        <w:t xml:space="preserve"> час. </w:t>
      </w:r>
    </w:p>
    <w:p w:rsidR="00CA6519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99</w:t>
      </w:r>
      <w:r w:rsidR="00FB1996">
        <w:t>. Рассчитать и выбрать стандартный диаметр напорной трубы, если насос ЦНС 300 – 300 при работе на нее развивает давление 300 м. Материал трубы – сталь 20, срок службы – 5 лет</w:t>
      </w:r>
      <w:proofErr w:type="gramStart"/>
      <w:r w:rsidR="00FB1996">
        <w:t>.</w:t>
      </w:r>
      <w:proofErr w:type="gramEnd"/>
      <w:r w:rsidR="00FB1996">
        <w:t xml:space="preserve"> </w:t>
      </w:r>
      <w:proofErr w:type="gramStart"/>
      <w:r w:rsidR="00FB1996">
        <w:t>в</w:t>
      </w:r>
      <w:proofErr w:type="gramEnd"/>
      <w:r w:rsidR="00FB1996">
        <w:t xml:space="preserve">едутся взрывные работы, рН воды равен 5. </w:t>
      </w:r>
    </w:p>
    <w:p w:rsidR="00462EA4" w:rsidRDefault="008864D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>100</w:t>
      </w:r>
      <w:r w:rsidR="00FB1996">
        <w:t xml:space="preserve">. Выбрать насосы для главного водоотлива на горизонте 500 м, если нормальный приток воды 150 м 3 /ч, а максимальный в течение шести недель – 170 м 3 /ч. </w:t>
      </w:r>
      <w:proofErr w:type="gramStart"/>
      <w:r w:rsidR="00FB1996">
        <w:t>Постоянная</w:t>
      </w:r>
      <w:proofErr w:type="gramEnd"/>
      <w:r w:rsidR="00FB1996">
        <w:t xml:space="preserve"> трубопровода с</w:t>
      </w:r>
      <w:r w:rsidR="00FB1996">
        <w:t>о</w:t>
      </w:r>
      <w:r w:rsidR="00FB1996">
        <w:t xml:space="preserve">ставляет 0,0004. </w:t>
      </w: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62EA4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C047F" w:rsidRDefault="005C047F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E45451" w:rsidRDefault="00462EA4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C4090">
        <w:rPr>
          <w:b/>
          <w:bCs/>
          <w:sz w:val="28"/>
          <w:szCs w:val="28"/>
        </w:rPr>
        <w:t>.</w:t>
      </w:r>
      <w:r w:rsidR="00E45451" w:rsidRPr="00507AAA">
        <w:rPr>
          <w:b/>
          <w:bCs/>
          <w:sz w:val="28"/>
          <w:szCs w:val="28"/>
        </w:rPr>
        <w:t>Перечень рекомендуемых учебных изданий, Интернет-ресурсов, дополн</w:t>
      </w:r>
      <w:r w:rsidR="00E45451" w:rsidRPr="00507AAA">
        <w:rPr>
          <w:b/>
          <w:bCs/>
          <w:sz w:val="28"/>
          <w:szCs w:val="28"/>
        </w:rPr>
        <w:t>и</w:t>
      </w:r>
      <w:r w:rsidR="00E45451" w:rsidRPr="00507AAA">
        <w:rPr>
          <w:b/>
          <w:bCs/>
          <w:sz w:val="28"/>
          <w:szCs w:val="28"/>
        </w:rPr>
        <w:t>тельной литературы</w:t>
      </w:r>
    </w:p>
    <w:p w:rsidR="008C4090" w:rsidRDefault="008C4090" w:rsidP="008C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45451" w:rsidRDefault="00E45451" w:rsidP="006F55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</w:t>
      </w:r>
      <w:r w:rsidRPr="007C2E9E">
        <w:rPr>
          <w:bCs/>
          <w:sz w:val="28"/>
          <w:szCs w:val="28"/>
        </w:rPr>
        <w:t>ишко А.П. Стационарные машины.- Том 1</w:t>
      </w:r>
      <w:r>
        <w:rPr>
          <w:bCs/>
          <w:sz w:val="28"/>
          <w:szCs w:val="28"/>
        </w:rPr>
        <w:t xml:space="preserve"> </w:t>
      </w:r>
      <w:r w:rsidRPr="007C2E9E">
        <w:rPr>
          <w:bCs/>
          <w:sz w:val="28"/>
          <w:szCs w:val="28"/>
        </w:rPr>
        <w:t>Рудничные подъемные установки</w:t>
      </w:r>
      <w:r>
        <w:rPr>
          <w:b/>
          <w:bCs/>
          <w:sz w:val="28"/>
          <w:szCs w:val="28"/>
        </w:rPr>
        <w:t xml:space="preserve"> </w:t>
      </w:r>
      <w:r w:rsidRPr="00EC135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C1358">
        <w:rPr>
          <w:sz w:val="28"/>
          <w:szCs w:val="28"/>
        </w:rPr>
        <w:t>]</w:t>
      </w:r>
      <w:r w:rsidRPr="00DE1A7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учебник для вузов / А.П. </w:t>
      </w:r>
      <w:proofErr w:type="spellStart"/>
      <w:r>
        <w:rPr>
          <w:sz w:val="28"/>
          <w:szCs w:val="28"/>
        </w:rPr>
        <w:t>Грищко</w:t>
      </w:r>
      <w:proofErr w:type="spellEnd"/>
      <w:r>
        <w:rPr>
          <w:sz w:val="28"/>
          <w:szCs w:val="28"/>
        </w:rPr>
        <w:t xml:space="preserve"> – М.: Издательство Московск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государственного горного института, 2006. – с. 477</w:t>
      </w:r>
    </w:p>
    <w:p w:rsidR="00943FA4" w:rsidRPr="000D462C" w:rsidRDefault="00943FA4" w:rsidP="006F55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0D462C">
        <w:rPr>
          <w:sz w:val="28"/>
          <w:szCs w:val="28"/>
        </w:rPr>
        <w:t>Хаджиков</w:t>
      </w:r>
      <w:proofErr w:type="spellEnd"/>
      <w:r w:rsidRPr="000D462C">
        <w:rPr>
          <w:sz w:val="28"/>
          <w:szCs w:val="28"/>
        </w:rPr>
        <w:t xml:space="preserve"> Р.Н., Бутаков С.А. Горная механика. [Текст]: Р.Н. </w:t>
      </w:r>
      <w:proofErr w:type="spellStart"/>
      <w:r w:rsidRPr="000D462C">
        <w:rPr>
          <w:sz w:val="28"/>
          <w:szCs w:val="28"/>
        </w:rPr>
        <w:t>Хадж</w:t>
      </w:r>
      <w:r w:rsidRPr="000D462C">
        <w:rPr>
          <w:sz w:val="28"/>
          <w:szCs w:val="28"/>
        </w:rPr>
        <w:t>и</w:t>
      </w:r>
      <w:r w:rsidRPr="000D462C">
        <w:rPr>
          <w:sz w:val="28"/>
          <w:szCs w:val="28"/>
        </w:rPr>
        <w:t>ков</w:t>
      </w:r>
      <w:proofErr w:type="spellEnd"/>
      <w:r w:rsidRPr="000D462C">
        <w:rPr>
          <w:sz w:val="28"/>
          <w:szCs w:val="28"/>
        </w:rPr>
        <w:t>, С.А. Бутаков – М.: Недра, 1989. – с. 396</w:t>
      </w:r>
    </w:p>
    <w:p w:rsidR="00943FA4" w:rsidRPr="00DE1A7C" w:rsidRDefault="00943FA4" w:rsidP="006F554F">
      <w:pPr>
        <w:pStyle w:val="af0"/>
        <w:numPr>
          <w:ilvl w:val="0"/>
          <w:numId w:val="8"/>
        </w:numPr>
        <w:tabs>
          <w:tab w:val="clear" w:pos="720"/>
          <w:tab w:val="num" w:pos="786"/>
          <w:tab w:val="left" w:pos="9673"/>
          <w:tab w:val="left" w:pos="9957"/>
        </w:tabs>
        <w:ind w:left="786" w:right="284"/>
        <w:contextualSpacing/>
        <w:jc w:val="both"/>
        <w:rPr>
          <w:sz w:val="28"/>
          <w:szCs w:val="28"/>
        </w:rPr>
      </w:pPr>
    </w:p>
    <w:p w:rsidR="00E45451" w:rsidRPr="000D462C" w:rsidRDefault="00E45451" w:rsidP="006F55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0D462C">
        <w:rPr>
          <w:sz w:val="28"/>
          <w:szCs w:val="28"/>
        </w:rPr>
        <w:t>Хаджиков</w:t>
      </w:r>
      <w:proofErr w:type="spellEnd"/>
      <w:r w:rsidRPr="000D462C">
        <w:rPr>
          <w:sz w:val="28"/>
          <w:szCs w:val="28"/>
        </w:rPr>
        <w:t xml:space="preserve"> Р.Н., Бутаков С.А. Сборник примеров и задач по горной механик</w:t>
      </w:r>
      <w:proofErr w:type="gramStart"/>
      <w:r w:rsidRPr="000D462C">
        <w:rPr>
          <w:sz w:val="28"/>
          <w:szCs w:val="28"/>
        </w:rPr>
        <w:t>е–</w:t>
      </w:r>
      <w:proofErr w:type="gramEnd"/>
      <w:r w:rsidRPr="000D462C">
        <w:rPr>
          <w:sz w:val="28"/>
          <w:szCs w:val="28"/>
        </w:rPr>
        <w:t xml:space="preserve"> М.: Недра, 1989. – с. 294</w:t>
      </w:r>
    </w:p>
    <w:p w:rsidR="00943FA4" w:rsidRDefault="00943FA4" w:rsidP="00E45451">
      <w:pPr>
        <w:pStyle w:val="Style8"/>
        <w:widowControl/>
        <w:spacing w:line="240" w:lineRule="auto"/>
        <w:jc w:val="both"/>
        <w:rPr>
          <w:b/>
          <w:bCs/>
          <w:sz w:val="28"/>
          <w:szCs w:val="28"/>
        </w:rPr>
      </w:pPr>
    </w:p>
    <w:p w:rsidR="00E45451" w:rsidRPr="0075767D" w:rsidRDefault="00E45451" w:rsidP="00E45451">
      <w:pPr>
        <w:pStyle w:val="Style8"/>
        <w:widowControl/>
        <w:spacing w:line="240" w:lineRule="auto"/>
        <w:jc w:val="both"/>
        <w:rPr>
          <w:b/>
          <w:bCs/>
          <w:sz w:val="28"/>
          <w:szCs w:val="28"/>
        </w:rPr>
      </w:pPr>
      <w:r w:rsidRPr="0075767D">
        <w:rPr>
          <w:b/>
          <w:bCs/>
          <w:sz w:val="28"/>
          <w:szCs w:val="28"/>
        </w:rPr>
        <w:t>Дополнительные источники:</w:t>
      </w:r>
    </w:p>
    <w:p w:rsidR="00E45451" w:rsidRPr="00484641" w:rsidRDefault="00E45451" w:rsidP="006F554F">
      <w:pPr>
        <w:pStyle w:val="Style8"/>
        <w:widowControl/>
        <w:numPr>
          <w:ilvl w:val="0"/>
          <w:numId w:val="9"/>
        </w:numPr>
        <w:spacing w:line="240" w:lineRule="auto"/>
        <w:jc w:val="both"/>
        <w:rPr>
          <w:bCs/>
          <w:sz w:val="28"/>
          <w:szCs w:val="28"/>
        </w:rPr>
      </w:pPr>
      <w:r w:rsidRPr="0050545E">
        <w:rPr>
          <w:sz w:val="28"/>
          <w:szCs w:val="28"/>
        </w:rPr>
        <w:t>Медведев Г.Д. Электрооборудование и электроснабжение горных предпри</w:t>
      </w:r>
      <w:r w:rsidRPr="0050545E">
        <w:rPr>
          <w:sz w:val="28"/>
          <w:szCs w:val="28"/>
        </w:rPr>
        <w:t>я</w:t>
      </w:r>
      <w:r w:rsidRPr="0050545E">
        <w:rPr>
          <w:sz w:val="28"/>
          <w:szCs w:val="28"/>
        </w:rPr>
        <w:t xml:space="preserve">тий </w:t>
      </w:r>
      <w:r w:rsidRPr="00DE1A7C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Pr="00EC135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C1358">
        <w:rPr>
          <w:sz w:val="28"/>
          <w:szCs w:val="28"/>
        </w:rPr>
        <w:t>]</w:t>
      </w:r>
      <w:r>
        <w:rPr>
          <w:sz w:val="28"/>
          <w:szCs w:val="28"/>
        </w:rPr>
        <w:t xml:space="preserve">: учебник для </w:t>
      </w:r>
      <w:r w:rsidRPr="00DE1A7C">
        <w:rPr>
          <w:sz w:val="28"/>
          <w:szCs w:val="28"/>
        </w:rPr>
        <w:t xml:space="preserve">техникумов./ </w:t>
      </w:r>
      <w:r w:rsidRPr="0050545E">
        <w:rPr>
          <w:sz w:val="28"/>
          <w:szCs w:val="28"/>
        </w:rPr>
        <w:t xml:space="preserve">Г.Д. Медведев </w:t>
      </w:r>
      <w:proofErr w:type="gramStart"/>
      <w:r w:rsidRPr="0050545E">
        <w:rPr>
          <w:sz w:val="28"/>
          <w:szCs w:val="28"/>
        </w:rPr>
        <w:t>-М</w:t>
      </w:r>
      <w:proofErr w:type="gramEnd"/>
      <w:r w:rsidRPr="0050545E">
        <w:rPr>
          <w:sz w:val="28"/>
          <w:szCs w:val="28"/>
        </w:rPr>
        <w:t>.: Недра, 1998</w:t>
      </w:r>
      <w:r>
        <w:rPr>
          <w:sz w:val="28"/>
          <w:szCs w:val="28"/>
        </w:rPr>
        <w:t>, с. 346</w:t>
      </w:r>
    </w:p>
    <w:p w:rsidR="00484641" w:rsidRPr="00484641" w:rsidRDefault="00484641" w:rsidP="00484641">
      <w:pPr>
        <w:pStyle w:val="1"/>
        <w:shd w:val="clear" w:color="auto" w:fill="FFFFFF"/>
        <w:spacing w:after="144" w:line="242" w:lineRule="atLeast"/>
        <w:rPr>
          <w:b w:val="0"/>
          <w:color w:val="333333"/>
          <w:sz w:val="28"/>
          <w:szCs w:val="28"/>
        </w:rPr>
      </w:pPr>
      <w:r w:rsidRPr="00484641">
        <w:rPr>
          <w:b w:val="0"/>
          <w:color w:val="333333"/>
          <w:sz w:val="28"/>
          <w:szCs w:val="28"/>
        </w:rPr>
        <w:t xml:space="preserve">      2</w:t>
      </w:r>
      <w:r>
        <w:rPr>
          <w:b w:val="0"/>
          <w:color w:val="333333"/>
          <w:sz w:val="28"/>
          <w:szCs w:val="28"/>
        </w:rPr>
        <w:t>.</w:t>
      </w:r>
      <w:r w:rsidRPr="00484641">
        <w:rPr>
          <w:b w:val="0"/>
          <w:color w:val="333333"/>
          <w:sz w:val="28"/>
          <w:szCs w:val="28"/>
        </w:rPr>
        <w:t>Федеральный закон "О промышленной безопасности опасных производстве</w:t>
      </w:r>
      <w:r w:rsidRPr="00484641">
        <w:rPr>
          <w:b w:val="0"/>
          <w:color w:val="333333"/>
          <w:sz w:val="28"/>
          <w:szCs w:val="28"/>
        </w:rPr>
        <w:t>н</w:t>
      </w:r>
      <w:r w:rsidRPr="00484641">
        <w:rPr>
          <w:b w:val="0"/>
          <w:color w:val="333333"/>
          <w:sz w:val="28"/>
          <w:szCs w:val="28"/>
        </w:rPr>
        <w:t>ных объектов" от 21.07.1997 N 116-ФЗ (действующая редакция, 2016)</w:t>
      </w:r>
    </w:p>
    <w:p w:rsidR="00484641" w:rsidRPr="00943FA4" w:rsidRDefault="00484641" w:rsidP="00484641">
      <w:pPr>
        <w:pStyle w:val="Style8"/>
        <w:widowControl/>
        <w:spacing w:line="240" w:lineRule="auto"/>
        <w:ind w:left="720" w:firstLine="0"/>
        <w:jc w:val="both"/>
        <w:rPr>
          <w:bCs/>
          <w:sz w:val="28"/>
          <w:szCs w:val="28"/>
        </w:rPr>
      </w:pPr>
    </w:p>
    <w:p w:rsidR="00E45451" w:rsidRPr="00F0273B" w:rsidRDefault="00E45451" w:rsidP="00E45451">
      <w:pPr>
        <w:autoSpaceDE w:val="0"/>
        <w:autoSpaceDN w:val="0"/>
        <w:adjustRightInd w:val="0"/>
        <w:ind w:firstLine="485"/>
        <w:jc w:val="both"/>
        <w:rPr>
          <w:b/>
          <w:color w:val="000000"/>
          <w:sz w:val="28"/>
          <w:szCs w:val="28"/>
        </w:rPr>
      </w:pPr>
      <w:r w:rsidRPr="00F0273B">
        <w:rPr>
          <w:b/>
          <w:color w:val="000000"/>
          <w:sz w:val="28"/>
          <w:szCs w:val="28"/>
        </w:rPr>
        <w:t>Интернет-ресурсы:</w:t>
      </w:r>
    </w:p>
    <w:p w:rsidR="00E45451" w:rsidRPr="008C4090" w:rsidRDefault="004F01BB" w:rsidP="006F554F">
      <w:pPr>
        <w:numPr>
          <w:ilvl w:val="0"/>
          <w:numId w:val="10"/>
        </w:numPr>
        <w:jc w:val="both"/>
        <w:rPr>
          <w:sz w:val="28"/>
          <w:szCs w:val="28"/>
        </w:rPr>
      </w:pPr>
      <w:hyperlink r:id="rId16" w:history="1">
        <w:r w:rsidR="00E45451" w:rsidRPr="008C4090">
          <w:rPr>
            <w:rStyle w:val="af1"/>
            <w:color w:val="auto"/>
            <w:sz w:val="28"/>
            <w:szCs w:val="28"/>
          </w:rPr>
          <w:t>http://www.gornaya-kniga.ru/catalog/rubric/15</w:t>
        </w:r>
      </w:hyperlink>
      <w:r w:rsidR="00E45451" w:rsidRPr="008C4090">
        <w:rPr>
          <w:sz w:val="28"/>
          <w:szCs w:val="28"/>
        </w:rPr>
        <w:t xml:space="preserve"> - информационный портал книг по горному образованию.</w:t>
      </w:r>
    </w:p>
    <w:p w:rsidR="00CE6B64" w:rsidRPr="00943FA4" w:rsidRDefault="004F01BB" w:rsidP="006F554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hyperlink r:id="rId17" w:history="1">
        <w:r w:rsidR="00E45451" w:rsidRPr="00943FA4">
          <w:rPr>
            <w:rStyle w:val="af1"/>
            <w:color w:val="auto"/>
            <w:sz w:val="28"/>
            <w:szCs w:val="28"/>
          </w:rPr>
          <w:t>http://a-sgt.ru</w:t>
        </w:r>
      </w:hyperlink>
      <w:r w:rsidR="00E45451" w:rsidRPr="00943FA4">
        <w:rPr>
          <w:sz w:val="28"/>
          <w:szCs w:val="28"/>
        </w:rPr>
        <w:t xml:space="preserve"> – информационный портал </w:t>
      </w:r>
      <w:r w:rsidR="00943FA4">
        <w:rPr>
          <w:sz w:val="28"/>
          <w:szCs w:val="28"/>
        </w:rPr>
        <w:t>«Черногорский горно-строительный техникум»</w:t>
      </w: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6B64" w:rsidRDefault="00CE6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E6B64" w:rsidSect="00C83811">
      <w:pgSz w:w="11906" w:h="16838"/>
      <w:pgMar w:top="284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15" w:rsidRDefault="00B46B15">
      <w:r>
        <w:separator/>
      </w:r>
    </w:p>
  </w:endnote>
  <w:endnote w:type="continuationSeparator" w:id="0">
    <w:p w:rsidR="00B46B15" w:rsidRDefault="00B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B" w:rsidRDefault="004F01B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B" w:rsidRDefault="004F01B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B" w:rsidRDefault="004F01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15" w:rsidRDefault="00B46B15">
      <w:r>
        <w:separator/>
      </w:r>
    </w:p>
  </w:footnote>
  <w:footnote w:type="continuationSeparator" w:id="0">
    <w:p w:rsidR="00B46B15" w:rsidRDefault="00B4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B" w:rsidRDefault="004F01B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B" w:rsidRDefault="004F01BB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B" w:rsidRDefault="004F01B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0320391"/>
    <w:multiLevelType w:val="hybridMultilevel"/>
    <w:tmpl w:val="F6C22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C80CC3"/>
    <w:multiLevelType w:val="hybridMultilevel"/>
    <w:tmpl w:val="366AF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DB4051"/>
    <w:multiLevelType w:val="multilevel"/>
    <w:tmpl w:val="2BD4A958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B21FDB"/>
    <w:multiLevelType w:val="hybridMultilevel"/>
    <w:tmpl w:val="5F54A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0C756E"/>
    <w:multiLevelType w:val="hybridMultilevel"/>
    <w:tmpl w:val="061E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4E3CAB"/>
    <w:multiLevelType w:val="multilevel"/>
    <w:tmpl w:val="67EA0E1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>
    <w:nsid w:val="54A75CC2"/>
    <w:multiLevelType w:val="hybridMultilevel"/>
    <w:tmpl w:val="4B9C00B2"/>
    <w:lvl w:ilvl="0" w:tplc="9342F3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AB4EA5"/>
    <w:multiLevelType w:val="hybridMultilevel"/>
    <w:tmpl w:val="34AA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A23501"/>
    <w:multiLevelType w:val="hybridMultilevel"/>
    <w:tmpl w:val="5010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0ED752A"/>
    <w:multiLevelType w:val="hybridMultilevel"/>
    <w:tmpl w:val="F932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38"/>
    <w:rsid w:val="00007D35"/>
    <w:rsid w:val="000114D5"/>
    <w:rsid w:val="0003136A"/>
    <w:rsid w:val="0006495A"/>
    <w:rsid w:val="00065DB6"/>
    <w:rsid w:val="000A2244"/>
    <w:rsid w:val="000B171A"/>
    <w:rsid w:val="000B63FF"/>
    <w:rsid w:val="000D462C"/>
    <w:rsid w:val="000E7D8C"/>
    <w:rsid w:val="000F1B14"/>
    <w:rsid w:val="001047BD"/>
    <w:rsid w:val="001316E8"/>
    <w:rsid w:val="0015141A"/>
    <w:rsid w:val="00174C2D"/>
    <w:rsid w:val="00176475"/>
    <w:rsid w:val="0018466B"/>
    <w:rsid w:val="001852BF"/>
    <w:rsid w:val="00192313"/>
    <w:rsid w:val="001A669A"/>
    <w:rsid w:val="001B3F79"/>
    <w:rsid w:val="001E60C3"/>
    <w:rsid w:val="002021F2"/>
    <w:rsid w:val="00223A48"/>
    <w:rsid w:val="002552D0"/>
    <w:rsid w:val="0026711B"/>
    <w:rsid w:val="00282446"/>
    <w:rsid w:val="00285028"/>
    <w:rsid w:val="00287E68"/>
    <w:rsid w:val="002911DD"/>
    <w:rsid w:val="00293BF7"/>
    <w:rsid w:val="00295CF9"/>
    <w:rsid w:val="002962A6"/>
    <w:rsid w:val="002A4904"/>
    <w:rsid w:val="002D2CD7"/>
    <w:rsid w:val="002D7B09"/>
    <w:rsid w:val="002E4170"/>
    <w:rsid w:val="002F6355"/>
    <w:rsid w:val="003024C5"/>
    <w:rsid w:val="00332F2A"/>
    <w:rsid w:val="003342CA"/>
    <w:rsid w:val="00350EB4"/>
    <w:rsid w:val="00356729"/>
    <w:rsid w:val="003719E8"/>
    <w:rsid w:val="003858EA"/>
    <w:rsid w:val="003B4A23"/>
    <w:rsid w:val="003C5349"/>
    <w:rsid w:val="003D0F32"/>
    <w:rsid w:val="00401AA6"/>
    <w:rsid w:val="004118B2"/>
    <w:rsid w:val="00421456"/>
    <w:rsid w:val="00422494"/>
    <w:rsid w:val="00437AB5"/>
    <w:rsid w:val="004415ED"/>
    <w:rsid w:val="00457B3D"/>
    <w:rsid w:val="00461E72"/>
    <w:rsid w:val="00462EA4"/>
    <w:rsid w:val="004745F4"/>
    <w:rsid w:val="00484641"/>
    <w:rsid w:val="004A7D6D"/>
    <w:rsid w:val="004B4A8D"/>
    <w:rsid w:val="004C6793"/>
    <w:rsid w:val="004D128B"/>
    <w:rsid w:val="004F01BB"/>
    <w:rsid w:val="005026DC"/>
    <w:rsid w:val="00504B40"/>
    <w:rsid w:val="0050545E"/>
    <w:rsid w:val="00507AAA"/>
    <w:rsid w:val="005115D8"/>
    <w:rsid w:val="005164C7"/>
    <w:rsid w:val="005228E1"/>
    <w:rsid w:val="00536CC1"/>
    <w:rsid w:val="00543A36"/>
    <w:rsid w:val="00547352"/>
    <w:rsid w:val="00570BCA"/>
    <w:rsid w:val="00575822"/>
    <w:rsid w:val="0058034D"/>
    <w:rsid w:val="0058383C"/>
    <w:rsid w:val="00597F3C"/>
    <w:rsid w:val="005A6793"/>
    <w:rsid w:val="005C047F"/>
    <w:rsid w:val="005C4FE2"/>
    <w:rsid w:val="005F570B"/>
    <w:rsid w:val="00603135"/>
    <w:rsid w:val="00605292"/>
    <w:rsid w:val="00606C54"/>
    <w:rsid w:val="00610196"/>
    <w:rsid w:val="00621347"/>
    <w:rsid w:val="0063380D"/>
    <w:rsid w:val="00633837"/>
    <w:rsid w:val="00637BA0"/>
    <w:rsid w:val="00644F35"/>
    <w:rsid w:val="00666234"/>
    <w:rsid w:val="00666DF6"/>
    <w:rsid w:val="006823C9"/>
    <w:rsid w:val="00686633"/>
    <w:rsid w:val="006A38A1"/>
    <w:rsid w:val="006B032F"/>
    <w:rsid w:val="006B0B11"/>
    <w:rsid w:val="006B193B"/>
    <w:rsid w:val="006B5B77"/>
    <w:rsid w:val="006B62B9"/>
    <w:rsid w:val="006D77D6"/>
    <w:rsid w:val="006E64A8"/>
    <w:rsid w:val="006E7964"/>
    <w:rsid w:val="006F554F"/>
    <w:rsid w:val="00700427"/>
    <w:rsid w:val="00706681"/>
    <w:rsid w:val="0073098A"/>
    <w:rsid w:val="007314C8"/>
    <w:rsid w:val="00732717"/>
    <w:rsid w:val="00735E07"/>
    <w:rsid w:val="007530CF"/>
    <w:rsid w:val="0075767D"/>
    <w:rsid w:val="0077080B"/>
    <w:rsid w:val="00780367"/>
    <w:rsid w:val="007828E8"/>
    <w:rsid w:val="007C18C1"/>
    <w:rsid w:val="007C25D4"/>
    <w:rsid w:val="007C2E9E"/>
    <w:rsid w:val="007D095A"/>
    <w:rsid w:val="007D57B9"/>
    <w:rsid w:val="007E2411"/>
    <w:rsid w:val="0080010A"/>
    <w:rsid w:val="008007B0"/>
    <w:rsid w:val="008211F3"/>
    <w:rsid w:val="00823A22"/>
    <w:rsid w:val="00824F1B"/>
    <w:rsid w:val="00841C08"/>
    <w:rsid w:val="00845E4A"/>
    <w:rsid w:val="00866A5B"/>
    <w:rsid w:val="00875D7B"/>
    <w:rsid w:val="008864DF"/>
    <w:rsid w:val="008A09AE"/>
    <w:rsid w:val="008A4C20"/>
    <w:rsid w:val="008B1328"/>
    <w:rsid w:val="008C4090"/>
    <w:rsid w:val="008E0E68"/>
    <w:rsid w:val="008E4E96"/>
    <w:rsid w:val="008F062C"/>
    <w:rsid w:val="00943FA4"/>
    <w:rsid w:val="00951EDD"/>
    <w:rsid w:val="009614F2"/>
    <w:rsid w:val="009633E1"/>
    <w:rsid w:val="00987904"/>
    <w:rsid w:val="009A320D"/>
    <w:rsid w:val="009D706A"/>
    <w:rsid w:val="009E3AFE"/>
    <w:rsid w:val="009E6B09"/>
    <w:rsid w:val="00A12318"/>
    <w:rsid w:val="00A32043"/>
    <w:rsid w:val="00A32C65"/>
    <w:rsid w:val="00A40D74"/>
    <w:rsid w:val="00A439E5"/>
    <w:rsid w:val="00A53C38"/>
    <w:rsid w:val="00A85078"/>
    <w:rsid w:val="00A86D6A"/>
    <w:rsid w:val="00A941F9"/>
    <w:rsid w:val="00AA51CC"/>
    <w:rsid w:val="00AB1C09"/>
    <w:rsid w:val="00AD643A"/>
    <w:rsid w:val="00AE2266"/>
    <w:rsid w:val="00AE79A9"/>
    <w:rsid w:val="00AF7C29"/>
    <w:rsid w:val="00B025B1"/>
    <w:rsid w:val="00B21318"/>
    <w:rsid w:val="00B36798"/>
    <w:rsid w:val="00B46B15"/>
    <w:rsid w:val="00B772B7"/>
    <w:rsid w:val="00B90380"/>
    <w:rsid w:val="00B93D09"/>
    <w:rsid w:val="00BA46B2"/>
    <w:rsid w:val="00BD1A1B"/>
    <w:rsid w:val="00BE2D4F"/>
    <w:rsid w:val="00BF1BC9"/>
    <w:rsid w:val="00C07E43"/>
    <w:rsid w:val="00C15347"/>
    <w:rsid w:val="00C16151"/>
    <w:rsid w:val="00C2087D"/>
    <w:rsid w:val="00C27C83"/>
    <w:rsid w:val="00C51D97"/>
    <w:rsid w:val="00C54802"/>
    <w:rsid w:val="00C70857"/>
    <w:rsid w:val="00C74B02"/>
    <w:rsid w:val="00C83811"/>
    <w:rsid w:val="00C8509C"/>
    <w:rsid w:val="00C87C41"/>
    <w:rsid w:val="00C90B6E"/>
    <w:rsid w:val="00C92038"/>
    <w:rsid w:val="00CA0AAB"/>
    <w:rsid w:val="00CA6519"/>
    <w:rsid w:val="00CC46F3"/>
    <w:rsid w:val="00CE66E9"/>
    <w:rsid w:val="00CE6B64"/>
    <w:rsid w:val="00CF012B"/>
    <w:rsid w:val="00CF4188"/>
    <w:rsid w:val="00D03D0F"/>
    <w:rsid w:val="00D052F5"/>
    <w:rsid w:val="00D06724"/>
    <w:rsid w:val="00D07BBB"/>
    <w:rsid w:val="00D1071D"/>
    <w:rsid w:val="00D5784A"/>
    <w:rsid w:val="00D6039E"/>
    <w:rsid w:val="00D6218D"/>
    <w:rsid w:val="00D6747F"/>
    <w:rsid w:val="00D75849"/>
    <w:rsid w:val="00D8443D"/>
    <w:rsid w:val="00D844E7"/>
    <w:rsid w:val="00D9071B"/>
    <w:rsid w:val="00DC1025"/>
    <w:rsid w:val="00DD2700"/>
    <w:rsid w:val="00DD6DE9"/>
    <w:rsid w:val="00DE1A7C"/>
    <w:rsid w:val="00E3627B"/>
    <w:rsid w:val="00E37F22"/>
    <w:rsid w:val="00E45451"/>
    <w:rsid w:val="00E91FA3"/>
    <w:rsid w:val="00E94FF1"/>
    <w:rsid w:val="00E9664E"/>
    <w:rsid w:val="00EB1DDB"/>
    <w:rsid w:val="00EB1F81"/>
    <w:rsid w:val="00EB3690"/>
    <w:rsid w:val="00EC1358"/>
    <w:rsid w:val="00EC6681"/>
    <w:rsid w:val="00ED2940"/>
    <w:rsid w:val="00F0273B"/>
    <w:rsid w:val="00F21256"/>
    <w:rsid w:val="00F305A5"/>
    <w:rsid w:val="00F34A0B"/>
    <w:rsid w:val="00F87593"/>
    <w:rsid w:val="00F9410A"/>
    <w:rsid w:val="00FA5DA1"/>
    <w:rsid w:val="00FB1996"/>
    <w:rsid w:val="00FB4F40"/>
    <w:rsid w:val="00FC27E6"/>
    <w:rsid w:val="00FC4713"/>
    <w:rsid w:val="00FD02D8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7AB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37AB5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37AB5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37AB5"/>
    <w:pPr>
      <w:keepNext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37AB5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37AB5"/>
    <w:pPr>
      <w:keepNext/>
      <w:widowControl w:val="0"/>
      <w:autoSpaceDE w:val="0"/>
      <w:autoSpaceDN w:val="0"/>
      <w:adjustRightInd w:val="0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37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37A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37A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37AB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37AB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37AB5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437AB5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locked/>
    <w:rsid w:val="00437AB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37AB5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37AB5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437AB5"/>
    <w:pPr>
      <w:widowControl w:val="0"/>
      <w:overflowPunct w:val="0"/>
      <w:autoSpaceDE w:val="0"/>
      <w:autoSpaceDN w:val="0"/>
      <w:adjustRightInd w:val="0"/>
      <w:ind w:firstLine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37AB5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437AB5"/>
    <w:pPr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37AB5"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rsid w:val="00437AB5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37AB5"/>
    <w:rPr>
      <w:rFonts w:cs="Times New Roman"/>
      <w:sz w:val="24"/>
      <w:szCs w:val="24"/>
    </w:rPr>
  </w:style>
  <w:style w:type="table" w:styleId="a7">
    <w:name w:val="Table Grid"/>
    <w:basedOn w:val="a1"/>
    <w:rsid w:val="00543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F941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37AB5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F9410A"/>
    <w:rPr>
      <w:rFonts w:cs="Times New Roman"/>
    </w:rPr>
  </w:style>
  <w:style w:type="paragraph" w:styleId="25">
    <w:name w:val="List 2"/>
    <w:basedOn w:val="a"/>
    <w:uiPriority w:val="99"/>
    <w:rsid w:val="00D03D0F"/>
    <w:pPr>
      <w:ind w:left="566" w:hanging="283"/>
    </w:pPr>
  </w:style>
  <w:style w:type="paragraph" w:styleId="ab">
    <w:name w:val="List"/>
    <w:basedOn w:val="a"/>
    <w:rsid w:val="00D03D0F"/>
    <w:pPr>
      <w:ind w:left="283" w:hanging="283"/>
      <w:contextualSpacing/>
    </w:pPr>
  </w:style>
  <w:style w:type="paragraph" w:styleId="ac">
    <w:name w:val="Normal (Web)"/>
    <w:basedOn w:val="a"/>
    <w:uiPriority w:val="99"/>
    <w:rsid w:val="00D03D0F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semiHidden/>
    <w:rsid w:val="00D03D0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D03D0F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D03D0F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03D0F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basedOn w:val="a0"/>
    <w:uiPriority w:val="99"/>
    <w:rsid w:val="00D03D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D03D0F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D03D0F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D03D0F"/>
    <w:pPr>
      <w:widowControl w:val="0"/>
      <w:autoSpaceDE w:val="0"/>
      <w:autoSpaceDN w:val="0"/>
      <w:adjustRightInd w:val="0"/>
      <w:spacing w:line="274" w:lineRule="exact"/>
      <w:ind w:firstLine="288"/>
    </w:pPr>
  </w:style>
  <w:style w:type="paragraph" w:customStyle="1" w:styleId="Style2">
    <w:name w:val="Style2"/>
    <w:basedOn w:val="a"/>
    <w:uiPriority w:val="99"/>
    <w:rsid w:val="00D03D0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D03D0F"/>
    <w:pPr>
      <w:widowControl w:val="0"/>
      <w:autoSpaceDE w:val="0"/>
      <w:autoSpaceDN w:val="0"/>
      <w:adjustRightInd w:val="0"/>
    </w:pPr>
  </w:style>
  <w:style w:type="paragraph" w:styleId="af0">
    <w:name w:val="List Paragraph"/>
    <w:basedOn w:val="a"/>
    <w:uiPriority w:val="34"/>
    <w:qFormat/>
    <w:rsid w:val="00E45451"/>
    <w:pPr>
      <w:ind w:left="708"/>
    </w:pPr>
  </w:style>
  <w:style w:type="paragraph" w:customStyle="1" w:styleId="Style8">
    <w:name w:val="Style8"/>
    <w:basedOn w:val="a"/>
    <w:uiPriority w:val="99"/>
    <w:rsid w:val="00E45451"/>
    <w:pPr>
      <w:widowControl w:val="0"/>
      <w:autoSpaceDE w:val="0"/>
      <w:autoSpaceDN w:val="0"/>
      <w:adjustRightInd w:val="0"/>
      <w:spacing w:line="230" w:lineRule="exact"/>
      <w:ind w:firstLine="485"/>
    </w:pPr>
  </w:style>
  <w:style w:type="character" w:styleId="af1">
    <w:name w:val="Hyperlink"/>
    <w:basedOn w:val="a0"/>
    <w:uiPriority w:val="99"/>
    <w:unhideWhenUsed/>
    <w:rsid w:val="00E45451"/>
    <w:rPr>
      <w:rFonts w:cs="Times New Roman"/>
      <w:color w:val="B22222"/>
      <w:u w:val="none"/>
      <w:effect w:val="none"/>
    </w:rPr>
  </w:style>
  <w:style w:type="paragraph" w:styleId="af2">
    <w:name w:val="header"/>
    <w:basedOn w:val="a"/>
    <w:link w:val="af3"/>
    <w:uiPriority w:val="99"/>
    <w:semiHidden/>
    <w:unhideWhenUsed/>
    <w:rsid w:val="006E79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E7964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9203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2038"/>
    <w:rPr>
      <w:rFonts w:ascii="Tahoma" w:hAnsi="Tahoma" w:cs="Tahoma"/>
      <w:sz w:val="16"/>
      <w:szCs w:val="16"/>
    </w:rPr>
  </w:style>
  <w:style w:type="character" w:styleId="af6">
    <w:name w:val="Strong"/>
    <w:basedOn w:val="a0"/>
    <w:uiPriority w:val="22"/>
    <w:qFormat/>
    <w:rsid w:val="00223A48"/>
    <w:rPr>
      <w:b/>
      <w:bCs/>
    </w:rPr>
  </w:style>
  <w:style w:type="character" w:customStyle="1" w:styleId="apple-converted-space">
    <w:name w:val="apple-converted-space"/>
    <w:basedOn w:val="a0"/>
    <w:rsid w:val="00DC1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a-sg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rnaya-kniga.ru/catalog/rubric/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ina.litau@mail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dpu\&#1056;&#1072;&#1073;&#1086;&#1095;&#1080;&#1081;%20&#1089;&#1090;&#1086;&#1083;\&#1056;&#1055;%20&#1080;%20&#1052;&#1059;%20130404%20140613%20%20%2000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C73C-3FE6-48D0-AD9E-89718E5F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и МУ 130404 140613   000.dotx</Template>
  <TotalTime>513</TotalTime>
  <Pages>1</Pages>
  <Words>8746</Words>
  <Characters>49853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 </vt:lpstr>
    </vt:vector>
  </TitlesOfParts>
  <Company>ASGT</Company>
  <LinksUpToDate>false</LinksUpToDate>
  <CharactersWithSpaces>58483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 </dc:title>
  <dc:subject/>
  <dc:creator>ZDPU</dc:creator>
  <cp:keywords/>
  <dc:description/>
  <cp:lastModifiedBy>User</cp:lastModifiedBy>
  <cp:revision>32</cp:revision>
  <cp:lastPrinted>2013-10-06T09:05:00Z</cp:lastPrinted>
  <dcterms:created xsi:type="dcterms:W3CDTF">2013-09-29T12:33:00Z</dcterms:created>
  <dcterms:modified xsi:type="dcterms:W3CDTF">2020-11-16T04:26:00Z</dcterms:modified>
</cp:coreProperties>
</file>