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A34929">
      <w:pPr>
        <w:tabs>
          <w:tab w:val="left" w:pos="709"/>
          <w:tab w:val="left" w:pos="610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A34929">
      <w:pPr>
        <w:tabs>
          <w:tab w:val="left" w:pos="709"/>
          <w:tab w:val="left" w:pos="610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A34929">
      <w:pPr>
        <w:tabs>
          <w:tab w:val="left" w:pos="709"/>
          <w:tab w:val="left" w:pos="610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A34929">
      <w:pPr>
        <w:tabs>
          <w:tab w:val="left" w:pos="709"/>
          <w:tab w:val="left" w:pos="6105"/>
        </w:tabs>
        <w:spacing w:after="0" w:line="240" w:lineRule="auto"/>
        <w:ind w:left="851"/>
        <w:rPr>
          <w:sz w:val="20"/>
          <w:szCs w:val="20"/>
        </w:rPr>
      </w:pPr>
    </w:p>
    <w:p w:rsidR="0045751C" w:rsidRDefault="00F1163A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1DA7" w:rsidRPr="00EE0F28" w:rsidRDefault="00F1163A" w:rsidP="00A34929">
      <w:pPr>
        <w:tabs>
          <w:tab w:val="left" w:pos="709"/>
        </w:tabs>
        <w:ind w:left="851"/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EE0F28" w:rsidRPr="00EE0F28">
        <w:rPr>
          <w:rFonts w:ascii="Times New Roman" w:eastAsia="Calibri" w:hAnsi="Times New Roman" w:cs="Times New Roman"/>
          <w:bCs/>
          <w:sz w:val="28"/>
          <w:szCs w:val="28"/>
        </w:rPr>
        <w:t>Практическая работа № 3. Исследование генератора постоянного тока параллельного возбуждения</w:t>
      </w:r>
      <w:r w:rsidR="00EE0F2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81F61" w:rsidRDefault="00F1163A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F28" w:rsidRPr="00A74895">
        <w:rPr>
          <w:rFonts w:ascii="Times New Roman" w:hAnsi="Times New Roman" w:cs="Times New Roman"/>
          <w:sz w:val="28"/>
          <w:szCs w:val="28"/>
        </w:rPr>
        <w:t>изучить принцип действия, основные характеристики и свойства генератора постоянного тока с параллельным возбуждением</w:t>
      </w:r>
      <w:r w:rsidR="00A74895">
        <w:rPr>
          <w:rFonts w:ascii="Times New Roman" w:hAnsi="Times New Roman" w:cs="Times New Roman"/>
          <w:sz w:val="28"/>
          <w:szCs w:val="28"/>
        </w:rPr>
        <w:t xml:space="preserve">  и ответить на контрольные вопросы</w:t>
      </w:r>
      <w:r w:rsidR="00EE0F28" w:rsidRPr="00A74895">
        <w:rPr>
          <w:rFonts w:ascii="Times New Roman" w:hAnsi="Times New Roman" w:cs="Times New Roman"/>
          <w:sz w:val="28"/>
          <w:szCs w:val="28"/>
        </w:rPr>
        <w:t>.</w:t>
      </w:r>
    </w:p>
    <w:p w:rsidR="00A74895" w:rsidRPr="00A74895" w:rsidRDefault="00A74895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Работа генератора постоянного тола основана на явлении наведения ЭДС в проводниках, движущихся в постоянном магнитном поле. Генераторы постоянного тока преобразуют механическую энергию вращательного движения первичного двигателя асин</w:t>
      </w:r>
      <w:r w:rsidRPr="00A74895">
        <w:rPr>
          <w:rFonts w:ascii="Times New Roman" w:hAnsi="Times New Roman" w:cs="Times New Roman"/>
          <w:sz w:val="28"/>
          <w:szCs w:val="28"/>
        </w:rPr>
        <w:softHyphen/>
        <w:t xml:space="preserve">хронного двигателя, дизеля </w:t>
      </w:r>
      <w:proofErr w:type="gramStart"/>
      <w:r w:rsidRPr="00A748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895">
        <w:rPr>
          <w:rFonts w:ascii="Times New Roman" w:hAnsi="Times New Roman" w:cs="Times New Roman"/>
          <w:sz w:val="28"/>
          <w:szCs w:val="28"/>
        </w:rPr>
        <w:t xml:space="preserve"> электрическую. Основное магнит</w:t>
      </w:r>
      <w:r w:rsidRPr="00A74895">
        <w:rPr>
          <w:rFonts w:ascii="Times New Roman" w:hAnsi="Times New Roman" w:cs="Times New Roman"/>
          <w:sz w:val="28"/>
          <w:szCs w:val="28"/>
        </w:rPr>
        <w:softHyphen/>
        <w:t>ное поле генератора создается электромагнитами, размещенными на статоре, обмотки которых называются обмотками возбуждения.</w:t>
      </w:r>
    </w:p>
    <w:p w:rsidR="00A74895" w:rsidRPr="00A74895" w:rsidRDefault="00A74895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Генераторы постоянного тока по способу их возбуждения делятся на генераторы с независимым возбуждением и генераторы с самовозбуждением. У генераторов с независимым возбуждением обмотка возбуждения не имеет гальванической связи с обмоткой якоря, расположенной на ротора якоря питается от постороннего источника постоянного тока (аккумуляторная батарея, возбудитель, выпрямитель</w:t>
      </w:r>
      <w:proofErr w:type="gramStart"/>
      <w:r w:rsidRPr="00A7489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A74895" w:rsidRPr="00A74895" w:rsidRDefault="00A74895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Генератор с самовозбуждением не нуждается в постоянном </w:t>
      </w:r>
      <w:proofErr w:type="gramStart"/>
      <w:r w:rsidRPr="00A74895">
        <w:rPr>
          <w:rFonts w:ascii="Times New Roman" w:hAnsi="Times New Roman" w:cs="Times New Roman"/>
          <w:sz w:val="28"/>
          <w:szCs w:val="28"/>
        </w:rPr>
        <w:t>источнике</w:t>
      </w:r>
      <w:proofErr w:type="gramEnd"/>
      <w:r w:rsidRPr="00A74895">
        <w:rPr>
          <w:rFonts w:ascii="Times New Roman" w:hAnsi="Times New Roman" w:cs="Times New Roman"/>
          <w:sz w:val="28"/>
          <w:szCs w:val="28"/>
        </w:rPr>
        <w:t xml:space="preserve"> и получают энергию из цепи якоря. По способу соедине</w:t>
      </w:r>
      <w:r w:rsidRPr="00A74895">
        <w:rPr>
          <w:rFonts w:ascii="Times New Roman" w:hAnsi="Times New Roman" w:cs="Times New Roman"/>
          <w:sz w:val="28"/>
          <w:szCs w:val="28"/>
        </w:rPr>
        <w:softHyphen/>
        <w:t>ния обмоток возбуждения с обмоткой якоря такие генераторы делятся на генераторы с параллельным, последовательным и смешанным соединением.</w:t>
      </w:r>
    </w:p>
    <w:p w:rsidR="00A74895" w:rsidRDefault="00A74895" w:rsidP="00A34929">
      <w:pPr>
        <w:tabs>
          <w:tab w:val="left" w:pos="709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+Основными характеристиками генератора являются характеристика холостого хода, внешняя и регулировочная характеристики.</w:t>
      </w:r>
    </w:p>
    <w:p w:rsidR="00A34929" w:rsidRPr="00A34929" w:rsidRDefault="00A34929" w:rsidP="00A3492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851" w:right="262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частями двигателя постоянного тока являются: а) ярмо;</w:t>
      </w:r>
    </w:p>
    <w:p w:rsidR="00A34929" w:rsidRPr="00A34929" w:rsidRDefault="00A34929" w:rsidP="00A3492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pgSz w:w="11900" w:h="16840"/>
          <w:pgMar w:top="1060" w:right="0" w:bottom="1240" w:left="0" w:header="0" w:footer="1054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70" w:after="0" w:line="240" w:lineRule="auto"/>
        <w:ind w:left="850" w:right="4883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б) главные и дополнительные полюса с обмотками; в) сердечник якоря с обмоткой;</w:t>
      </w:r>
    </w:p>
    <w:p w:rsidR="00A34929" w:rsidRPr="00A34929" w:rsidRDefault="00A34929" w:rsidP="00A34929">
      <w:pPr>
        <w:widowControl w:val="0"/>
        <w:autoSpaceDE w:val="0"/>
        <w:autoSpaceDN w:val="0"/>
        <w:spacing w:before="1" w:after="0" w:line="322" w:lineRule="exact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коллектор и щетки.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ind w:left="850" w:right="14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Электрический двигатель преобразует подводимую к нему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электрич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скую энергию в механическую.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ind w:left="850" w:right="14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зависимости от схемы включения обмотки возбуждения относительно обмотки якоря различают следующие типы двигателей постоянного тока: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гатели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параллельного возбуждения, двигатели последовательного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возбужде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двигатели смешанного возбуждения, двигатели независимого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возбужде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2" w:lineRule="auto"/>
        <w:ind w:left="850" w:right="14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работе электрической машины постоянного тока в режиме двигателя под действием напряжения, подводимого к якорю, в его обмотке появляется ток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I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szCs w:val="28"/>
          <w:lang w:eastAsia="ru-RU" w:bidi="ru-RU"/>
        </w:rPr>
        <w:t>я</w:t>
      </w:r>
      <w:proofErr w:type="gramStart"/>
      <w:r w:rsidRPr="00A34929">
        <w:rPr>
          <w:rFonts w:ascii="Times New Roman" w:eastAsia="Times New Roman" w:hAnsi="Times New Roman" w:cs="Times New Roman"/>
          <w:i/>
          <w:position w:val="-6"/>
          <w:sz w:val="1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результате взаимодействия этого тока с магнитным потоком, созданным обмоткой      возбуждения      двигателя,      возникает      вращающий     </w:t>
      </w:r>
      <w:r w:rsidRPr="00A34929">
        <w:rPr>
          <w:rFonts w:ascii="Times New Roman" w:eastAsia="Times New Roman" w:hAnsi="Times New Roman" w:cs="Times New Roman"/>
          <w:spacing w:val="1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момент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372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M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ru-RU" w:bidi="ru-RU"/>
        </w:rPr>
        <w:t>C</w:t>
      </w:r>
      <w:r w:rsidRPr="00A34929">
        <w:rPr>
          <w:rFonts w:ascii="Times New Roman" w:eastAsia="Times New Roman" w:hAnsi="Times New Roman" w:cs="Times New Roman"/>
          <w:i/>
          <w:spacing w:val="5"/>
          <w:position w:val="-6"/>
          <w:sz w:val="18"/>
          <w:szCs w:val="28"/>
          <w:lang w:eastAsia="ru-RU" w:bidi="ru-RU"/>
        </w:rPr>
        <w:t xml:space="preserve">M 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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I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szCs w:val="28"/>
          <w:lang w:eastAsia="ru-RU" w:bidi="ru-RU"/>
        </w:rPr>
        <w:t xml:space="preserve">я 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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</w:t>
      </w:r>
      <w:proofErr w:type="gramStart"/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где 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С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 w:bidi="ru-RU"/>
        </w:rPr>
        <w:t>М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постоянная, зависящая от конструкции машины. </w:t>
      </w:r>
      <w:r w:rsidRPr="00A3492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</w:t>
      </w:r>
    </w:p>
    <w:p w:rsidR="00A34929" w:rsidRPr="00A34929" w:rsidRDefault="00A34929" w:rsidP="00A34929">
      <w:pPr>
        <w:widowControl w:val="0"/>
        <w:autoSpaceDE w:val="0"/>
        <w:autoSpaceDN w:val="0"/>
        <w:spacing w:before="7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только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якорь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начнет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вращаться,</w:t>
      </w:r>
      <w:r w:rsidRPr="00A34929">
        <w:rPr>
          <w:rFonts w:ascii="Times New Roman" w:eastAsia="Times New Roman" w:hAnsi="Times New Roman" w:cs="Times New Roman"/>
          <w:spacing w:val="31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проводниках</w:t>
      </w:r>
      <w:r w:rsidRPr="00A34929">
        <w:rPr>
          <w:rFonts w:ascii="Times New Roman" w:eastAsia="Times New Roman" w:hAnsi="Times New Roman" w:cs="Times New Roman"/>
          <w:spacing w:val="33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его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обмотки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будет</w:t>
      </w:r>
      <w:r w:rsidRPr="00A34929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индуктиро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pgSz w:w="11900" w:h="16840"/>
          <w:pgMar w:top="1060" w:right="0" w:bottom="1200" w:left="0" w:header="0" w:footer="1054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2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ваться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ЭДС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Е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направление 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которой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противоположно направлению тока</w:t>
      </w:r>
    </w:p>
    <w:p w:rsidR="00A34929" w:rsidRPr="00A34929" w:rsidRDefault="00A34929" w:rsidP="00A34929">
      <w:pPr>
        <w:widowControl w:val="0"/>
        <w:autoSpaceDE w:val="0"/>
        <w:autoSpaceDN w:val="0"/>
        <w:spacing w:before="2" w:after="0" w:line="240" w:lineRule="auto"/>
        <w:ind w:left="7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lastRenderedPageBreak/>
        <w:t xml:space="preserve">I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>я</w:t>
      </w:r>
      <w:proofErr w:type="gramStart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>,</w:t>
      </w:r>
      <w:proofErr w:type="gramEnd"/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по-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2" w:space="720" w:equalWidth="0">
            <w:col w:w="9562" w:space="40"/>
            <w:col w:w="2298"/>
          </w:cols>
        </w:sectPr>
      </w:pPr>
    </w:p>
    <w:p w:rsidR="00A34929" w:rsidRPr="00A34929" w:rsidRDefault="00A34929" w:rsidP="00A34929">
      <w:pPr>
        <w:widowControl w:val="0"/>
        <w:tabs>
          <w:tab w:val="left" w:pos="6463"/>
        </w:tabs>
        <w:autoSpaceDE w:val="0"/>
        <w:autoSpaceDN w:val="0"/>
        <w:spacing w:before="9" w:after="0" w:line="240" w:lineRule="auto"/>
        <w:ind w:left="850" w:right="14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этому  эту  ЭДС</w:t>
      </w:r>
      <w:r w:rsidRPr="00A34929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называют</w:t>
      </w:r>
      <w:r w:rsidRPr="00A34929">
        <w:rPr>
          <w:rFonts w:ascii="Times New Roman" w:eastAsia="Times New Roman" w:hAnsi="Times New Roman" w:cs="Times New Roman"/>
          <w:spacing w:val="66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-ЭДС».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Величина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Е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зависит от частоты вращения якоря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n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от магнитного потока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ind w:left="850" w:right="141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Приложенное к зажимам обмотки якоря двигателя напряжение равно сумме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-ЭДС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Е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падания напряжения на внутреннем сопротивлении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2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обмотки якоря</w:t>
      </w:r>
    </w:p>
    <w:p w:rsidR="00A34929" w:rsidRPr="00A34929" w:rsidRDefault="00A34929" w:rsidP="00A34929">
      <w:pPr>
        <w:widowControl w:val="0"/>
        <w:autoSpaceDE w:val="0"/>
        <w:autoSpaceDN w:val="0"/>
        <w:spacing w:before="2" w:after="0" w:line="366" w:lineRule="exact"/>
        <w:ind w:left="74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lastRenderedPageBreak/>
        <w:t>I</w:t>
      </w:r>
      <w:r w:rsidRPr="00A34929">
        <w:rPr>
          <w:rFonts w:ascii="Times New Roman" w:eastAsia="Times New Roman" w:hAnsi="Times New Roman" w:cs="Times New Roman"/>
          <w:i/>
          <w:spacing w:val="-55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я </w:t>
      </w:r>
      <w:r w:rsidRPr="00A34929">
        <w:rPr>
          <w:rFonts w:ascii="Times New Roman" w:eastAsia="Times New Roman" w:hAnsi="Times New Roman" w:cs="Times New Roman"/>
          <w:i/>
          <w:spacing w:val="6"/>
          <w:sz w:val="28"/>
          <w:lang w:eastAsia="ru-RU" w:bidi="ru-RU"/>
        </w:rPr>
        <w:t>R</w:t>
      </w:r>
      <w:r w:rsidRPr="00A34929">
        <w:rPr>
          <w:rFonts w:ascii="Times New Roman" w:eastAsia="Times New Roman" w:hAnsi="Times New Roman" w:cs="Times New Roman"/>
          <w:i/>
          <w:spacing w:val="6"/>
          <w:position w:val="-6"/>
          <w:sz w:val="18"/>
          <w:lang w:eastAsia="ru-RU" w:bidi="ru-RU"/>
        </w:rPr>
        <w:t>я</w:t>
      </w:r>
      <w:proofErr w:type="gramStart"/>
      <w:r w:rsidRPr="00A34929">
        <w:rPr>
          <w:rFonts w:ascii="Times New Roman" w:eastAsia="Times New Roman" w:hAnsi="Times New Roman" w:cs="Times New Roman"/>
          <w:i/>
          <w:spacing w:val="6"/>
          <w:position w:val="-6"/>
          <w:sz w:val="1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>,</w:t>
      </w:r>
      <w:proofErr w:type="gramEnd"/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>т.е.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369" w:lineRule="exact"/>
        <w:ind w:left="11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lastRenderedPageBreak/>
        <w:t xml:space="preserve">U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E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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I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я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R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>я</w:t>
      </w:r>
      <w:proofErr w:type="gramStart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  <w:proofErr w:type="gramEnd"/>
    </w:p>
    <w:p w:rsidR="00A34929" w:rsidRPr="00A34929" w:rsidRDefault="00A34929" w:rsidP="00A34929">
      <w:pPr>
        <w:widowControl w:val="0"/>
        <w:autoSpaceDE w:val="0"/>
        <w:autoSpaceDN w:val="0"/>
        <w:spacing w:after="0" w:line="369" w:lineRule="exact"/>
        <w:rPr>
          <w:rFonts w:ascii="Times New Roman" w:eastAsia="Times New Roman" w:hAnsi="Times New Roman" w:cs="Times New Roman"/>
          <w:sz w:val="28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3" w:space="720" w:equalWidth="0">
            <w:col w:w="2603" w:space="40"/>
            <w:col w:w="1156" w:space="39"/>
            <w:col w:w="8062"/>
          </w:cols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195"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Ток обмотки якоря соответственно будет</w:t>
      </w:r>
      <w:r w:rsidRPr="00A34929">
        <w:rPr>
          <w:rFonts w:ascii="Times New Roman" w:eastAsia="Times New Roman" w:hAnsi="Times New Roman" w:cs="Times New Roman"/>
          <w:spacing w:val="-2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равен</w:t>
      </w:r>
    </w:p>
    <w:p w:rsidR="00A34929" w:rsidRPr="00A34929" w:rsidRDefault="00A34929" w:rsidP="00A34929">
      <w:pPr>
        <w:widowControl w:val="0"/>
        <w:tabs>
          <w:tab w:val="left" w:pos="388"/>
        </w:tabs>
        <w:autoSpaceDE w:val="0"/>
        <w:autoSpaceDN w:val="0"/>
        <w:spacing w:before="34" w:after="0" w:line="156" w:lineRule="auto"/>
        <w:ind w:left="75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position w:val="-17"/>
          <w:sz w:val="28"/>
          <w:lang w:eastAsia="ru-RU" w:bidi="ru-RU"/>
        </w:rPr>
        <w:lastRenderedPageBreak/>
        <w:t>I</w:t>
      </w:r>
      <w:r w:rsidRPr="00A34929">
        <w:rPr>
          <w:rFonts w:ascii="Times New Roman" w:eastAsia="Times New Roman" w:hAnsi="Times New Roman" w:cs="Times New Roman"/>
          <w:i/>
          <w:position w:val="-17"/>
          <w:sz w:val="28"/>
          <w:lang w:eastAsia="ru-RU" w:bidi="ru-RU"/>
        </w:rPr>
        <w:tab/>
      </w:r>
      <w:r w:rsidRPr="00A34929">
        <w:rPr>
          <w:rFonts w:ascii="Symbol" w:eastAsia="Times New Roman" w:hAnsi="Symbol" w:cs="Times New Roman"/>
          <w:position w:val="-17"/>
          <w:sz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U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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E</w:t>
      </w:r>
      <w:r w:rsidRPr="00A34929">
        <w:rPr>
          <w:rFonts w:ascii="Times New Roman" w:eastAsia="Times New Roman" w:hAnsi="Times New Roman" w:cs="Times New Roman"/>
          <w:i/>
          <w:spacing w:val="20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>.</w:t>
      </w:r>
    </w:p>
    <w:p w:rsidR="00A34929" w:rsidRPr="00A34929" w:rsidRDefault="00A34929" w:rsidP="00A34929">
      <w:pPr>
        <w:widowControl w:val="0"/>
        <w:tabs>
          <w:tab w:val="left" w:pos="815"/>
        </w:tabs>
        <w:autoSpaceDE w:val="0"/>
        <w:autoSpaceDN w:val="0"/>
        <w:spacing w:after="0" w:line="62" w:lineRule="auto"/>
        <w:ind w:left="206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-34290</wp:posOffset>
                </wp:positionV>
                <wp:extent cx="448945" cy="0"/>
                <wp:effectExtent l="0" t="0" r="0" b="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85pt,-2.7pt" to="429.2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" strokeweight=".17603mm">
                <w10:wrap anchorx="page"/>
              </v:line>
            </w:pict>
          </mc:Fallback>
        </mc:AlternateContent>
      </w: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>я</w:t>
      </w: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ab/>
      </w:r>
      <w:r w:rsidRPr="00A34929">
        <w:rPr>
          <w:rFonts w:ascii="Times New Roman" w:eastAsia="Times New Roman" w:hAnsi="Times New Roman" w:cs="Times New Roman"/>
          <w:i/>
          <w:position w:val="-14"/>
          <w:sz w:val="28"/>
          <w:lang w:eastAsia="ru-RU" w:bidi="ru-RU"/>
        </w:rPr>
        <w:t>R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62" w:lineRule="auto"/>
        <w:rPr>
          <w:rFonts w:ascii="Times New Roman" w:eastAsia="Times New Roman" w:hAnsi="Times New Roman" w:cs="Times New Roman"/>
          <w:sz w:val="28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2" w:space="720" w:equalWidth="0">
            <w:col w:w="7229" w:space="40"/>
            <w:col w:w="4631"/>
          </w:cols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after="0" w:line="198" w:lineRule="exact"/>
        <w:ind w:right="3544"/>
        <w:jc w:val="right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lastRenderedPageBreak/>
        <w:t>я</w:t>
      </w:r>
    </w:p>
    <w:p w:rsidR="00A34929" w:rsidRPr="00A34929" w:rsidRDefault="00A34929" w:rsidP="00A34929">
      <w:pPr>
        <w:widowControl w:val="0"/>
        <w:autoSpaceDE w:val="0"/>
        <w:autoSpaceDN w:val="0"/>
        <w:spacing w:before="10" w:after="0" w:line="240" w:lineRule="auto"/>
        <w:ind w:left="850" w:right="14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пуске двигателя в ход в первый момент после подключения его к с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якорь двигателя остается неподвижным и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-ЭДС рана нулю, т.е.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Е=0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Поэтому при прямом пуске двигателя пусковой ток его обмотки якоря будет 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183" w:after="0" w:line="170" w:lineRule="exact"/>
        <w:ind w:lef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висеть только от напряжения сети и сопротивления обмотки якоря</w:t>
      </w:r>
    </w:p>
    <w:p w:rsidR="00A34929" w:rsidRPr="00A34929" w:rsidRDefault="00A34929" w:rsidP="00A34929">
      <w:pPr>
        <w:widowControl w:val="0"/>
        <w:tabs>
          <w:tab w:val="left" w:pos="505"/>
          <w:tab w:val="left" w:pos="1219"/>
        </w:tabs>
        <w:autoSpaceDE w:val="0"/>
        <w:autoSpaceDN w:val="0"/>
        <w:spacing w:before="3" w:after="0" w:line="350" w:lineRule="exact"/>
        <w:ind w:left="105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lastRenderedPageBreak/>
        <w:t>I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ab/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spacing w:val="36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position w:val="18"/>
          <w:sz w:val="28"/>
          <w:lang w:eastAsia="ru-RU" w:bidi="ru-RU"/>
        </w:rPr>
        <w:t>U</w:t>
      </w:r>
      <w:r w:rsidRPr="00A34929">
        <w:rPr>
          <w:rFonts w:ascii="Times New Roman" w:eastAsia="Times New Roman" w:hAnsi="Times New Roman" w:cs="Times New Roman"/>
          <w:i/>
          <w:position w:val="18"/>
          <w:sz w:val="28"/>
          <w:lang w:eastAsia="ru-RU" w:bidi="ru-RU"/>
        </w:rPr>
        <w:tab/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0" w:lineRule="exact"/>
        <w:ind w:left="720"/>
        <w:rPr>
          <w:rFonts w:ascii="Times New Roman" w:eastAsia="Times New Roman" w:hAnsi="Times New Roman" w:cs="Times New Roman"/>
          <w:sz w:val="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15265" cy="6350"/>
                <wp:effectExtent l="9525" t="9525" r="13335" b="3175"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6350"/>
                          <a:chOff x="0" y="0"/>
                          <a:chExt cx="339" cy="10"/>
                        </a:xfrm>
                      </wpg:grpSpPr>
                      <wps:wsp>
                        <wps:cNvPr id="132" name="Line 4"/>
                        <wps:cNvCnPr/>
                        <wps:spPr bwMode="auto">
                          <a:xfrm>
                            <a:off x="0" y="5"/>
                            <a:ext cx="338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1" o:spid="_x0000_s1026" style="width:16.95pt;height:.5pt;mso-position-horizontal-relative:char;mso-position-vertical-relative:line" coordsize="3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">
                <v:line id="Line 4" o:spid="_x0000_s1027" style="position:absolute;visibility:visible;mso-wrap-style:square" from="0,5" to="33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qGwcQAAADcAAAADwAAAGRycy9kb3ducmV2LnhtbERPTWvCQBC9F/wPywi9iG6agpXoKqIt&#10;9OKhqYrHITsm0exs2N1q/PddQfA2j/c5s0VnGnEh52vLCt5GCQjiwuqaSwXb36/hBIQPyBoby6Tg&#10;Rh4W897LDDNtr/xDlzyUIoawz1BBFUKbSemLigz6kW2JI3e0zmCI0JVSO7zGcNPINEnG0mDNsaHC&#10;llYVFef8zyhw45Me7Hefp8Mu3aw/1pP8thmslHrtd8spiEBdeIof7m8d57+ncH8mXi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SobBxAAAANwAAAAPAAAAAAAAAAAA&#10;AAAAAKECAABkcnMvZG93bnJldi54bWxQSwUGAAAAAAQABAD5AAAAkgMAAAAA&#10;" strokeweight=".17603mm"/>
                <w10:anchorlock/>
              </v:group>
            </w:pict>
          </mc:Fallback>
        </mc:AlternateConten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2" w:space="720" w:equalWidth="0">
            <w:col w:w="9078" w:space="40"/>
            <w:col w:w="2782"/>
          </w:cols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after="0" w:line="180" w:lineRule="exact"/>
        <w:ind w:left="9354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24765</wp:posOffset>
                </wp:positionV>
                <wp:extent cx="109220" cy="197485"/>
                <wp:effectExtent l="0" t="0" r="0" b="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929" w:rsidRDefault="00A34929" w:rsidP="00A34929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0" o:spid="_x0000_s1026" type="#_x0000_t202" style="position:absolute;left:0;text-align:left;margin-left:493.3pt;margin-top:1.95pt;width:8.6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nUuQIAAKw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" filled="f" stroked="f">
                <v:textbox inset="0,0,0,0">
                  <w:txbxContent>
                    <w:p w:rsidR="00A34929" w:rsidRDefault="00A34929" w:rsidP="00A34929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>яп</w:t>
      </w:r>
      <w:proofErr w:type="spellEnd"/>
      <w:proofErr w:type="gramEnd"/>
    </w:p>
    <w:p w:rsidR="00A34929" w:rsidRPr="00A34929" w:rsidRDefault="00A34929" w:rsidP="00A34929">
      <w:pPr>
        <w:widowControl w:val="0"/>
        <w:autoSpaceDE w:val="0"/>
        <w:autoSpaceDN w:val="0"/>
        <w:spacing w:before="10" w:after="0" w:line="240" w:lineRule="auto"/>
        <w:ind w:left="10049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>я</w:t>
      </w:r>
    </w:p>
    <w:p w:rsidR="00A34929" w:rsidRPr="00A34929" w:rsidRDefault="00A34929" w:rsidP="00A34929">
      <w:pPr>
        <w:widowControl w:val="0"/>
        <w:autoSpaceDE w:val="0"/>
        <w:autoSpaceDN w:val="0"/>
        <w:spacing w:before="10" w:after="0" w:line="240" w:lineRule="auto"/>
        <w:ind w:left="850" w:right="141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может превышать номинальное значение тока в обмотке якоря в 10 ÷ 30 раз. Для уменьшения пускового тока можно осуществлять пуск двигателя при п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ниженном</w:t>
      </w:r>
      <w:proofErr w:type="spellEnd"/>
      <w:r w:rsidRPr="00A34929">
        <w:rPr>
          <w:rFonts w:ascii="Times New Roman" w:eastAsia="Times New Roman" w:hAnsi="Times New Roman" w:cs="Times New Roman"/>
          <w:spacing w:val="34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подводимом</w:t>
      </w:r>
      <w:r w:rsidRPr="00A34929">
        <w:rPr>
          <w:rFonts w:ascii="Times New Roman" w:eastAsia="Times New Roman" w:hAnsi="Times New Roman" w:cs="Times New Roman"/>
          <w:spacing w:val="34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напряжении</w:t>
      </w:r>
      <w:r w:rsidRPr="00A34929">
        <w:rPr>
          <w:rFonts w:ascii="Times New Roman" w:eastAsia="Times New Roman" w:hAnsi="Times New Roman" w:cs="Times New Roman"/>
          <w:spacing w:val="35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или</w:t>
      </w:r>
      <w:r w:rsidRPr="00A34929">
        <w:rPr>
          <w:rFonts w:ascii="Times New Roman" w:eastAsia="Times New Roman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A34929">
        <w:rPr>
          <w:rFonts w:ascii="Times New Roman" w:eastAsia="Times New Roman" w:hAnsi="Times New Roman" w:cs="Times New Roman"/>
          <w:spacing w:val="34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помощью</w:t>
      </w:r>
      <w:r w:rsidRPr="00A34929">
        <w:rPr>
          <w:rFonts w:ascii="Times New Roman" w:eastAsia="Times New Roman" w:hAnsi="Times New Roman" w:cs="Times New Roman"/>
          <w:spacing w:val="35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добавочного</w:t>
      </w:r>
      <w:r w:rsidRPr="00A34929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сопротивле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183"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ния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вводимого в цепь обмотки якоря на время пуска, и</w:t>
      </w:r>
      <w:r w:rsidRPr="00A34929">
        <w:rPr>
          <w:rFonts w:ascii="Times New Roman" w:eastAsia="Times New Roman" w:hAnsi="Times New Roman" w:cs="Times New Roman"/>
          <w:spacing w:val="59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тогда</w:t>
      </w:r>
    </w:p>
    <w:p w:rsidR="00A34929" w:rsidRPr="00A34929" w:rsidRDefault="00A34929" w:rsidP="00A34929">
      <w:pPr>
        <w:widowControl w:val="0"/>
        <w:autoSpaceDE w:val="0"/>
        <w:autoSpaceDN w:val="0"/>
        <w:spacing w:before="182" w:after="0" w:line="240" w:lineRule="auto"/>
        <w:ind w:left="81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position w:val="7"/>
          <w:sz w:val="28"/>
          <w:lang w:eastAsia="ru-RU" w:bidi="ru-RU"/>
        </w:rPr>
        <w:lastRenderedPageBreak/>
        <w:t>I</w:t>
      </w:r>
      <w:r w:rsidRPr="00A34929">
        <w:rPr>
          <w:rFonts w:ascii="Times New Roman" w:eastAsia="Times New Roman" w:hAnsi="Times New Roman" w:cs="Times New Roman"/>
          <w:i/>
          <w:spacing w:val="-33"/>
          <w:position w:val="7"/>
          <w:sz w:val="28"/>
          <w:lang w:eastAsia="ru-RU" w:bidi="ru-RU"/>
        </w:rPr>
        <w:t xml:space="preserve"> </w:t>
      </w:r>
      <w:proofErr w:type="spellStart"/>
      <w:proofErr w:type="gramStart"/>
      <w:r w:rsidRPr="00A34929">
        <w:rPr>
          <w:rFonts w:ascii="Times New Roman" w:eastAsia="Times New Roman" w:hAnsi="Times New Roman" w:cs="Times New Roman"/>
          <w:i/>
          <w:spacing w:val="-10"/>
          <w:sz w:val="18"/>
          <w:lang w:eastAsia="ru-RU" w:bidi="ru-RU"/>
        </w:rPr>
        <w:t>яп</w:t>
      </w:r>
      <w:proofErr w:type="spellEnd"/>
      <w:proofErr w:type="gramEnd"/>
    </w:p>
    <w:p w:rsidR="00A34929" w:rsidRPr="00A34929" w:rsidRDefault="00A34929" w:rsidP="00A34929">
      <w:pPr>
        <w:widowControl w:val="0"/>
        <w:tabs>
          <w:tab w:val="left" w:pos="606"/>
        </w:tabs>
        <w:autoSpaceDE w:val="0"/>
        <w:autoSpaceDN w:val="0"/>
        <w:spacing w:before="35" w:after="0" w:line="172" w:lineRule="auto"/>
        <w:ind w:left="55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lang w:eastAsia="ru-RU" w:bidi="ru-RU"/>
        </w:rPr>
        <w:br w:type="column"/>
      </w:r>
      <w:r w:rsidRPr="00A34929">
        <w:rPr>
          <w:rFonts w:ascii="Symbol" w:eastAsia="Times New Roman" w:hAnsi="Symbol" w:cs="Times New Roman"/>
          <w:position w:val="-17"/>
          <w:sz w:val="28"/>
          <w:lang w:eastAsia="ru-RU" w:bidi="ru-RU"/>
        </w:rPr>
        <w:lastRenderedPageBreak/>
        <w:t>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ab/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U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325" w:lineRule="exact"/>
        <w:ind w:left="299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-45720</wp:posOffset>
                </wp:positionV>
                <wp:extent cx="584200" cy="0"/>
                <wp:effectExtent l="0" t="0" r="0" b="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1.15pt,-3.6pt" to="497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" strokeweight=".17603mm">
                <w10:wrap anchorx="page"/>
              </v:line>
            </w:pict>
          </mc:Fallback>
        </mc:AlternateContent>
      </w:r>
      <w:proofErr w:type="gramStart"/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R</w:t>
      </w:r>
      <w:proofErr w:type="gramEnd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я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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R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>п</w:t>
      </w:r>
    </w:p>
    <w:p w:rsidR="00A34929" w:rsidRPr="00A34929" w:rsidRDefault="00A34929" w:rsidP="00A34929">
      <w:pPr>
        <w:widowControl w:val="0"/>
        <w:autoSpaceDE w:val="0"/>
        <w:autoSpaceDN w:val="0"/>
        <w:spacing w:before="183" w:after="0" w:line="240" w:lineRule="auto"/>
        <w:ind w:left="5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. По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4" w:space="720" w:equalWidth="0">
            <w:col w:w="8282" w:space="40"/>
            <w:col w:w="387" w:space="39"/>
            <w:col w:w="1152" w:space="39"/>
            <w:col w:w="1961"/>
          </w:cols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10" w:after="0" w:line="240" w:lineRule="auto"/>
        <w:ind w:left="850" w:right="14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мере нарастания скорости двигателя пусковой реостат </w:t>
      </w:r>
      <w:proofErr w:type="spellStart"/>
      <w:proofErr w:type="gramStart"/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R</w:t>
      </w:r>
      <w:proofErr w:type="gramEnd"/>
      <w:r w:rsidRPr="00A349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 w:bidi="ru-RU"/>
        </w:rPr>
        <w:t>п</w:t>
      </w:r>
      <w:proofErr w:type="spellEnd"/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выводится, при этом в обмотке якоря появляется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-ЭДС Е и</w:t>
      </w:r>
    </w:p>
    <w:p w:rsidR="00A34929" w:rsidRPr="00A34929" w:rsidRDefault="00A34929" w:rsidP="00A34929">
      <w:pPr>
        <w:widowControl w:val="0"/>
        <w:tabs>
          <w:tab w:val="left" w:pos="5674"/>
        </w:tabs>
        <w:autoSpaceDE w:val="0"/>
        <w:autoSpaceDN w:val="0"/>
        <w:spacing w:before="21" w:after="0" w:line="156" w:lineRule="auto"/>
        <w:ind w:left="5361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236220</wp:posOffset>
                </wp:positionV>
                <wp:extent cx="449580" cy="0"/>
                <wp:effectExtent l="0" t="0" r="0" b="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7pt,18.6pt" to="330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" strokeweight=".17603mm">
                <w10:wrap anchorx="page"/>
              </v:line>
            </w:pict>
          </mc:Fallback>
        </mc:AlternateContent>
      </w:r>
      <w:r w:rsidRPr="00A34929">
        <w:rPr>
          <w:rFonts w:ascii="Times New Roman" w:eastAsia="Times New Roman" w:hAnsi="Times New Roman" w:cs="Times New Roman"/>
          <w:i/>
          <w:position w:val="-17"/>
          <w:sz w:val="28"/>
          <w:lang w:eastAsia="ru-RU" w:bidi="ru-RU"/>
        </w:rPr>
        <w:t>I</w:t>
      </w:r>
      <w:r w:rsidRPr="00A34929">
        <w:rPr>
          <w:rFonts w:ascii="Times New Roman" w:eastAsia="Times New Roman" w:hAnsi="Times New Roman" w:cs="Times New Roman"/>
          <w:i/>
          <w:position w:val="-17"/>
          <w:sz w:val="28"/>
          <w:lang w:eastAsia="ru-RU" w:bidi="ru-RU"/>
        </w:rPr>
        <w:tab/>
      </w:r>
      <w:r w:rsidRPr="00A34929">
        <w:rPr>
          <w:rFonts w:ascii="Symbol" w:eastAsia="Times New Roman" w:hAnsi="Symbol" w:cs="Times New Roman"/>
          <w:position w:val="-17"/>
          <w:sz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U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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E</w:t>
      </w:r>
      <w:r w:rsidRPr="00A34929">
        <w:rPr>
          <w:rFonts w:ascii="Times New Roman" w:eastAsia="Times New Roman" w:hAnsi="Times New Roman" w:cs="Times New Roman"/>
          <w:i/>
          <w:spacing w:val="21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>.</w:t>
      </w:r>
    </w:p>
    <w:p w:rsidR="00A34929" w:rsidRPr="00A34929" w:rsidRDefault="00A34929" w:rsidP="00A34929">
      <w:pPr>
        <w:widowControl w:val="0"/>
        <w:tabs>
          <w:tab w:val="left" w:pos="6103"/>
        </w:tabs>
        <w:autoSpaceDE w:val="0"/>
        <w:autoSpaceDN w:val="0"/>
        <w:spacing w:after="0" w:line="62" w:lineRule="auto"/>
        <w:ind w:left="5493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>я</w:t>
      </w: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ab/>
      </w:r>
      <w:r w:rsidRPr="00A34929">
        <w:rPr>
          <w:rFonts w:ascii="Times New Roman" w:eastAsia="Times New Roman" w:hAnsi="Times New Roman" w:cs="Times New Roman"/>
          <w:i/>
          <w:position w:val="-14"/>
          <w:sz w:val="28"/>
          <w:lang w:eastAsia="ru-RU" w:bidi="ru-RU"/>
        </w:rPr>
        <w:t>R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198" w:lineRule="exact"/>
        <w:ind w:left="757"/>
        <w:jc w:val="center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18"/>
          <w:lang w:eastAsia="ru-RU" w:bidi="ru-RU"/>
        </w:rPr>
        <w:t>я</w:t>
      </w:r>
    </w:p>
    <w:p w:rsidR="00A34929" w:rsidRPr="00A34929" w:rsidRDefault="00A34929" w:rsidP="00A34929">
      <w:pPr>
        <w:widowControl w:val="0"/>
        <w:autoSpaceDE w:val="0"/>
        <w:autoSpaceDN w:val="0"/>
        <w:spacing w:before="10" w:after="0" w:line="240" w:lineRule="auto"/>
        <w:ind w:left="850" w:right="141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установившемся режиме электромагнитный вращающий момент, развиваемый двигателем, уравновешивается моментом сопротивления на</w:t>
      </w:r>
      <w:r w:rsidRPr="00A34929">
        <w:rPr>
          <w:rFonts w:ascii="Times New Roman" w:eastAsia="Times New Roman" w:hAnsi="Times New Roman" w:cs="Times New Roman"/>
          <w:spacing w:val="66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валу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3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lastRenderedPageBreak/>
        <w:t>двигателя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364" w:lineRule="exact"/>
        <w:ind w:left="1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column"/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lastRenderedPageBreak/>
        <w:t xml:space="preserve">M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i/>
          <w:spacing w:val="17"/>
          <w:sz w:val="28"/>
          <w:szCs w:val="28"/>
          <w:lang w:eastAsia="ru-RU" w:bidi="ru-RU"/>
        </w:rPr>
        <w:t>M</w:t>
      </w:r>
      <w:proofErr w:type="spellEnd"/>
      <w:r w:rsidRPr="00A34929">
        <w:rPr>
          <w:rFonts w:ascii="Times New Roman" w:eastAsia="Times New Roman" w:hAnsi="Times New Roman" w:cs="Times New Roman"/>
          <w:i/>
          <w:spacing w:val="17"/>
          <w:position w:val="-6"/>
          <w:sz w:val="18"/>
          <w:szCs w:val="28"/>
          <w:lang w:eastAsia="ru-RU" w:bidi="ru-RU"/>
        </w:rPr>
        <w:t xml:space="preserve">c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A34929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который</w:t>
      </w:r>
      <w:proofErr w:type="gramEnd"/>
      <w:r w:rsidRPr="00A34929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A34929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свою</w:t>
      </w:r>
      <w:r w:rsidRPr="00A34929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очередь</w:t>
      </w:r>
      <w:r w:rsidRPr="00A34929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определяется</w:t>
      </w:r>
      <w:r w:rsidRPr="00A34929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суммой</w:t>
      </w:r>
      <w:r w:rsidRPr="00A34929">
        <w:rPr>
          <w:rFonts w:ascii="Times New Roman" w:eastAsia="Times New Roman" w:hAnsi="Times New Roman" w:cs="Times New Roman"/>
          <w:spacing w:val="52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моментов: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364" w:lineRule="exact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num="2" w:space="720" w:equalWidth="0">
            <w:col w:w="2027" w:space="40"/>
            <w:col w:w="9833"/>
          </w:cols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1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lastRenderedPageBreak/>
        <w:t>M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szCs w:val="28"/>
          <w:lang w:eastAsia="ru-RU" w:bidi="ru-RU"/>
        </w:rPr>
        <w:t xml:space="preserve">c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M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szCs w:val="28"/>
          <w:lang w:eastAsia="ru-RU" w:bidi="ru-RU"/>
        </w:rPr>
        <w:t xml:space="preserve">o </w:t>
      </w:r>
      <w:r w:rsidRPr="00A34929">
        <w:rPr>
          <w:rFonts w:ascii="Symbol" w:eastAsia="Times New Roman" w:hAnsi="Symbol" w:cs="Times New Roman"/>
          <w:sz w:val="28"/>
          <w:szCs w:val="28"/>
          <w:lang w:eastAsia="ru-RU" w:bidi="ru-RU"/>
        </w:rPr>
        <w:t>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M </w:t>
      </w:r>
      <w:r w:rsidRPr="00A34929">
        <w:rPr>
          <w:rFonts w:ascii="Times New Roman" w:eastAsia="Times New Roman" w:hAnsi="Times New Roman" w:cs="Times New Roman"/>
          <w:position w:val="-6"/>
          <w:sz w:val="18"/>
          <w:szCs w:val="28"/>
          <w:lang w:eastAsia="ru-RU" w:bidi="ru-RU"/>
        </w:rPr>
        <w:t xml:space="preserve">2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где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 w:bidi="ru-RU"/>
        </w:rPr>
        <w:t>о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момент, обусловленный механическими потерями 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A34929" w:rsidRPr="00A34929">
          <w:type w:val="continuous"/>
          <w:pgSz w:w="11900" w:h="16840"/>
          <w:pgMar w:top="1380" w:right="0" w:bottom="1240" w:left="0" w:header="720" w:footer="720" w:gutter="0"/>
          <w:cols w:space="720"/>
        </w:sectPr>
      </w:pPr>
    </w:p>
    <w:p w:rsidR="00A34929" w:rsidRPr="00A34929" w:rsidRDefault="00A34929" w:rsidP="00A34929">
      <w:pPr>
        <w:widowControl w:val="0"/>
        <w:autoSpaceDE w:val="0"/>
        <w:autoSpaceDN w:val="0"/>
        <w:spacing w:before="70" w:after="0" w:line="240" w:lineRule="auto"/>
        <w:ind w:left="1418" w:right="843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трение при вращении самого двигателя; </w:t>
      </w:r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</w:t>
      </w:r>
      <w:proofErr w:type="gramStart"/>
      <w:r w:rsidRPr="00A349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 w:bidi="ru-RU"/>
        </w:rPr>
        <w:t>2</w:t>
      </w:r>
      <w:proofErr w:type="gramEnd"/>
      <w:r w:rsidRPr="00A349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момент, создаваемый нагрузкой, на валу двигателя.</w:t>
      </w:r>
    </w:p>
    <w:p w:rsidR="00A34929" w:rsidRPr="00A34929" w:rsidRDefault="00A34929" w:rsidP="00A34929">
      <w:pPr>
        <w:widowControl w:val="0"/>
        <w:autoSpaceDE w:val="0"/>
        <w:autoSpaceDN w:val="0"/>
        <w:spacing w:before="1" w:after="0" w:line="240" w:lineRule="auto"/>
        <w:ind w:left="1418" w:right="84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Направление электромагнитного вращающего момента и, следовательно, направление вращения якоря двигателя, зависят от направления магнитного п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тока и направления тока в обмотке якоря.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40" w:lineRule="auto"/>
        <w:ind w:left="1418" w:right="8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Чтобы изменить направление вращения двигателя, т.е. осуществить его реверсирование, необходимо изменить направление тока либо в обмотке во</w:t>
      </w:r>
      <w:proofErr w:type="gram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з-</w:t>
      </w:r>
      <w:proofErr w:type="gram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буждения</w:t>
      </w:r>
      <w:proofErr w:type="spellEnd"/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машины, либо в обмотке якоря ее. Обычно изменяют направление тока в обмотке якоря.</w:t>
      </w:r>
    </w:p>
    <w:p w:rsidR="00A34929" w:rsidRPr="00A34929" w:rsidRDefault="00A34929" w:rsidP="00A34929">
      <w:pPr>
        <w:widowControl w:val="0"/>
        <w:autoSpaceDE w:val="0"/>
        <w:autoSpaceDN w:val="0"/>
        <w:spacing w:after="0" w:line="220" w:lineRule="exact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Частота вращения якоря двигателя определяется так:</w:t>
      </w:r>
    </w:p>
    <w:p w:rsidR="00A34929" w:rsidRPr="00A34929" w:rsidRDefault="00A34929" w:rsidP="00A34929">
      <w:pPr>
        <w:widowControl w:val="0"/>
        <w:autoSpaceDE w:val="0"/>
        <w:autoSpaceDN w:val="0"/>
        <w:spacing w:before="55" w:after="0" w:line="175" w:lineRule="auto"/>
        <w:ind w:left="1466" w:right="857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3371215</wp:posOffset>
                </wp:positionH>
                <wp:positionV relativeFrom="paragraph">
                  <wp:posOffset>300990</wp:posOffset>
                </wp:positionV>
                <wp:extent cx="1388745" cy="0"/>
                <wp:effectExtent l="0" t="0" r="0" b="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45pt,23.7pt" to="374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" strokeweight=".17603mm">
                <w10:wrap anchorx="page"/>
              </v:line>
            </w:pict>
          </mc:Fallback>
        </mc:AlternateContent>
      </w:r>
      <w:r w:rsidRPr="00A34929">
        <w:rPr>
          <w:rFonts w:ascii="Times New Roman" w:eastAsia="Times New Roman" w:hAnsi="Times New Roman" w:cs="Times New Roman"/>
          <w:i/>
          <w:position w:val="-17"/>
          <w:sz w:val="28"/>
          <w:lang w:eastAsia="ru-RU" w:bidi="ru-RU"/>
        </w:rPr>
        <w:t xml:space="preserve">n </w:t>
      </w:r>
      <w:r w:rsidRPr="00A34929">
        <w:rPr>
          <w:rFonts w:ascii="Symbol" w:eastAsia="Times New Roman" w:hAnsi="Symbol" w:cs="Times New Roman"/>
          <w:position w:val="-17"/>
          <w:sz w:val="28"/>
          <w:lang w:eastAsia="ru-RU" w:bidi="ru-RU"/>
        </w:rPr>
        <w:t>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U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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Symbol" w:eastAsia="Times New Roman" w:hAnsi="Symbol" w:cs="Times New Roman"/>
          <w:spacing w:val="5"/>
          <w:sz w:val="36"/>
          <w:lang w:eastAsia="ru-RU" w:bidi="ru-RU"/>
        </w:rPr>
        <w:t></w:t>
      </w:r>
      <w:r w:rsidRPr="00A34929">
        <w:rPr>
          <w:rFonts w:ascii="Times New Roman" w:eastAsia="Times New Roman" w:hAnsi="Times New Roman" w:cs="Times New Roman"/>
          <w:i/>
          <w:spacing w:val="5"/>
          <w:sz w:val="28"/>
          <w:lang w:eastAsia="ru-RU" w:bidi="ru-RU"/>
        </w:rPr>
        <w:t>R</w:t>
      </w:r>
      <w:r w:rsidRPr="00A34929">
        <w:rPr>
          <w:rFonts w:ascii="Times New Roman" w:eastAsia="Times New Roman" w:hAnsi="Times New Roman" w:cs="Times New Roman"/>
          <w:i/>
          <w:spacing w:val="5"/>
          <w:position w:val="-6"/>
          <w:sz w:val="18"/>
          <w:lang w:eastAsia="ru-RU" w:bidi="ru-RU"/>
        </w:rPr>
        <w:t xml:space="preserve">я 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</w:t>
      </w:r>
      <w:r w:rsidRPr="00A349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R</w:t>
      </w:r>
      <w:proofErr w:type="spellStart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>доб</w:t>
      </w:r>
      <w:proofErr w:type="spellEnd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 </w:t>
      </w:r>
      <w:r w:rsidRPr="00A34929">
        <w:rPr>
          <w:rFonts w:ascii="Symbol" w:eastAsia="Times New Roman" w:hAnsi="Symbol" w:cs="Times New Roman"/>
          <w:spacing w:val="13"/>
          <w:sz w:val="36"/>
          <w:lang w:eastAsia="ru-RU" w:bidi="ru-RU"/>
        </w:rPr>
        <w:t></w:t>
      </w:r>
      <w:r w:rsidRPr="00A34929">
        <w:rPr>
          <w:rFonts w:ascii="Symbol" w:eastAsia="Times New Roman" w:hAnsi="Symbol" w:cs="Times New Roman"/>
          <w:spacing w:val="13"/>
          <w:sz w:val="28"/>
          <w:lang w:eastAsia="ru-RU" w:bidi="ru-RU"/>
        </w:rPr>
        <w:t></w:t>
      </w:r>
      <w:r w:rsidRPr="00A34929">
        <w:rPr>
          <w:rFonts w:ascii="Times New Roman" w:eastAsia="Times New Roman" w:hAnsi="Times New Roman" w:cs="Times New Roman"/>
          <w:spacing w:val="-48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I </w:t>
      </w:r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>я</w:t>
      </w:r>
      <w:proofErr w:type="gramStart"/>
      <w:r w:rsidRPr="00A34929">
        <w:rPr>
          <w:rFonts w:ascii="Times New Roman" w:eastAsia="Times New Roman" w:hAnsi="Times New Roman" w:cs="Times New Roman"/>
          <w:i/>
          <w:position w:val="-6"/>
          <w:sz w:val="18"/>
          <w:lang w:eastAsia="ru-RU" w:bidi="ru-RU"/>
        </w:rPr>
        <w:t xml:space="preserve">  </w:t>
      </w:r>
      <w:r w:rsidRPr="00A34929">
        <w:rPr>
          <w:rFonts w:ascii="Times New Roman" w:eastAsia="Times New Roman" w:hAnsi="Times New Roman" w:cs="Times New Roman"/>
          <w:position w:val="-17"/>
          <w:sz w:val="28"/>
          <w:lang w:eastAsia="ru-RU" w:bidi="ru-RU"/>
        </w:rPr>
        <w:t>.</w:t>
      </w:r>
      <w:proofErr w:type="gramEnd"/>
    </w:p>
    <w:p w:rsidR="00A34929" w:rsidRPr="00A34929" w:rsidRDefault="00A34929" w:rsidP="00A34929">
      <w:pPr>
        <w:widowControl w:val="0"/>
        <w:autoSpaceDE w:val="0"/>
        <w:autoSpaceDN w:val="0"/>
        <w:spacing w:after="0" w:line="327" w:lineRule="exact"/>
        <w:ind w:left="1466" w:right="569"/>
        <w:jc w:val="center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A34929">
        <w:rPr>
          <w:rFonts w:ascii="Times New Roman" w:eastAsia="Times New Roman" w:hAnsi="Times New Roman" w:cs="Times New Roman"/>
          <w:i/>
          <w:spacing w:val="7"/>
          <w:sz w:val="28"/>
          <w:lang w:eastAsia="ru-RU" w:bidi="ru-RU"/>
        </w:rPr>
        <w:t>С</w:t>
      </w:r>
      <w:r w:rsidRPr="00A34929">
        <w:rPr>
          <w:rFonts w:ascii="Times New Roman" w:eastAsia="Times New Roman" w:hAnsi="Times New Roman" w:cs="Times New Roman"/>
          <w:i/>
          <w:spacing w:val="7"/>
          <w:position w:val="-6"/>
          <w:sz w:val="18"/>
          <w:lang w:eastAsia="ru-RU" w:bidi="ru-RU"/>
        </w:rPr>
        <w:t xml:space="preserve">Е  </w:t>
      </w:r>
      <w:r w:rsidRPr="00A34929">
        <w:rPr>
          <w:rFonts w:ascii="Symbol" w:eastAsia="Times New Roman" w:hAnsi="Symbol" w:cs="Times New Roman"/>
          <w:sz w:val="28"/>
          <w:lang w:eastAsia="ru-RU" w:bidi="ru-RU"/>
        </w:rPr>
        <w:t></w:t>
      </w:r>
      <w:r w:rsidRPr="00A34929">
        <w:rPr>
          <w:rFonts w:ascii="Times New Roman" w:eastAsia="Times New Roman" w:hAnsi="Times New Roman" w:cs="Times New Roman"/>
          <w:spacing w:val="-54"/>
          <w:sz w:val="28"/>
          <w:lang w:eastAsia="ru-RU" w:bidi="ru-RU"/>
        </w:rPr>
        <w:t xml:space="preserve"> </w:t>
      </w:r>
      <w:r w:rsidRPr="00A34929">
        <w:rPr>
          <w:rFonts w:ascii="Times New Roman" w:eastAsia="Times New Roman" w:hAnsi="Times New Roman" w:cs="Times New Roman"/>
          <w:i/>
          <w:sz w:val="28"/>
          <w:lang w:eastAsia="ru-RU" w:bidi="ru-RU"/>
        </w:rPr>
        <w:t>Ф</w:t>
      </w:r>
    </w:p>
    <w:p w:rsidR="003E7733" w:rsidRDefault="003E7733" w:rsidP="00A74895">
      <w:pPr>
        <w:rPr>
          <w:rFonts w:ascii="Times New Roman" w:hAnsi="Times New Roman" w:cs="Times New Roman"/>
          <w:sz w:val="28"/>
          <w:szCs w:val="28"/>
        </w:rPr>
      </w:pPr>
    </w:p>
    <w:p w:rsidR="00A34929" w:rsidRDefault="00A34929" w:rsidP="00A74895">
      <w:pPr>
        <w:rPr>
          <w:rFonts w:ascii="Times New Roman" w:hAnsi="Times New Roman" w:cs="Times New Roman"/>
          <w:sz w:val="28"/>
          <w:szCs w:val="28"/>
        </w:rPr>
      </w:pPr>
    </w:p>
    <w:p w:rsidR="003E7733" w:rsidRDefault="003E7733" w:rsidP="00A74895">
      <w:pPr>
        <w:rPr>
          <w:rFonts w:ascii="Times New Roman" w:hAnsi="Times New Roman" w:cs="Times New Roman"/>
          <w:sz w:val="28"/>
          <w:szCs w:val="28"/>
        </w:rPr>
      </w:pPr>
    </w:p>
    <w:p w:rsidR="003E7733" w:rsidRPr="003E7733" w:rsidRDefault="003E7733" w:rsidP="00A74895">
      <w:pPr>
        <w:rPr>
          <w:rFonts w:ascii="Times New Roman" w:hAnsi="Times New Roman" w:cs="Times New Roman"/>
          <w:b/>
          <w:sz w:val="28"/>
          <w:szCs w:val="28"/>
        </w:rPr>
      </w:pPr>
      <w:r w:rsidRPr="003E7733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Расскажите устройство двигателя постоянного тока.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Объясните принцип действия двигателя параллельного возбуждения.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Какую электрическую схему замещения имеет двигатель параллельного возбуждения?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 осуществляется пуск в ход двигателей постоянного тока?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Нарисуйте схему подсоединения пускового реостата к двигателю.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 снимаются рабочие характеристики двигателя?</w:t>
      </w:r>
    </w:p>
    <w:p w:rsidR="003E7733" w:rsidRP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Какую зависимость называют механической характеристикой двигателя и какой примерный вид имеет механическая характеристика двигателя п</w:t>
      </w:r>
      <w:proofErr w:type="gram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а-</w:t>
      </w:r>
      <w:proofErr w:type="gramEnd"/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раллельного</w:t>
      </w:r>
      <w:proofErr w:type="spellEnd"/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 возбуждения?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 рассчитывают в работе момент на валу двигателя? 10.Что является нагрузкой двигателя и как ее изменять?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Почему во время работы двигателя нельзя разрыва</w:t>
      </w:r>
      <w:r>
        <w:rPr>
          <w:rFonts w:ascii="Times New Roman" w:hAnsi="Times New Roman" w:cs="Times New Roman"/>
          <w:sz w:val="28"/>
          <w:szCs w:val="28"/>
          <w:lang w:bidi="ru-RU"/>
        </w:rPr>
        <w:t>ть цепь его обмотки возбуждения.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 изменить направление вращения двигателя?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lastRenderedPageBreak/>
        <w:t>Укажите где можно взять номинальные данные двигателя и нагрузочного генератора?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От каких величин зависит частота вращения якоря двигателя постоянного тока?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От чего зависит ЭДС двигателя и ее </w:t>
      </w:r>
      <w:r>
        <w:rPr>
          <w:rFonts w:ascii="Times New Roman" w:hAnsi="Times New Roman" w:cs="Times New Roman"/>
          <w:sz w:val="28"/>
          <w:szCs w:val="28"/>
          <w:lang w:bidi="ru-RU"/>
        </w:rPr>
        <w:t>роль?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Назовите известные Вам способы </w:t>
      </w:r>
      <w:proofErr w:type="gram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регулирования частоты вращения якоря двигателя постоянного тока</w:t>
      </w:r>
      <w:proofErr w:type="gramEnd"/>
      <w:r w:rsidRPr="003E773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Как происходит процесс саморегулирования момента двигателя </w:t>
      </w:r>
      <w:proofErr w:type="spell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постоя</w:t>
      </w:r>
      <w:proofErr w:type="gram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н</w:t>
      </w:r>
      <w:proofErr w:type="spellEnd"/>
      <w:r w:rsidRPr="003E7733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gramEnd"/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ного</w:t>
      </w:r>
      <w:proofErr w:type="spellEnd"/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 тока при изменении нагрузки на валу?</w:t>
      </w:r>
    </w:p>
    <w:p w:rsid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E7733">
        <w:rPr>
          <w:rFonts w:ascii="Times New Roman" w:hAnsi="Times New Roman" w:cs="Times New Roman"/>
          <w:sz w:val="28"/>
          <w:szCs w:val="28"/>
          <w:lang w:bidi="ru-RU"/>
        </w:rPr>
        <w:t>Какой режим работы двигателя можно назвать режимом короткого зам</w:t>
      </w:r>
      <w:proofErr w:type="gram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ы-</w:t>
      </w:r>
      <w:proofErr w:type="gramEnd"/>
      <w:r w:rsidRPr="003E773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кания?</w:t>
      </w:r>
      <w:proofErr w:type="spellEnd"/>
    </w:p>
    <w:p w:rsidR="003E7733" w:rsidRPr="003E7733" w:rsidRDefault="003E7733" w:rsidP="003E7733">
      <w:pPr>
        <w:numPr>
          <w:ilvl w:val="0"/>
          <w:numId w:val="16"/>
        </w:numPr>
        <w:ind w:lef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E7733">
        <w:rPr>
          <w:rFonts w:ascii="Times New Roman" w:hAnsi="Times New Roman" w:cs="Times New Roman"/>
          <w:sz w:val="28"/>
          <w:szCs w:val="28"/>
          <w:lang w:bidi="ru-RU"/>
        </w:rPr>
        <w:t>В какую сторону от номинальной можно регулировать частоту вращения двигателя путем изменения тока в его обмотке возбуждения?</w:t>
      </w:r>
      <w:proofErr w:type="gramEnd"/>
    </w:p>
    <w:p w:rsidR="00A74895" w:rsidRPr="00A74895" w:rsidRDefault="00A74895" w:rsidP="003E773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2D2D4C" w:rsidRPr="002E54FE" w:rsidRDefault="002D2D4C" w:rsidP="003E7733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2D2D4C" w:rsidRPr="002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A5" w:rsidRDefault="00E361A5" w:rsidP="00F1163A">
      <w:pPr>
        <w:spacing w:after="0" w:line="240" w:lineRule="auto"/>
      </w:pPr>
      <w:r>
        <w:separator/>
      </w:r>
    </w:p>
  </w:endnote>
  <w:endnote w:type="continuationSeparator" w:id="0">
    <w:p w:rsidR="00E361A5" w:rsidRDefault="00E361A5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A5" w:rsidRDefault="00E361A5" w:rsidP="00F1163A">
      <w:pPr>
        <w:spacing w:after="0" w:line="240" w:lineRule="auto"/>
      </w:pPr>
      <w:r>
        <w:separator/>
      </w:r>
    </w:p>
  </w:footnote>
  <w:footnote w:type="continuationSeparator" w:id="0">
    <w:p w:rsidR="00E361A5" w:rsidRDefault="00E361A5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5F7"/>
    <w:multiLevelType w:val="hybridMultilevel"/>
    <w:tmpl w:val="24D8C892"/>
    <w:lvl w:ilvl="0" w:tplc="0854CFA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643FCA">
      <w:numFmt w:val="bullet"/>
      <w:lvlText w:val="•"/>
      <w:lvlJc w:val="left"/>
      <w:pPr>
        <w:ind w:left="3116" w:hanging="360"/>
      </w:pPr>
      <w:rPr>
        <w:rFonts w:hint="default"/>
        <w:lang w:val="ru-RU" w:eastAsia="ru-RU" w:bidi="ru-RU"/>
      </w:rPr>
    </w:lvl>
    <w:lvl w:ilvl="2" w:tplc="9B6CE866">
      <w:numFmt w:val="bullet"/>
      <w:lvlText w:val="•"/>
      <w:lvlJc w:val="left"/>
      <w:pPr>
        <w:ind w:left="4092" w:hanging="360"/>
      </w:pPr>
      <w:rPr>
        <w:rFonts w:hint="default"/>
        <w:lang w:val="ru-RU" w:eastAsia="ru-RU" w:bidi="ru-RU"/>
      </w:rPr>
    </w:lvl>
    <w:lvl w:ilvl="3" w:tplc="517C6F40"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4" w:tplc="5BD2FD10">
      <w:numFmt w:val="bullet"/>
      <w:lvlText w:val="•"/>
      <w:lvlJc w:val="left"/>
      <w:pPr>
        <w:ind w:left="6044" w:hanging="360"/>
      </w:pPr>
      <w:rPr>
        <w:rFonts w:hint="default"/>
        <w:lang w:val="ru-RU" w:eastAsia="ru-RU" w:bidi="ru-RU"/>
      </w:rPr>
    </w:lvl>
    <w:lvl w:ilvl="5" w:tplc="FA36AE94">
      <w:numFmt w:val="bullet"/>
      <w:lvlText w:val="•"/>
      <w:lvlJc w:val="left"/>
      <w:pPr>
        <w:ind w:left="7020" w:hanging="360"/>
      </w:pPr>
      <w:rPr>
        <w:rFonts w:hint="default"/>
        <w:lang w:val="ru-RU" w:eastAsia="ru-RU" w:bidi="ru-RU"/>
      </w:rPr>
    </w:lvl>
    <w:lvl w:ilvl="6" w:tplc="1AC8D398">
      <w:numFmt w:val="bullet"/>
      <w:lvlText w:val="•"/>
      <w:lvlJc w:val="left"/>
      <w:pPr>
        <w:ind w:left="7996" w:hanging="360"/>
      </w:pPr>
      <w:rPr>
        <w:rFonts w:hint="default"/>
        <w:lang w:val="ru-RU" w:eastAsia="ru-RU" w:bidi="ru-RU"/>
      </w:rPr>
    </w:lvl>
    <w:lvl w:ilvl="7" w:tplc="2FFA1010">
      <w:numFmt w:val="bullet"/>
      <w:lvlText w:val="•"/>
      <w:lvlJc w:val="left"/>
      <w:pPr>
        <w:ind w:left="8972" w:hanging="360"/>
      </w:pPr>
      <w:rPr>
        <w:rFonts w:hint="default"/>
        <w:lang w:val="ru-RU" w:eastAsia="ru-RU" w:bidi="ru-RU"/>
      </w:rPr>
    </w:lvl>
    <w:lvl w:ilvl="8" w:tplc="9F228A54">
      <w:numFmt w:val="bullet"/>
      <w:lvlText w:val="•"/>
      <w:lvlJc w:val="left"/>
      <w:pPr>
        <w:ind w:left="9948" w:hanging="360"/>
      </w:pPr>
      <w:rPr>
        <w:rFonts w:hint="default"/>
        <w:lang w:val="ru-RU" w:eastAsia="ru-RU" w:bidi="ru-RU"/>
      </w:rPr>
    </w:lvl>
  </w:abstractNum>
  <w:abstractNum w:abstractNumId="1">
    <w:nsid w:val="07AD1A2E"/>
    <w:multiLevelType w:val="hybridMultilevel"/>
    <w:tmpl w:val="14CE75A0"/>
    <w:lvl w:ilvl="0" w:tplc="E23E1008">
      <w:start w:val="11"/>
      <w:numFmt w:val="decimal"/>
      <w:lvlText w:val="%1.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3EEC5AD2">
      <w:numFmt w:val="bullet"/>
      <w:lvlText w:val="•"/>
      <w:lvlJc w:val="left"/>
      <w:pPr>
        <w:ind w:left="1339" w:hanging="361"/>
      </w:pPr>
      <w:rPr>
        <w:rFonts w:hint="default"/>
        <w:lang w:val="ru-RU" w:eastAsia="ru-RU" w:bidi="ru-RU"/>
      </w:rPr>
    </w:lvl>
    <w:lvl w:ilvl="2" w:tplc="C5D868D0">
      <w:numFmt w:val="bullet"/>
      <w:lvlText w:val="•"/>
      <w:lvlJc w:val="left"/>
      <w:pPr>
        <w:ind w:left="2315" w:hanging="361"/>
      </w:pPr>
      <w:rPr>
        <w:rFonts w:hint="default"/>
        <w:lang w:val="ru-RU" w:eastAsia="ru-RU" w:bidi="ru-RU"/>
      </w:rPr>
    </w:lvl>
    <w:lvl w:ilvl="3" w:tplc="68F4C252">
      <w:numFmt w:val="bullet"/>
      <w:lvlText w:val="•"/>
      <w:lvlJc w:val="left"/>
      <w:pPr>
        <w:ind w:left="3291" w:hanging="361"/>
      </w:pPr>
      <w:rPr>
        <w:rFonts w:hint="default"/>
        <w:lang w:val="ru-RU" w:eastAsia="ru-RU" w:bidi="ru-RU"/>
      </w:rPr>
    </w:lvl>
    <w:lvl w:ilvl="4" w:tplc="6666DBD8">
      <w:numFmt w:val="bullet"/>
      <w:lvlText w:val="•"/>
      <w:lvlJc w:val="left"/>
      <w:pPr>
        <w:ind w:left="4267" w:hanging="361"/>
      </w:pPr>
      <w:rPr>
        <w:rFonts w:hint="default"/>
        <w:lang w:val="ru-RU" w:eastAsia="ru-RU" w:bidi="ru-RU"/>
      </w:rPr>
    </w:lvl>
    <w:lvl w:ilvl="5" w:tplc="962820BE">
      <w:numFmt w:val="bullet"/>
      <w:lvlText w:val="•"/>
      <w:lvlJc w:val="left"/>
      <w:pPr>
        <w:ind w:left="5243" w:hanging="361"/>
      </w:pPr>
      <w:rPr>
        <w:rFonts w:hint="default"/>
        <w:lang w:val="ru-RU" w:eastAsia="ru-RU" w:bidi="ru-RU"/>
      </w:rPr>
    </w:lvl>
    <w:lvl w:ilvl="6" w:tplc="85CED588">
      <w:numFmt w:val="bullet"/>
      <w:lvlText w:val="•"/>
      <w:lvlJc w:val="left"/>
      <w:pPr>
        <w:ind w:left="6219" w:hanging="361"/>
      </w:pPr>
      <w:rPr>
        <w:rFonts w:hint="default"/>
        <w:lang w:val="ru-RU" w:eastAsia="ru-RU" w:bidi="ru-RU"/>
      </w:rPr>
    </w:lvl>
    <w:lvl w:ilvl="7" w:tplc="7DB4BECE">
      <w:numFmt w:val="bullet"/>
      <w:lvlText w:val="•"/>
      <w:lvlJc w:val="left"/>
      <w:pPr>
        <w:ind w:left="7195" w:hanging="361"/>
      </w:pPr>
      <w:rPr>
        <w:rFonts w:hint="default"/>
        <w:lang w:val="ru-RU" w:eastAsia="ru-RU" w:bidi="ru-RU"/>
      </w:rPr>
    </w:lvl>
    <w:lvl w:ilvl="8" w:tplc="5E96018E">
      <w:numFmt w:val="bullet"/>
      <w:lvlText w:val="•"/>
      <w:lvlJc w:val="left"/>
      <w:pPr>
        <w:ind w:left="8171" w:hanging="361"/>
      </w:pPr>
      <w:rPr>
        <w:rFonts w:hint="default"/>
        <w:lang w:val="ru-RU" w:eastAsia="ru-RU" w:bidi="ru-RU"/>
      </w:rPr>
    </w:lvl>
  </w:abstractNum>
  <w:abstractNum w:abstractNumId="2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E15EE1"/>
    <w:multiLevelType w:val="multilevel"/>
    <w:tmpl w:val="548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7721C"/>
    <w:multiLevelType w:val="hybridMultilevel"/>
    <w:tmpl w:val="DD8612C4"/>
    <w:lvl w:ilvl="0" w:tplc="7040A0F8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1EE2204">
      <w:numFmt w:val="bullet"/>
      <w:lvlText w:val="•"/>
      <w:lvlJc w:val="left"/>
      <w:pPr>
        <w:ind w:left="1338" w:hanging="360"/>
      </w:pPr>
      <w:rPr>
        <w:rFonts w:hint="default"/>
        <w:lang w:val="ru-RU" w:eastAsia="ru-RU" w:bidi="ru-RU"/>
      </w:rPr>
    </w:lvl>
    <w:lvl w:ilvl="2" w:tplc="5DDC335E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3" w:tplc="0A3CF596">
      <w:numFmt w:val="bullet"/>
      <w:lvlText w:val="•"/>
      <w:lvlJc w:val="left"/>
      <w:pPr>
        <w:ind w:left="3290" w:hanging="360"/>
      </w:pPr>
      <w:rPr>
        <w:rFonts w:hint="default"/>
        <w:lang w:val="ru-RU" w:eastAsia="ru-RU" w:bidi="ru-RU"/>
      </w:rPr>
    </w:lvl>
    <w:lvl w:ilvl="4" w:tplc="0598F1B2">
      <w:numFmt w:val="bullet"/>
      <w:lvlText w:val="•"/>
      <w:lvlJc w:val="left"/>
      <w:pPr>
        <w:ind w:left="4266" w:hanging="360"/>
      </w:pPr>
      <w:rPr>
        <w:rFonts w:hint="default"/>
        <w:lang w:val="ru-RU" w:eastAsia="ru-RU" w:bidi="ru-RU"/>
      </w:rPr>
    </w:lvl>
    <w:lvl w:ilvl="5" w:tplc="DC5E7A74">
      <w:numFmt w:val="bullet"/>
      <w:lvlText w:val="•"/>
      <w:lvlJc w:val="left"/>
      <w:pPr>
        <w:ind w:left="5242" w:hanging="360"/>
      </w:pPr>
      <w:rPr>
        <w:rFonts w:hint="default"/>
        <w:lang w:val="ru-RU" w:eastAsia="ru-RU" w:bidi="ru-RU"/>
      </w:rPr>
    </w:lvl>
    <w:lvl w:ilvl="6" w:tplc="25DE207E">
      <w:numFmt w:val="bullet"/>
      <w:lvlText w:val="•"/>
      <w:lvlJc w:val="left"/>
      <w:pPr>
        <w:ind w:left="6218" w:hanging="360"/>
      </w:pPr>
      <w:rPr>
        <w:rFonts w:hint="default"/>
        <w:lang w:val="ru-RU" w:eastAsia="ru-RU" w:bidi="ru-RU"/>
      </w:rPr>
    </w:lvl>
    <w:lvl w:ilvl="7" w:tplc="E836DF10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EA14B62A">
      <w:numFmt w:val="bullet"/>
      <w:lvlText w:val="•"/>
      <w:lvlJc w:val="left"/>
      <w:pPr>
        <w:ind w:left="8170" w:hanging="360"/>
      </w:pPr>
      <w:rPr>
        <w:rFonts w:hint="default"/>
        <w:lang w:val="ru-RU" w:eastAsia="ru-RU" w:bidi="ru-RU"/>
      </w:rPr>
    </w:lvl>
  </w:abstractNum>
  <w:abstractNum w:abstractNumId="8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70E9C"/>
    <w:multiLevelType w:val="multilevel"/>
    <w:tmpl w:val="66D0A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C319B"/>
    <w:multiLevelType w:val="multilevel"/>
    <w:tmpl w:val="6DF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C6DDA"/>
    <w:multiLevelType w:val="multilevel"/>
    <w:tmpl w:val="23E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A75F0F"/>
    <w:multiLevelType w:val="multilevel"/>
    <w:tmpl w:val="044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A5A2F"/>
    <w:multiLevelType w:val="multilevel"/>
    <w:tmpl w:val="03D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5002B"/>
    <w:rsid w:val="002624BE"/>
    <w:rsid w:val="0028391F"/>
    <w:rsid w:val="002D2D4C"/>
    <w:rsid w:val="002E54FE"/>
    <w:rsid w:val="00330977"/>
    <w:rsid w:val="003E7733"/>
    <w:rsid w:val="0045751C"/>
    <w:rsid w:val="00755DC4"/>
    <w:rsid w:val="0076145D"/>
    <w:rsid w:val="00871074"/>
    <w:rsid w:val="00871DA7"/>
    <w:rsid w:val="00983E01"/>
    <w:rsid w:val="009E3CD5"/>
    <w:rsid w:val="00A239CB"/>
    <w:rsid w:val="00A34929"/>
    <w:rsid w:val="00A74895"/>
    <w:rsid w:val="00B820B9"/>
    <w:rsid w:val="00B9412F"/>
    <w:rsid w:val="00BB0E8D"/>
    <w:rsid w:val="00CA104C"/>
    <w:rsid w:val="00D3435A"/>
    <w:rsid w:val="00E361A5"/>
    <w:rsid w:val="00EE0F28"/>
    <w:rsid w:val="00EF44E7"/>
    <w:rsid w:val="00F1163A"/>
    <w:rsid w:val="00F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F81F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F81F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17538">
              <w:marLeft w:val="0"/>
              <w:marRight w:val="0"/>
              <w:marTop w:val="0"/>
              <w:marBottom w:val="240"/>
              <w:divBdr>
                <w:top w:val="none" w:sz="0" w:space="9" w:color="auto"/>
                <w:left w:val="single" w:sz="6" w:space="9" w:color="CCCCCC"/>
                <w:bottom w:val="single" w:sz="6" w:space="6" w:color="CCCCCC"/>
                <w:right w:val="single" w:sz="6" w:space="9" w:color="CCCCCC"/>
              </w:divBdr>
              <w:divsChild>
                <w:div w:id="10186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293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2020-11-18T05:26:00Z</dcterms:created>
  <dcterms:modified xsi:type="dcterms:W3CDTF">2020-11-18T05:26:00Z</dcterms:modified>
</cp:coreProperties>
</file>